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2" w:rsidRPr="00A605F2" w:rsidRDefault="00A605F2" w:rsidP="00A605F2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A605F2">
        <w:rPr>
          <w:b/>
          <w:color w:val="auto"/>
          <w:sz w:val="22"/>
          <w:lang w:eastAsia="en-US"/>
        </w:rPr>
        <w:t xml:space="preserve">МУНИЦИПАЛЬНОЕ БЮДЖЕТНОЕ ОБЩЕОБРАЗОВАТЕЛЬНОЕ УЧРЕЖДЕНИЕ </w:t>
      </w:r>
    </w:p>
    <w:p w:rsidR="00A605F2" w:rsidRPr="00A605F2" w:rsidRDefault="00A605F2" w:rsidP="00A605F2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A605F2">
        <w:rPr>
          <w:b/>
          <w:color w:val="auto"/>
          <w:sz w:val="22"/>
          <w:lang w:eastAsia="en-US"/>
        </w:rPr>
        <w:t>ГОРОДА РОСТОВА-НА-ДОНУ «ЛИЦЕЙ МНОГОПРОФИЛЬНЫЙ № 69</w:t>
      </w:r>
    </w:p>
    <w:p w:rsidR="00A605F2" w:rsidRPr="00A605F2" w:rsidRDefault="00A605F2" w:rsidP="00A605F2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A605F2">
        <w:rPr>
          <w:b/>
          <w:color w:val="auto"/>
          <w:sz w:val="22"/>
          <w:lang w:eastAsia="en-US"/>
        </w:rPr>
        <w:t xml:space="preserve"> ИМЕНИ ПЕСКОВА ЮРИЯ АЛЕКСАДРОВИЧА»</w:t>
      </w:r>
    </w:p>
    <w:p w:rsidR="00A605F2" w:rsidRDefault="00A605F2">
      <w:pPr>
        <w:spacing w:after="12"/>
        <w:ind w:left="1117" w:right="1071" w:hanging="8"/>
        <w:jc w:val="center"/>
      </w:pPr>
    </w:p>
    <w:p w:rsidR="00C20ABF" w:rsidRDefault="00BC5DB1">
      <w:pPr>
        <w:spacing w:after="12"/>
        <w:ind w:left="1117" w:right="1071" w:hanging="8"/>
        <w:jc w:val="center"/>
      </w:pPr>
      <w:r>
        <w:t xml:space="preserve">Форма первого этапа мониторинга готовности к введению </w:t>
      </w:r>
    </w:p>
    <w:p w:rsidR="00C20ABF" w:rsidRDefault="00BC5DB1">
      <w:pPr>
        <w:spacing w:after="12"/>
        <w:ind w:left="1117" w:right="1071" w:hanging="8"/>
        <w:jc w:val="center"/>
      </w:pPr>
      <w:r>
        <w:t xml:space="preserve">ФГОС СОО </w:t>
      </w:r>
    </w:p>
    <w:p w:rsidR="00C20ABF" w:rsidRDefault="00A605F2">
      <w:pPr>
        <w:spacing w:after="0" w:line="259" w:lineRule="auto"/>
        <w:ind w:left="48" w:right="0" w:hanging="10"/>
        <w:jc w:val="center"/>
      </w:pPr>
      <w:r>
        <w:t>МБОУ «Лицей № 69»/Октябрьский район</w:t>
      </w:r>
    </w:p>
    <w:p w:rsidR="00C20ABF" w:rsidRDefault="00C20ABF">
      <w:pPr>
        <w:spacing w:after="0" w:line="259" w:lineRule="auto"/>
        <w:ind w:right="0" w:firstLine="0"/>
        <w:jc w:val="left"/>
      </w:pPr>
    </w:p>
    <w:tbl>
      <w:tblPr>
        <w:tblStyle w:val="TableGrid"/>
        <w:tblW w:w="10921" w:type="dxa"/>
        <w:tblInd w:w="-459" w:type="dxa"/>
        <w:tblCellMar>
          <w:top w:w="6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02"/>
        <w:gridCol w:w="8800"/>
        <w:gridCol w:w="1219"/>
      </w:tblGrid>
      <w:tr w:rsidR="00C20ABF">
        <w:trPr>
          <w:trHeight w:val="61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I. Общие сведения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ABF" w:rsidRDefault="00C20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ABF">
        <w:trPr>
          <w:trHeight w:val="9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Общее количество общеобразовательных организаций, реализующих образовательные программы СОО. Расчет показателя 1 = показатель 1.1 + показатель 1.2.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813E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9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6"/>
              </w:rPr>
              <w:t xml:space="preserve">Количество общеобразовательных организаций, реализующих образовательные программы СОО, в которых 10 классы в 2023-2024 учебном году ПЕРЕХОДЯТ на обучение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E943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1.2.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38" w:lineRule="auto"/>
              <w:ind w:left="0" w:right="15" w:firstLine="0"/>
              <w:jc w:val="left"/>
            </w:pPr>
            <w:r>
              <w:rPr>
                <w:sz w:val="26"/>
              </w:rPr>
              <w:t xml:space="preserve">Количество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СОО.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Расчет показателя 1.2 = показатель 1.2.1 + показатель 1.2.2.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E943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0</w:t>
            </w:r>
          </w:p>
        </w:tc>
      </w:tr>
      <w:tr w:rsidR="00C20ABF">
        <w:trPr>
          <w:trHeight w:val="1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1.2.1.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общеобразовательных организаций, реализующих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образовательные программы СОО, в которых нет набора обучающихся в 10 классы на 2023-2024 учебный год из-за отсутствия контингента обучающихся соответствующего возраста (например, малокомплектные сельские школы)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E943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0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1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1.2.2.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СОО, загрузите файл с указанием количества таких организаций и описанием причин </w:t>
            </w:r>
            <w:proofErr w:type="spellStart"/>
            <w:r>
              <w:rPr>
                <w:sz w:val="26"/>
              </w:rPr>
              <w:t>неперехода</w:t>
            </w:r>
            <w:proofErr w:type="spellEnd"/>
            <w:r>
              <w:rPr>
                <w:sz w:val="26"/>
              </w:rPr>
              <w:t xml:space="preserve"> 10 классов на обновленный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E943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0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61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II. Кадровое обеспечение введения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ABF" w:rsidRDefault="00C20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Общее количество учителей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22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1.1. </w:t>
            </w:r>
          </w:p>
          <w:p w:rsidR="00C20ABF" w:rsidRDefault="00BC5DB1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6"/>
              </w:rPr>
              <w:t xml:space="preserve">Общее количество учителей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22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2.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2.1. </w:t>
            </w:r>
          </w:p>
          <w:p w:rsidR="00C20ABF" w:rsidRDefault="00BC5DB1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</w:tbl>
    <w:p w:rsidR="00C20ABF" w:rsidRDefault="00C20ABF">
      <w:pPr>
        <w:spacing w:after="0" w:line="259" w:lineRule="auto"/>
        <w:ind w:left="-1026" w:right="11409" w:firstLine="0"/>
        <w:jc w:val="left"/>
      </w:pPr>
    </w:p>
    <w:tbl>
      <w:tblPr>
        <w:tblStyle w:val="TableGrid"/>
        <w:tblW w:w="10921" w:type="dxa"/>
        <w:tblInd w:w="-459" w:type="dxa"/>
        <w:tblCellMar>
          <w:top w:w="6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02"/>
        <w:gridCol w:w="8800"/>
        <w:gridCol w:w="1219"/>
      </w:tblGrid>
      <w:tr w:rsidR="00C20ABF">
        <w:trPr>
          <w:trHeight w:val="605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C20A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СОО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C20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0ABF">
        <w:trPr>
          <w:trHeight w:val="9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3.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6"/>
              </w:rPr>
              <w:t xml:space="preserve">Количество учителей родного языка и/или родной литературы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1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3.1. </w:t>
            </w:r>
          </w:p>
          <w:p w:rsidR="00C20ABF" w:rsidRDefault="00BC5DB1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6"/>
              </w:rPr>
              <w:t xml:space="preserve">Количество учителей родного языка и/или родной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4.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иностранного языка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4.1. </w:t>
            </w:r>
          </w:p>
          <w:p w:rsidR="00C20ABF" w:rsidRDefault="00BC5DB1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иностранного языка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5.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математики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5.1. </w:t>
            </w:r>
          </w:p>
          <w:p w:rsidR="00C20ABF" w:rsidRDefault="00BC5DB1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математики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6.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истории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6.1.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истории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7.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географии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7.1.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8.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биологии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8.1.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биологии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9.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информатики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9.1.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603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10. </w:t>
            </w:r>
          </w:p>
        </w:tc>
        <w:tc>
          <w:tcPr>
            <w:tcW w:w="8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обществознания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10.1.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обществознания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химии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11.1.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6"/>
              </w:rPr>
              <w:t xml:space="preserve">Количество учителей химии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12.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физики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12.1.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физики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13.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  <w:r w:rsidR="00BC5DB1">
              <w:rPr>
                <w:sz w:val="26"/>
              </w:rPr>
              <w:t xml:space="preserve"> </w:t>
            </w:r>
          </w:p>
        </w:tc>
      </w:tr>
      <w:tr w:rsidR="00C20ABF">
        <w:trPr>
          <w:trHeight w:val="1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13.1.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60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14.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учителей ОБЖ 10 классов, по плану переходящие на обучение по обновленному ФГОС СОО с 01.09.2023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</w:t>
            </w:r>
          </w:p>
        </w:tc>
      </w:tr>
      <w:tr w:rsidR="00C20ABF">
        <w:trPr>
          <w:trHeight w:val="120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14.1.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6"/>
              </w:rPr>
              <w:t xml:space="preserve">Количество учителей ОБЖ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</w:t>
            </w:r>
            <w:r>
              <w:rPr>
                <w:sz w:val="26"/>
              </w:rPr>
              <w:lastRenderedPageBreak/>
              <w:t xml:space="preserve">вопросам обучения по обновленному ФГОС СОО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>1</w:t>
            </w:r>
          </w:p>
        </w:tc>
      </w:tr>
      <w:tr w:rsidR="00C20ABF">
        <w:trPr>
          <w:trHeight w:val="9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15.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 (всего по муниципалитету)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  <w:tr w:rsidR="00C20ABF">
        <w:trPr>
          <w:trHeight w:val="1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15.1.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Default="00BC5DB1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организации, которые прошли (или пройдут на 31.05.2023)  </w:t>
            </w:r>
          </w:p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повышение квалификации по вопросам введения обновленного ФГОС СОО (всего по муниципалитету)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BF" w:rsidRDefault="00F504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</w:tr>
    </w:tbl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A605F2" w:rsidRDefault="00A605F2">
      <w:pPr>
        <w:spacing w:after="0" w:line="259" w:lineRule="auto"/>
        <w:ind w:right="0" w:firstLine="0"/>
        <w:jc w:val="left"/>
      </w:pP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A605F2" w:rsidRPr="00A605F2" w:rsidRDefault="00A605F2" w:rsidP="00A605F2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A605F2">
        <w:rPr>
          <w:b/>
          <w:color w:val="auto"/>
          <w:sz w:val="22"/>
          <w:lang w:eastAsia="en-US"/>
        </w:rPr>
        <w:lastRenderedPageBreak/>
        <w:t xml:space="preserve">МУНИЦИПАЛЬНОЕ БЮДЖЕТНОЕ ОБЩЕОБРАЗОВАТЕЛЬНОЕ УЧРЕЖДЕНИЕ </w:t>
      </w:r>
    </w:p>
    <w:p w:rsidR="00A605F2" w:rsidRPr="00A605F2" w:rsidRDefault="00A605F2" w:rsidP="00A605F2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A605F2">
        <w:rPr>
          <w:b/>
          <w:color w:val="auto"/>
          <w:sz w:val="22"/>
          <w:lang w:eastAsia="en-US"/>
        </w:rPr>
        <w:t>ГОРОДА РОСТОВА-НА-ДОНУ «ЛИЦЕЙ МНОГОПРОФИЛЬНЫЙ № 69</w:t>
      </w:r>
    </w:p>
    <w:p w:rsidR="00A605F2" w:rsidRPr="00A605F2" w:rsidRDefault="00A605F2" w:rsidP="00A605F2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A605F2">
        <w:rPr>
          <w:b/>
          <w:color w:val="auto"/>
          <w:sz w:val="22"/>
          <w:lang w:eastAsia="en-US"/>
        </w:rPr>
        <w:t xml:space="preserve"> ИМЕНИ ПЕСКОВА ЮРИЯ АЛЕКСАДРОВИЧА»</w:t>
      </w:r>
    </w:p>
    <w:p w:rsidR="00C20ABF" w:rsidRDefault="00C20ABF">
      <w:pPr>
        <w:spacing w:after="0" w:line="259" w:lineRule="auto"/>
        <w:ind w:right="0" w:firstLine="0"/>
        <w:jc w:val="left"/>
      </w:pPr>
    </w:p>
    <w:p w:rsidR="00A605F2" w:rsidRDefault="00BC5DB1">
      <w:pPr>
        <w:spacing w:after="12"/>
        <w:ind w:left="1109" w:right="1071" w:firstLine="115"/>
        <w:jc w:val="center"/>
      </w:pPr>
      <w:r>
        <w:t>Актуализированный «чек-лист» по подготовке</w:t>
      </w:r>
    </w:p>
    <w:p w:rsidR="00A605F2" w:rsidRDefault="00BC5DB1">
      <w:pPr>
        <w:spacing w:after="12"/>
        <w:ind w:left="1109" w:right="1071" w:firstLine="115"/>
        <w:jc w:val="center"/>
      </w:pPr>
      <w:r>
        <w:t xml:space="preserve"> </w:t>
      </w:r>
      <w:r w:rsidR="00A605F2">
        <w:t>МБОУ «Лицей № 69»</w:t>
      </w:r>
    </w:p>
    <w:p w:rsidR="00C20ABF" w:rsidRDefault="00BC5DB1" w:rsidP="00A605F2">
      <w:pPr>
        <w:spacing w:after="12"/>
        <w:ind w:left="1109" w:right="460" w:firstLine="115"/>
        <w:jc w:val="center"/>
      </w:pPr>
      <w:r>
        <w:t xml:space="preserve"> к введению и реали</w:t>
      </w:r>
      <w:r w:rsidR="00A605F2">
        <w:t xml:space="preserve">зации обновленных ФГОС и ФООП с </w:t>
      </w:r>
      <w:r>
        <w:t xml:space="preserve">01.09.2023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421" w:type="dxa"/>
        <w:tblInd w:w="0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7218"/>
        <w:gridCol w:w="2449"/>
      </w:tblGrid>
      <w:tr w:rsidR="00C20ABF" w:rsidTr="008018CB">
        <w:trPr>
          <w:trHeight w:val="6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F" w:rsidRDefault="00BC5DB1">
            <w:pPr>
              <w:spacing w:after="0" w:line="259" w:lineRule="auto"/>
              <w:ind w:left="0" w:right="0" w:firstLine="0"/>
              <w:jc w:val="left"/>
            </w:pPr>
            <w:r>
              <w:t xml:space="preserve">Отметка о выполнении </w:t>
            </w:r>
          </w:p>
        </w:tc>
      </w:tr>
      <w:tr w:rsidR="00A605F2" w:rsidTr="008018CB">
        <w:trPr>
          <w:trHeight w:val="97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</w:t>
            </w:r>
            <w:r>
              <w:rPr>
                <w:b/>
              </w:rPr>
              <w:t>плана</w:t>
            </w:r>
            <w:r>
              <w:t xml:space="preserve"> мероприятий по введению и реализации ФГОС и ФООП с 01.09.2023, утверждённого </w:t>
            </w:r>
            <w:r>
              <w:rPr>
                <w:b/>
              </w:rPr>
              <w:t>приказом</w:t>
            </w:r>
            <w:r>
              <w:t xml:space="preserve"> руководителя общеобразовательной организации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имеется</w:t>
            </w:r>
          </w:p>
        </w:tc>
      </w:tr>
      <w:tr w:rsidR="00A605F2" w:rsidTr="008018CB">
        <w:trPr>
          <w:trHeight w:val="16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Назначение ответственного работника из числа заместителей директоров по учебно-воспитательной работе, координирующего работу общеобразовательной организации по введению и реализации обновленных ФГОС и ФООП (</w:t>
            </w:r>
            <w:r>
              <w:rPr>
                <w:b/>
              </w:rPr>
              <w:t>приказ</w:t>
            </w:r>
            <w:r>
              <w:t xml:space="preserve">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Приказ от 01.02.2023 № 59</w:t>
            </w:r>
          </w:p>
        </w:tc>
      </w:tr>
      <w:tr w:rsidR="00A605F2" w:rsidTr="008018CB">
        <w:trPr>
          <w:trHeight w:val="6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Проведение педагогического совета по подготовке к введению и реализации ФГОС и ФООП (</w:t>
            </w:r>
            <w:r>
              <w:rPr>
                <w:b/>
              </w:rPr>
              <w:t>протокол</w:t>
            </w:r>
            <w:r>
              <w:t xml:space="preserve">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Протокол педагогического совета от 29.12.2022 №4</w:t>
            </w:r>
          </w:p>
        </w:tc>
      </w:tr>
      <w:tr w:rsidR="00A605F2" w:rsidTr="008018CB">
        <w:trPr>
          <w:trHeight w:val="97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Проведение заседания методического совета (методических объединений) по подготовке к введению и реализации ФГОС и ФООП с (</w:t>
            </w:r>
            <w:r>
              <w:rPr>
                <w:b/>
              </w:rPr>
              <w:t>протокол</w:t>
            </w:r>
            <w:r>
              <w:t xml:space="preserve">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Протокол методического совета от 29.12.2022 №3</w:t>
            </w:r>
          </w:p>
        </w:tc>
      </w:tr>
      <w:tr w:rsidR="00A605F2" w:rsidTr="008018CB">
        <w:trPr>
          <w:trHeight w:val="97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Разработка основной образовательной программы среднего общего образования в соответствии с ФГОС СОО и ФООП СОО (</w:t>
            </w:r>
            <w:r>
              <w:rPr>
                <w:b/>
              </w:rPr>
              <w:t>приказ, ООПСОО</w:t>
            </w:r>
            <w:r>
              <w:t xml:space="preserve">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8018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Приказ от </w:t>
            </w:r>
            <w:r w:rsidR="008018CB">
              <w:rPr>
                <w:sz w:val="26"/>
              </w:rPr>
              <w:t>23.01</w:t>
            </w:r>
            <w:r>
              <w:rPr>
                <w:sz w:val="26"/>
              </w:rPr>
              <w:t>.2023 №</w:t>
            </w:r>
            <w:r w:rsidR="008018CB">
              <w:rPr>
                <w:sz w:val="26"/>
              </w:rPr>
              <w:t>45</w:t>
            </w:r>
          </w:p>
        </w:tc>
      </w:tr>
      <w:tr w:rsidR="00A605F2" w:rsidTr="008018CB">
        <w:trPr>
          <w:trHeight w:val="1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Проведение самодиагностики готовности к введению и реализации ФГОС и ФООП (</w:t>
            </w:r>
            <w:r>
              <w:rPr>
                <w:b/>
              </w:rPr>
              <w:t>приказ о самодиагностике, аналитическая справка по итогам самодиагностики</w:t>
            </w:r>
            <w:r>
              <w:t xml:space="preserve">, </w:t>
            </w:r>
            <w:proofErr w:type="spellStart"/>
            <w:r>
              <w:rPr>
                <w:b/>
              </w:rPr>
              <w:t>чеклист</w:t>
            </w:r>
            <w:proofErr w:type="spellEnd"/>
            <w:r>
              <w:t xml:space="preserve">).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Приказ от 30.03.2023 №135</w:t>
            </w:r>
          </w:p>
        </w:tc>
      </w:tr>
      <w:tr w:rsidR="00A605F2" w:rsidTr="008018CB">
        <w:trPr>
          <w:trHeight w:val="1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8018CB">
            <w:pPr>
              <w:spacing w:after="1" w:line="238" w:lineRule="auto"/>
              <w:ind w:left="0" w:right="0" w:firstLine="0"/>
              <w:jc w:val="left"/>
            </w:pPr>
            <w:r>
              <w:t xml:space="preserve">Организация работы по составлению перечня учебников, планируемых к использованию в образовательном процессе с 01.09.23 с последующим утверждением </w:t>
            </w:r>
            <w:r>
              <w:rPr>
                <w:b/>
              </w:rPr>
              <w:t>приказом</w:t>
            </w:r>
            <w:r>
              <w:t xml:space="preserve"> руководителя общеобразовательной организации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6F313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Приказ от</w:t>
            </w:r>
            <w:r w:rsidR="006F3134">
              <w:rPr>
                <w:sz w:val="26"/>
              </w:rPr>
              <w:t>26</w:t>
            </w:r>
            <w:r>
              <w:rPr>
                <w:sz w:val="26"/>
              </w:rPr>
              <w:t>.04.2023 №</w:t>
            </w:r>
            <w:r w:rsidR="006F3134">
              <w:rPr>
                <w:sz w:val="26"/>
              </w:rPr>
              <w:t>19</w:t>
            </w:r>
            <w:bookmarkStart w:id="0" w:name="_GoBack"/>
            <w:bookmarkEnd w:id="0"/>
            <w:r w:rsidR="006F3134">
              <w:rPr>
                <w:sz w:val="26"/>
              </w:rPr>
              <w:t>4</w:t>
            </w:r>
          </w:p>
        </w:tc>
      </w:tr>
      <w:tr w:rsidR="00A605F2" w:rsidTr="008018CB">
        <w:trPr>
          <w:trHeight w:val="194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работы по повышению квалификации педагогических работников по вопросам введения и реализации ФГОС и ФООП посредством </w:t>
            </w:r>
            <w:r>
              <w:rPr>
                <w:b/>
              </w:rPr>
              <w:t>плана-прогноза</w:t>
            </w:r>
            <w:r>
              <w:t xml:space="preserve"> повышения квалификации педагогических работников, утверждённого руководителем общеобразовательной организации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имеется</w:t>
            </w:r>
          </w:p>
        </w:tc>
      </w:tr>
      <w:tr w:rsidR="008018CB" w:rsidTr="008018CB">
        <w:trPr>
          <w:trHeight w:val="14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18CB" w:rsidRDefault="008018CB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8CB" w:rsidRDefault="008018C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в плане мероприятий по введению и реализации ФГОС и ФООП с 01.09.2023 раздела «Мероприятия по </w:t>
            </w:r>
          </w:p>
          <w:p w:rsidR="008018CB" w:rsidRDefault="008018CB" w:rsidP="00A605F2">
            <w:pPr>
              <w:spacing w:after="0" w:line="259" w:lineRule="auto"/>
              <w:ind w:left="0" w:right="0"/>
              <w:jc w:val="left"/>
            </w:pPr>
            <w:r>
              <w:t xml:space="preserve">распространению лучших практик по подготовке к введению и реализации ФГОС и ФООП»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8CB" w:rsidRDefault="008018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8CB" w:rsidRDefault="008018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Pr="00DB6283">
              <w:t>имеется</w:t>
            </w:r>
          </w:p>
          <w:p w:rsidR="008018CB" w:rsidRDefault="008018CB" w:rsidP="008018CB">
            <w:pPr>
              <w:ind w:hanging="108"/>
            </w:pPr>
          </w:p>
        </w:tc>
      </w:tr>
      <w:tr w:rsidR="00A605F2" w:rsidTr="008018CB">
        <w:trPr>
          <w:trHeight w:val="16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Проведение информационно-просветительской работы с родителями (законными представителями) обучающихся по вопросам введения и реализации ФГОС и ФОО (</w:t>
            </w:r>
            <w:r>
              <w:rPr>
                <w:b/>
              </w:rPr>
              <w:t>протоколы родительских собраний информационные, согласие/не согласие</w:t>
            </w:r>
            <w:r>
              <w:t xml:space="preserve">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2" w:rsidRDefault="008018CB" w:rsidP="008018CB">
            <w:pPr>
              <w:ind w:firstLine="30"/>
            </w:pPr>
            <w:r w:rsidRPr="00DB6283">
              <w:t>Протоколы родительских собраний от 16.03.2023 № 4</w:t>
            </w:r>
          </w:p>
        </w:tc>
      </w:tr>
      <w:tr w:rsidR="00A605F2" w:rsidTr="008018CB">
        <w:trPr>
          <w:trHeight w:val="194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информационно-просветительской работы со </w:t>
            </w:r>
          </w:p>
          <w:p w:rsidR="00A605F2" w:rsidRDefault="00A605F2" w:rsidP="00A605F2">
            <w:pPr>
              <w:spacing w:after="0" w:line="259" w:lineRule="auto"/>
              <w:ind w:left="0" w:right="0" w:firstLine="0"/>
              <w:jc w:val="left"/>
            </w:pPr>
            <w:r>
              <w:t>СМИ, общественностью по вопросам введения и реализации ФГОС и ФОО (</w:t>
            </w:r>
            <w:r w:rsidR="008018CB">
              <w:rPr>
                <w:b/>
              </w:rPr>
              <w:t xml:space="preserve">наличие раздела </w:t>
            </w:r>
            <w:r>
              <w:rPr>
                <w:b/>
              </w:rPr>
              <w:t>официального сайта общеобразовательной организации, наличие публикаций на страницах общеобразовательного учреждения в социальных сетях</w:t>
            </w:r>
            <w:r>
              <w:t xml:space="preserve">)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F2" w:rsidRPr="00DB6283" w:rsidRDefault="00A605F2" w:rsidP="008018CB">
            <w:pPr>
              <w:ind w:firstLine="30"/>
            </w:pPr>
            <w:r w:rsidRPr="00DB6283">
              <w:t xml:space="preserve">Протоколы родительских собраний от 16.03.2023 № 4 </w:t>
            </w:r>
          </w:p>
        </w:tc>
      </w:tr>
    </w:tbl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BC5DB1">
      <w:pPr>
        <w:spacing w:after="0" w:line="259" w:lineRule="auto"/>
        <w:ind w:right="0" w:firstLine="0"/>
        <w:jc w:val="left"/>
      </w:pPr>
      <w:r>
        <w:t xml:space="preserve"> </w:t>
      </w:r>
    </w:p>
    <w:p w:rsidR="00C20ABF" w:rsidRDefault="00C20ABF">
      <w:pPr>
        <w:spacing w:after="0" w:line="259" w:lineRule="auto"/>
        <w:ind w:left="0" w:right="0" w:firstLine="0"/>
        <w:jc w:val="right"/>
      </w:pP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20ABF" w:rsidRDefault="00BC5DB1" w:rsidP="008018CB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C20ABF" w:rsidRDefault="00C20ABF" w:rsidP="00A605F2">
      <w:pPr>
        <w:spacing w:after="0" w:line="259" w:lineRule="auto"/>
        <w:ind w:left="0" w:right="0" w:firstLine="0"/>
      </w:pPr>
    </w:p>
    <w:sectPr w:rsidR="00C20ABF">
      <w:pgSz w:w="11906" w:h="16838"/>
      <w:pgMar w:top="1134" w:right="497" w:bottom="1578" w:left="1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4655"/>
    <w:multiLevelType w:val="multilevel"/>
    <w:tmpl w:val="DF984424"/>
    <w:lvl w:ilvl="0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F"/>
    <w:rsid w:val="006F3134"/>
    <w:rsid w:val="008018CB"/>
    <w:rsid w:val="00813EA5"/>
    <w:rsid w:val="00A605F2"/>
    <w:rsid w:val="00BC5DB1"/>
    <w:rsid w:val="00C20ABF"/>
    <w:rsid w:val="00E943E7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8" w:right="70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05F2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8" w:right="70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05F2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Метленко</dc:creator>
  <cp:keywords/>
  <cp:lastModifiedBy>Ольга</cp:lastModifiedBy>
  <cp:revision>4</cp:revision>
  <dcterms:created xsi:type="dcterms:W3CDTF">2023-03-30T13:56:00Z</dcterms:created>
  <dcterms:modified xsi:type="dcterms:W3CDTF">2023-05-08T07:22:00Z</dcterms:modified>
</cp:coreProperties>
</file>