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721" w:rsidRPr="00DE6EA4" w:rsidRDefault="00FE3721" w:rsidP="00BB2C47">
      <w:pPr>
        <w:ind w:left="708"/>
      </w:pPr>
    </w:p>
    <w:p w:rsidR="00BF1CB4" w:rsidRPr="00600F84" w:rsidRDefault="00BF1CB4" w:rsidP="00BF1CB4">
      <w:pPr>
        <w:shd w:val="clear" w:color="auto" w:fill="FFFFFF"/>
        <w:autoSpaceDN w:val="0"/>
        <w:jc w:val="center"/>
        <w:rPr>
          <w:rFonts w:eastAsia="Times New Roman"/>
          <w:b/>
          <w:lang w:eastAsia="ru-RU"/>
        </w:rPr>
      </w:pPr>
      <w:r w:rsidRPr="00600F84">
        <w:rPr>
          <w:rFonts w:eastAsia="Times New Roman"/>
          <w:b/>
          <w:bCs/>
          <w:color w:val="000000"/>
          <w:lang w:eastAsia="ru-RU"/>
        </w:rPr>
        <w:t>г. Ростов-на-Дону</w:t>
      </w:r>
    </w:p>
    <w:p w:rsidR="00BF1CB4" w:rsidRPr="00600F84" w:rsidRDefault="00BF1CB4" w:rsidP="00BF1CB4">
      <w:pPr>
        <w:shd w:val="clear" w:color="auto" w:fill="FFFFFF"/>
        <w:autoSpaceDN w:val="0"/>
        <w:rPr>
          <w:rFonts w:eastAsia="Times New Roman"/>
          <w:color w:val="000000"/>
          <w:sz w:val="16"/>
          <w:szCs w:val="16"/>
          <w:lang w:eastAsia="ru-RU"/>
        </w:rPr>
      </w:pPr>
    </w:p>
    <w:p w:rsidR="00BF1CB4" w:rsidRPr="00600F84" w:rsidRDefault="00BF1CB4" w:rsidP="00BF1CB4">
      <w:pPr>
        <w:autoSpaceDN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600F84">
        <w:rPr>
          <w:rFonts w:eastAsia="Times New Roman"/>
          <w:b/>
          <w:sz w:val="32"/>
          <w:szCs w:val="32"/>
          <w:lang w:eastAsia="ru-RU"/>
        </w:rPr>
        <w:t xml:space="preserve">муниципальное бюджетное общеобразовательное учреждение </w:t>
      </w:r>
    </w:p>
    <w:p w:rsidR="00BF1CB4" w:rsidRPr="00600F84" w:rsidRDefault="00BF1CB4" w:rsidP="00BF1CB4">
      <w:pPr>
        <w:autoSpaceDN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600F84">
        <w:rPr>
          <w:rFonts w:eastAsia="Times New Roman"/>
          <w:b/>
          <w:sz w:val="32"/>
          <w:szCs w:val="32"/>
          <w:lang w:eastAsia="ru-RU"/>
        </w:rPr>
        <w:t xml:space="preserve">города Ростова-на-Дону </w:t>
      </w:r>
    </w:p>
    <w:p w:rsidR="00BF1CB4" w:rsidRPr="00600F84" w:rsidRDefault="00BF1CB4" w:rsidP="00BF1CB4">
      <w:pPr>
        <w:autoSpaceDN w:val="0"/>
        <w:jc w:val="center"/>
        <w:rPr>
          <w:rFonts w:eastAsia="Times New Roman"/>
          <w:b/>
          <w:sz w:val="32"/>
          <w:szCs w:val="32"/>
          <w:lang w:eastAsia="ru-RU"/>
        </w:rPr>
      </w:pPr>
      <w:r w:rsidRPr="00600F84">
        <w:rPr>
          <w:rFonts w:eastAsia="Times New Roman"/>
          <w:b/>
          <w:sz w:val="32"/>
          <w:szCs w:val="32"/>
          <w:lang w:eastAsia="ru-RU"/>
        </w:rPr>
        <w:t xml:space="preserve"> «Лицей многопрофильный № 69»</w:t>
      </w:r>
    </w:p>
    <w:p w:rsidR="00BF1CB4" w:rsidRPr="00600F84" w:rsidRDefault="00BF1CB4" w:rsidP="00BF1CB4">
      <w:pPr>
        <w:shd w:val="clear" w:color="auto" w:fill="FFFFFF"/>
        <w:autoSpaceDN w:val="0"/>
        <w:jc w:val="center"/>
        <w:rPr>
          <w:rFonts w:eastAsia="Times New Roman"/>
          <w:color w:val="000000"/>
          <w:lang w:eastAsia="ru-RU"/>
        </w:rPr>
      </w:pPr>
    </w:p>
    <w:p w:rsidR="00BF1CB4" w:rsidRPr="00600F84" w:rsidRDefault="00BF1CB4" w:rsidP="00BF1CB4">
      <w:pPr>
        <w:shd w:val="clear" w:color="auto" w:fill="FFFFFF"/>
        <w:autoSpaceDN w:val="0"/>
        <w:ind w:left="5387"/>
        <w:jc w:val="center"/>
        <w:rPr>
          <w:rFonts w:eastAsia="Times New Roman"/>
          <w:color w:val="000000"/>
          <w:lang w:eastAsia="ru-RU"/>
        </w:rPr>
      </w:pPr>
    </w:p>
    <w:p w:rsidR="00BF1CB4" w:rsidRPr="00600F84" w:rsidRDefault="00BF1CB4" w:rsidP="00BF1CB4">
      <w:pPr>
        <w:shd w:val="clear" w:color="auto" w:fill="FFFFFF"/>
        <w:autoSpaceDN w:val="0"/>
        <w:ind w:left="5387"/>
        <w:jc w:val="center"/>
        <w:rPr>
          <w:rFonts w:eastAsia="Times New Roman"/>
          <w:color w:val="000000"/>
          <w:lang w:eastAsia="ru-RU"/>
        </w:rPr>
      </w:pPr>
    </w:p>
    <w:p w:rsidR="00BF1CB4" w:rsidRPr="00600F84" w:rsidRDefault="00BF1CB4" w:rsidP="00BF1CB4">
      <w:pPr>
        <w:shd w:val="clear" w:color="auto" w:fill="FFFFFF"/>
        <w:autoSpaceDN w:val="0"/>
        <w:jc w:val="center"/>
        <w:rPr>
          <w:rFonts w:eastAsia="Times New Roman"/>
          <w:color w:val="000000"/>
          <w:lang w:eastAsia="ru-RU"/>
        </w:rPr>
      </w:pPr>
    </w:p>
    <w:p w:rsidR="00BF1CB4" w:rsidRPr="00600F84" w:rsidRDefault="00BF1CB4" w:rsidP="00BF1CB4">
      <w:pPr>
        <w:shd w:val="clear" w:color="auto" w:fill="FFFFFF"/>
        <w:autoSpaceDN w:val="0"/>
        <w:jc w:val="center"/>
        <w:rPr>
          <w:rFonts w:eastAsia="Times New Roman"/>
          <w:color w:val="000000"/>
          <w:lang w:eastAsia="ru-RU"/>
        </w:rPr>
      </w:pPr>
    </w:p>
    <w:p w:rsidR="00BF1CB4" w:rsidRPr="00600F84" w:rsidRDefault="00BF1CB4" w:rsidP="00BF1CB4">
      <w:pPr>
        <w:shd w:val="clear" w:color="auto" w:fill="FFFFFF"/>
        <w:autoSpaceDN w:val="0"/>
        <w:ind w:left="5387"/>
        <w:jc w:val="center"/>
        <w:rPr>
          <w:rFonts w:eastAsia="Times New Roman"/>
          <w:color w:val="000000"/>
          <w:lang w:eastAsia="ru-RU"/>
        </w:rPr>
      </w:pPr>
      <w:r w:rsidRPr="00600F84">
        <w:rPr>
          <w:rFonts w:eastAsia="Times New Roman"/>
          <w:color w:val="000000"/>
          <w:lang w:eastAsia="ru-RU"/>
        </w:rPr>
        <w:t>УТВЕРЖДАЮ</w:t>
      </w:r>
    </w:p>
    <w:p w:rsidR="00BF1CB4" w:rsidRPr="00600F84" w:rsidRDefault="00BF1CB4" w:rsidP="00BF1CB4">
      <w:pPr>
        <w:shd w:val="clear" w:color="auto" w:fill="FFFFFF"/>
        <w:autoSpaceDN w:val="0"/>
        <w:ind w:left="5387"/>
        <w:jc w:val="center"/>
        <w:rPr>
          <w:rFonts w:eastAsia="Times New Roman"/>
          <w:sz w:val="16"/>
          <w:szCs w:val="16"/>
          <w:lang w:eastAsia="ru-RU"/>
        </w:rPr>
      </w:pPr>
    </w:p>
    <w:p w:rsidR="00BF1CB4" w:rsidRPr="00600F84" w:rsidRDefault="00BF1CB4" w:rsidP="00BF1CB4">
      <w:pPr>
        <w:shd w:val="clear" w:color="auto" w:fill="FFFFFF"/>
        <w:autoSpaceDN w:val="0"/>
        <w:ind w:left="5387"/>
        <w:jc w:val="center"/>
        <w:rPr>
          <w:rFonts w:eastAsia="Times New Roman"/>
          <w:color w:val="000000"/>
          <w:lang w:eastAsia="ru-RU"/>
        </w:rPr>
      </w:pPr>
      <w:r w:rsidRPr="00600F84">
        <w:rPr>
          <w:rFonts w:eastAsia="Times New Roman"/>
          <w:color w:val="000000"/>
          <w:lang w:eastAsia="ru-RU"/>
        </w:rPr>
        <w:t>Директор лицея</w:t>
      </w:r>
    </w:p>
    <w:p w:rsidR="00BF1CB4" w:rsidRPr="00600F84" w:rsidRDefault="00BF1CB4" w:rsidP="00BF1CB4">
      <w:pPr>
        <w:shd w:val="clear" w:color="auto" w:fill="FFFFFF"/>
        <w:autoSpaceDN w:val="0"/>
        <w:ind w:left="5387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___________В.В. Яровой</w:t>
      </w:r>
    </w:p>
    <w:p w:rsidR="00BF1CB4" w:rsidRPr="00600F84" w:rsidRDefault="00BF1CB4" w:rsidP="00BF1CB4">
      <w:pPr>
        <w:shd w:val="clear" w:color="auto" w:fill="FFFFFF"/>
        <w:autoSpaceDN w:val="0"/>
        <w:ind w:left="5387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Приказ от 31.08.2020 г.№ 233</w:t>
      </w:r>
    </w:p>
    <w:p w:rsidR="00BF1CB4" w:rsidRPr="00600F84" w:rsidRDefault="00BF1CB4" w:rsidP="00BF1CB4">
      <w:pPr>
        <w:shd w:val="clear" w:color="auto" w:fill="FFFFFF"/>
        <w:autoSpaceDN w:val="0"/>
        <w:jc w:val="center"/>
        <w:rPr>
          <w:rFonts w:eastAsia="Times New Roman"/>
          <w:color w:val="000000"/>
          <w:lang w:eastAsia="ru-RU"/>
        </w:rPr>
      </w:pPr>
    </w:p>
    <w:p w:rsidR="00BF1CB4" w:rsidRPr="00600F84" w:rsidRDefault="00BF1CB4" w:rsidP="00BF1CB4">
      <w:pPr>
        <w:shd w:val="clear" w:color="auto" w:fill="FFFFFF"/>
        <w:autoSpaceDN w:val="0"/>
        <w:jc w:val="center"/>
        <w:rPr>
          <w:rFonts w:eastAsia="Times New Roman"/>
          <w:color w:val="000000"/>
          <w:lang w:eastAsia="ru-RU"/>
        </w:rPr>
      </w:pPr>
    </w:p>
    <w:p w:rsidR="00BF1CB4" w:rsidRPr="00600F84" w:rsidRDefault="00BF1CB4" w:rsidP="00BF1CB4">
      <w:pPr>
        <w:keepNext/>
        <w:autoSpaceDN w:val="0"/>
        <w:snapToGrid w:val="0"/>
        <w:spacing w:line="180" w:lineRule="atLeast"/>
        <w:jc w:val="center"/>
        <w:outlineLvl w:val="2"/>
        <w:rPr>
          <w:rFonts w:eastAsia="Times New Roman"/>
          <w:b/>
          <w:sz w:val="40"/>
          <w:szCs w:val="40"/>
          <w:lang w:eastAsia="ru-RU"/>
        </w:rPr>
      </w:pPr>
    </w:p>
    <w:p w:rsidR="00BF1CB4" w:rsidRPr="00600F84" w:rsidRDefault="00BF1CB4" w:rsidP="00BF1CB4">
      <w:pPr>
        <w:keepNext/>
        <w:autoSpaceDN w:val="0"/>
        <w:snapToGrid w:val="0"/>
        <w:spacing w:line="180" w:lineRule="atLeast"/>
        <w:jc w:val="center"/>
        <w:outlineLvl w:val="2"/>
        <w:rPr>
          <w:rFonts w:eastAsia="Times New Roman"/>
          <w:b/>
          <w:sz w:val="40"/>
          <w:szCs w:val="40"/>
          <w:lang w:eastAsia="ru-RU"/>
        </w:rPr>
      </w:pPr>
      <w:r w:rsidRPr="00600F84">
        <w:rPr>
          <w:rFonts w:eastAsia="Times New Roman"/>
          <w:b/>
          <w:sz w:val="40"/>
          <w:szCs w:val="40"/>
          <w:lang w:eastAsia="ru-RU"/>
        </w:rPr>
        <w:t>РАБОЧАЯ ПРОГРАММА</w:t>
      </w:r>
    </w:p>
    <w:p w:rsidR="00BF1CB4" w:rsidRPr="00600F84" w:rsidRDefault="00BF1CB4" w:rsidP="00BF1CB4">
      <w:pPr>
        <w:shd w:val="clear" w:color="auto" w:fill="FFFFFF"/>
        <w:autoSpaceDN w:val="0"/>
        <w:jc w:val="center"/>
        <w:rPr>
          <w:rFonts w:eastAsia="Times New Roman"/>
          <w:lang w:eastAsia="ru-RU"/>
        </w:rPr>
      </w:pPr>
    </w:p>
    <w:p w:rsidR="00BF1CB4" w:rsidRDefault="00BF1CB4" w:rsidP="00BF1CB4">
      <w:pPr>
        <w:shd w:val="clear" w:color="auto" w:fill="FFFFFF"/>
        <w:autoSpaceDN w:val="0"/>
        <w:rPr>
          <w:rFonts w:eastAsia="Times New Roman"/>
          <w:b/>
          <w:bCs/>
          <w:sz w:val="32"/>
          <w:szCs w:val="32"/>
          <w:u w:val="single"/>
          <w:lang w:eastAsia="ru-RU"/>
        </w:rPr>
      </w:pPr>
      <w:proofErr w:type="gramStart"/>
      <w:r w:rsidRPr="00600F84">
        <w:rPr>
          <w:rFonts w:eastAsia="Times New Roman"/>
          <w:bCs/>
          <w:sz w:val="28"/>
          <w:szCs w:val="28"/>
          <w:lang w:eastAsia="ru-RU"/>
        </w:rPr>
        <w:t xml:space="preserve">По  </w:t>
      </w:r>
      <w:r>
        <w:rPr>
          <w:rFonts w:eastAsia="Times New Roman"/>
          <w:b/>
          <w:bCs/>
          <w:sz w:val="32"/>
          <w:szCs w:val="32"/>
          <w:u w:val="single"/>
          <w:lang w:eastAsia="ru-RU"/>
        </w:rPr>
        <w:t>ОСНОВАМ</w:t>
      </w:r>
      <w:proofErr w:type="gramEnd"/>
      <w:r>
        <w:rPr>
          <w:rFonts w:eastAsia="Times New Roman"/>
          <w:b/>
          <w:bCs/>
          <w:sz w:val="32"/>
          <w:szCs w:val="32"/>
          <w:u w:val="single"/>
          <w:lang w:eastAsia="ru-RU"/>
        </w:rPr>
        <w:t xml:space="preserve"> БЕЗОПАСНОСТИ ЖИЗНЕДЕЯТЕЛЬНОСТИ</w:t>
      </w:r>
    </w:p>
    <w:p w:rsidR="00BF1CB4" w:rsidRPr="00600F84" w:rsidRDefault="00BF1CB4" w:rsidP="00BF1CB4">
      <w:pPr>
        <w:shd w:val="clear" w:color="auto" w:fill="FFFFFF"/>
        <w:autoSpaceDN w:val="0"/>
        <w:rPr>
          <w:rFonts w:eastAsia="Times New Roman"/>
          <w:sz w:val="28"/>
          <w:szCs w:val="28"/>
          <w:lang w:eastAsia="ru-RU"/>
        </w:rPr>
      </w:pPr>
      <w:r w:rsidRPr="00600F84">
        <w:rPr>
          <w:rFonts w:eastAsia="Times New Roman"/>
          <w:sz w:val="28"/>
          <w:szCs w:val="28"/>
          <w:u w:val="single"/>
          <w:lang w:eastAsia="ru-RU"/>
        </w:rPr>
        <w:t>Уровень образования (класс)</w:t>
      </w:r>
      <w:r w:rsidRPr="00600F84">
        <w:rPr>
          <w:rFonts w:eastAsia="Times New Roman"/>
          <w:sz w:val="28"/>
          <w:szCs w:val="28"/>
          <w:lang w:eastAsia="ru-RU"/>
        </w:rPr>
        <w:t xml:space="preserve">: </w:t>
      </w:r>
      <w:proofErr w:type="gramStart"/>
      <w:r w:rsidR="00DE4087">
        <w:rPr>
          <w:rFonts w:eastAsia="Times New Roman"/>
          <w:sz w:val="28"/>
          <w:szCs w:val="28"/>
          <w:lang w:eastAsia="ru-RU"/>
        </w:rPr>
        <w:t xml:space="preserve">среднее </w:t>
      </w:r>
      <w:r w:rsidRPr="00600F84">
        <w:rPr>
          <w:rFonts w:eastAsia="Times New Roman"/>
          <w:sz w:val="28"/>
          <w:szCs w:val="28"/>
          <w:lang w:eastAsia="ru-RU"/>
        </w:rPr>
        <w:t xml:space="preserve"> общее</w:t>
      </w:r>
      <w:proofErr w:type="gramEnd"/>
      <w:r w:rsidRPr="00600F84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eastAsia="ru-RU"/>
        </w:rPr>
        <w:t>11</w:t>
      </w:r>
      <w:r w:rsidRPr="00600F84">
        <w:rPr>
          <w:rFonts w:eastAsia="Times New Roman"/>
          <w:sz w:val="28"/>
          <w:szCs w:val="28"/>
          <w:lang w:eastAsia="ru-RU"/>
        </w:rPr>
        <w:t>аб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Pr="00600F84">
        <w:rPr>
          <w:rFonts w:eastAsia="Times New Roman"/>
          <w:sz w:val="28"/>
          <w:szCs w:val="28"/>
          <w:lang w:eastAsia="ru-RU"/>
        </w:rPr>
        <w:t xml:space="preserve">классы      </w:t>
      </w:r>
    </w:p>
    <w:p w:rsidR="00BF1CB4" w:rsidRPr="00600F84" w:rsidRDefault="00BF1CB4" w:rsidP="00BF1CB4">
      <w:pPr>
        <w:autoSpaceDN w:val="0"/>
        <w:rPr>
          <w:rFonts w:eastAsia="Times New Roman"/>
          <w:lang w:eastAsia="ru-RU"/>
        </w:rPr>
      </w:pPr>
    </w:p>
    <w:p w:rsidR="00BF1CB4" w:rsidRPr="00600F84" w:rsidRDefault="00BF1CB4" w:rsidP="00BF1CB4">
      <w:pPr>
        <w:autoSpaceDN w:val="0"/>
        <w:rPr>
          <w:rFonts w:eastAsia="Times New Roman"/>
          <w:sz w:val="28"/>
          <w:szCs w:val="28"/>
          <w:lang w:eastAsia="ru-RU"/>
        </w:rPr>
      </w:pPr>
      <w:r w:rsidRPr="00600F84">
        <w:rPr>
          <w:rFonts w:eastAsia="Times New Roman"/>
          <w:sz w:val="28"/>
          <w:szCs w:val="28"/>
          <w:u w:val="single"/>
          <w:lang w:eastAsia="ru-RU"/>
        </w:rPr>
        <w:t>Количество часов</w:t>
      </w:r>
      <w:r w:rsidRPr="00600F84">
        <w:rPr>
          <w:rFonts w:eastAsia="Times New Roman"/>
          <w:sz w:val="28"/>
          <w:szCs w:val="28"/>
          <w:lang w:eastAsia="ru-RU"/>
        </w:rPr>
        <w:t xml:space="preserve">: </w:t>
      </w:r>
      <w:r>
        <w:rPr>
          <w:rFonts w:eastAsia="Times New Roman"/>
          <w:sz w:val="28"/>
          <w:szCs w:val="28"/>
          <w:lang w:eastAsia="ru-RU"/>
        </w:rPr>
        <w:t>34</w:t>
      </w:r>
    </w:p>
    <w:p w:rsidR="00BF1CB4" w:rsidRPr="00600F84" w:rsidRDefault="00BF1CB4" w:rsidP="00BF1CB4">
      <w:pPr>
        <w:autoSpaceDN w:val="0"/>
        <w:rPr>
          <w:rFonts w:eastAsia="Times New Roman"/>
          <w:sz w:val="20"/>
          <w:szCs w:val="20"/>
          <w:lang w:eastAsia="ru-RU"/>
        </w:rPr>
      </w:pPr>
    </w:p>
    <w:p w:rsidR="00BF1CB4" w:rsidRPr="00600F84" w:rsidRDefault="00BF1CB4" w:rsidP="00BF1CB4">
      <w:pPr>
        <w:shd w:val="clear" w:color="auto" w:fill="FFFFFF"/>
        <w:autoSpaceDN w:val="0"/>
        <w:rPr>
          <w:rFonts w:eastAsia="Times New Roman"/>
          <w:lang w:eastAsia="ru-RU"/>
        </w:rPr>
      </w:pPr>
      <w:r w:rsidRPr="00600F84"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600F84">
        <w:rPr>
          <w:rFonts w:eastAsia="Times New Roman"/>
          <w:sz w:val="28"/>
          <w:szCs w:val="28"/>
          <w:u w:val="single"/>
          <w:lang w:eastAsia="ru-RU"/>
        </w:rPr>
        <w:t>Учитель:</w:t>
      </w:r>
      <w:r>
        <w:rPr>
          <w:rFonts w:eastAsia="Times New Roman"/>
          <w:sz w:val="28"/>
          <w:szCs w:val="28"/>
          <w:lang w:eastAsia="ru-RU"/>
        </w:rPr>
        <w:t>Белецкий</w:t>
      </w:r>
      <w:proofErr w:type="spellEnd"/>
      <w:proofErr w:type="gramEnd"/>
      <w:r>
        <w:rPr>
          <w:rFonts w:eastAsia="Times New Roman"/>
          <w:sz w:val="28"/>
          <w:szCs w:val="28"/>
          <w:lang w:eastAsia="ru-RU"/>
        </w:rPr>
        <w:t xml:space="preserve"> Владимир Васильевич</w:t>
      </w:r>
    </w:p>
    <w:p w:rsidR="00BF1CB4" w:rsidRPr="00600F84" w:rsidRDefault="00BF1CB4" w:rsidP="00BF1CB4">
      <w:pPr>
        <w:shd w:val="clear" w:color="auto" w:fill="FFFFFF"/>
        <w:autoSpaceDN w:val="0"/>
        <w:rPr>
          <w:rFonts w:eastAsia="Times New Roman"/>
          <w:sz w:val="28"/>
          <w:szCs w:val="28"/>
          <w:lang w:eastAsia="ru-RU"/>
        </w:rPr>
      </w:pPr>
    </w:p>
    <w:p w:rsidR="00BF1CB4" w:rsidRPr="00600F84" w:rsidRDefault="00BF1CB4" w:rsidP="00BF1CB4">
      <w:pPr>
        <w:widowControl w:val="0"/>
        <w:autoSpaceDE w:val="0"/>
        <w:autoSpaceDN w:val="0"/>
        <w:adjustRightInd w:val="0"/>
        <w:spacing w:line="276" w:lineRule="exact"/>
        <w:rPr>
          <w:rFonts w:eastAsia="Times New Roman"/>
          <w:sz w:val="28"/>
          <w:szCs w:val="28"/>
          <w:lang w:eastAsia="ru-RU"/>
        </w:rPr>
      </w:pPr>
      <w:r w:rsidRPr="00600F84">
        <w:rPr>
          <w:rFonts w:eastAsia="Times New Roman"/>
          <w:sz w:val="28"/>
          <w:szCs w:val="28"/>
          <w:u w:val="single"/>
          <w:lang w:eastAsia="ru-RU"/>
        </w:rPr>
        <w:t>Программа разработана на основе</w:t>
      </w:r>
    </w:p>
    <w:p w:rsidR="00BF1CB4" w:rsidRPr="00600F84" w:rsidRDefault="00BF1CB4" w:rsidP="00BF1CB4">
      <w:pPr>
        <w:widowControl w:val="0"/>
        <w:autoSpaceDE w:val="0"/>
        <w:autoSpaceDN w:val="0"/>
        <w:adjustRightInd w:val="0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Авторской </w:t>
      </w:r>
      <w:r w:rsidRPr="00600F84">
        <w:rPr>
          <w:rFonts w:eastAsia="Times New Roman"/>
          <w:sz w:val="28"/>
          <w:szCs w:val="28"/>
          <w:lang w:eastAsia="ru-RU"/>
        </w:rPr>
        <w:t xml:space="preserve">программы по </w:t>
      </w:r>
      <w:r w:rsidR="00DE4087">
        <w:rPr>
          <w:rFonts w:eastAsia="Times New Roman"/>
          <w:sz w:val="28"/>
          <w:szCs w:val="28"/>
          <w:lang w:eastAsia="ru-RU"/>
        </w:rPr>
        <w:t>«</w:t>
      </w:r>
      <w:bookmarkStart w:id="0" w:name="_GoBack"/>
      <w:bookmarkEnd w:id="0"/>
      <w:r>
        <w:rPr>
          <w:rFonts w:eastAsia="Times New Roman"/>
          <w:sz w:val="28"/>
          <w:szCs w:val="28"/>
          <w:lang w:eastAsia="ru-RU"/>
        </w:rPr>
        <w:t>Основы безопасности жизнедеятельности » для 11 класса под редакцией А. Т. Смирнова, Москва, Просвещение, 2013 г.</w:t>
      </w:r>
    </w:p>
    <w:p w:rsidR="0022578E" w:rsidRPr="00DE6EA4" w:rsidRDefault="0022578E" w:rsidP="00BB2C47">
      <w:pPr>
        <w:pStyle w:val="ac"/>
        <w:ind w:left="1788" w:firstLine="0"/>
        <w:jc w:val="center"/>
        <w:rPr>
          <w:rFonts w:ascii="Arial" w:hAnsi="Arial" w:cs="Arial"/>
          <w:b/>
          <w:bCs/>
        </w:rPr>
      </w:pPr>
      <w:r w:rsidRPr="00DE6EA4">
        <w:rPr>
          <w:rFonts w:ascii="Arial" w:hAnsi="Arial" w:cs="Arial"/>
          <w:b/>
          <w:bCs/>
        </w:rPr>
        <w:lastRenderedPageBreak/>
        <w:t>Пояснительная записка</w:t>
      </w:r>
    </w:p>
    <w:p w:rsidR="00CB11BB" w:rsidRPr="00DE6EA4" w:rsidRDefault="00CB11BB" w:rsidP="00BB2C47">
      <w:pPr>
        <w:pStyle w:val="ac"/>
        <w:ind w:left="1788" w:firstLine="0"/>
        <w:jc w:val="center"/>
        <w:rPr>
          <w:rFonts w:ascii="Arial" w:hAnsi="Arial" w:cs="Arial"/>
          <w:b/>
          <w:bCs/>
        </w:rPr>
      </w:pPr>
    </w:p>
    <w:p w:rsidR="003D01BD" w:rsidRPr="00DE6EA4" w:rsidRDefault="007F1685" w:rsidP="00BB2C47">
      <w:pPr>
        <w:ind w:left="708"/>
        <w:rPr>
          <w:color w:val="000000"/>
        </w:rPr>
      </w:pPr>
      <w:r w:rsidRPr="00DE6EA4">
        <w:rPr>
          <w:rFonts w:eastAsia="Times New Roman"/>
          <w:color w:val="000000"/>
          <w:lang w:eastAsia="ru-RU"/>
        </w:rPr>
        <w:tab/>
      </w:r>
      <w:r w:rsidR="00CB11BB" w:rsidRPr="00DE6EA4">
        <w:rPr>
          <w:color w:val="000000"/>
        </w:rPr>
        <w:t>Рабочая  программа разработана на основе Федерального компонента Государственного стандарта среднего (полного) общего образования а также на основе положений Стратегии национальной безопасности Российской Федерации до 2020 года (Указ Президента России от 12 мая 2009 г № 537) и Концепции Федеральной подготовки граждан российской Федерации  к военной службе на период до 2020 года (Распоряжение Правительства РФ от 3 февраля 2009 г. № 134-Р), авторской программы «Основы безопасности жизнедеятельности» для 11 класс</w:t>
      </w:r>
      <w:r w:rsidR="00770C09">
        <w:rPr>
          <w:color w:val="000000"/>
        </w:rPr>
        <w:t>а</w:t>
      </w:r>
      <w:r w:rsidR="00CB11BB" w:rsidRPr="00DE6EA4">
        <w:rPr>
          <w:color w:val="000000"/>
        </w:rPr>
        <w:t xml:space="preserve"> под редакцией А.Т. Смирнов</w:t>
      </w:r>
      <w:r w:rsidR="003D01BD" w:rsidRPr="00DE6EA4">
        <w:rPr>
          <w:color w:val="000000"/>
        </w:rPr>
        <w:t>а,  Москва, Просвещение, 2012 г и в соответствии с требовани</w:t>
      </w:r>
      <w:r w:rsidR="009D00FE" w:rsidRPr="00DE6EA4">
        <w:rPr>
          <w:color w:val="000000"/>
        </w:rPr>
        <w:t>ями</w:t>
      </w:r>
      <w:r w:rsidR="003D01BD" w:rsidRPr="00DE6EA4">
        <w:rPr>
          <w:color w:val="000000"/>
        </w:rPr>
        <w:t>:</w:t>
      </w:r>
    </w:p>
    <w:p w:rsidR="003D01BD" w:rsidRPr="00DE6EA4" w:rsidRDefault="003D01BD" w:rsidP="00BB2C47">
      <w:pPr>
        <w:ind w:left="708"/>
      </w:pPr>
      <w:r w:rsidRPr="00DE6EA4">
        <w:t>1. Конституции Российской Федерации и федеральными законами Российской Федерации « Об образовании в Российской Федерации »,  «О безопасности», «О защите населения и территории от чрезвычайных ситуаций природного и техногенного характера», «О  безопасности  дорожного движения», «О радиационной безопасности населения», «О пожарной безопасности», «ОБ экологической безопасности», «О санитарно-эпидемиологическом благополучии населения», «Основы законодательства Российской  Федерации об охране здоровья граждан», «Об обороне», «О статусе военнослужащего», «О воинской</w:t>
      </w:r>
      <w:r w:rsidR="009D00FE" w:rsidRPr="00DE6EA4">
        <w:t xml:space="preserve"> обязанности и военной службе»</w:t>
      </w:r>
    </w:p>
    <w:p w:rsidR="003D01BD" w:rsidRPr="00DE6EA4" w:rsidRDefault="00E926BA" w:rsidP="00BB2C47">
      <w:pPr>
        <w:pStyle w:val="aa"/>
        <w:ind w:left="708" w:firstLine="0"/>
      </w:pPr>
      <w:r>
        <w:t>2</w:t>
      </w:r>
      <w:r w:rsidR="003D01BD" w:rsidRPr="00DE6EA4">
        <w:t>. Основной образовательной программы МБОУ «</w:t>
      </w:r>
      <w:r w:rsidR="00DD6E7F">
        <w:t>Л</w:t>
      </w:r>
      <w:r w:rsidR="00DD6E7F" w:rsidRPr="00DE6EA4">
        <w:t xml:space="preserve">ицей </w:t>
      </w:r>
      <w:r w:rsidR="00DD6E7F">
        <w:t>м</w:t>
      </w:r>
      <w:r w:rsidR="003D01BD" w:rsidRPr="00DE6EA4">
        <w:t xml:space="preserve">ногопрофильный № 69 »             </w:t>
      </w:r>
    </w:p>
    <w:p w:rsidR="00CB11BB" w:rsidRPr="00DE6EA4" w:rsidRDefault="00CB11BB" w:rsidP="00BB2C47">
      <w:pPr>
        <w:ind w:left="708" w:firstLine="425"/>
        <w:jc w:val="both"/>
        <w:rPr>
          <w:color w:val="000000"/>
        </w:rPr>
      </w:pPr>
    </w:p>
    <w:p w:rsidR="00CB11BB" w:rsidRPr="00DE6EA4" w:rsidRDefault="00CB11BB" w:rsidP="00BB2C47">
      <w:pPr>
        <w:ind w:left="708" w:firstLine="425"/>
        <w:jc w:val="both"/>
      </w:pPr>
      <w:r w:rsidRPr="00DE6EA4">
        <w:rPr>
          <w:color w:val="000000"/>
        </w:rPr>
        <w:tab/>
        <w:t>В курсе ОБЖ для XI класс</w:t>
      </w:r>
      <w:r w:rsidR="00770C09">
        <w:rPr>
          <w:color w:val="000000"/>
        </w:rPr>
        <w:t>а</w:t>
      </w:r>
      <w:r w:rsidRPr="00DE6EA4">
        <w:rPr>
          <w:color w:val="000000"/>
        </w:rPr>
        <w:t xml:space="preserve"> завершается обучение учащих</w:t>
      </w:r>
      <w:r w:rsidRPr="00DE6EA4">
        <w:rPr>
          <w:color w:val="000000"/>
        </w:rPr>
        <w:softHyphen/>
        <w:t>ся правилам безопасного поведения в опасных и чрезвычайных си</w:t>
      </w:r>
      <w:r w:rsidRPr="00DE6EA4">
        <w:rPr>
          <w:color w:val="000000"/>
        </w:rPr>
        <w:softHyphen/>
        <w:t xml:space="preserve">туациях природного, техногенного и социального характера. </w:t>
      </w:r>
      <w:r w:rsidRPr="00DE6EA4">
        <w:rPr>
          <w:b/>
          <w:color w:val="000000"/>
        </w:rPr>
        <w:tab/>
      </w:r>
      <w:r w:rsidRPr="00DE6EA4">
        <w:t>В соответствии с Федеральным законом «О воинской обязан</w:t>
      </w:r>
      <w:r w:rsidRPr="00DE6EA4">
        <w:softHyphen/>
        <w:t>ности и военной службе», письмом Министерства общего и про</w:t>
      </w:r>
      <w:r w:rsidRPr="00DE6EA4">
        <w:softHyphen/>
        <w:t>фессионального образования Российской Федерации от 14.07.98 г. № 1133/14-</w:t>
      </w:r>
      <w:proofErr w:type="gramStart"/>
      <w:r w:rsidRPr="00DE6EA4">
        <w:t>12,  приказа</w:t>
      </w:r>
      <w:proofErr w:type="gramEnd"/>
      <w:r w:rsidRPr="00DE6EA4">
        <w:t xml:space="preserve"> Министра Обороны РФ и Министерства образования и науки РФ № 96 /134  от « </w:t>
      </w:r>
      <w:r w:rsidRPr="00DE6EA4">
        <w:rPr>
          <w:u w:val="single"/>
        </w:rPr>
        <w:t xml:space="preserve"> 24 </w:t>
      </w:r>
      <w:r w:rsidRPr="00DE6EA4">
        <w:t xml:space="preserve"> »</w:t>
      </w:r>
      <w:r w:rsidRPr="00DE6EA4">
        <w:rPr>
          <w:u w:val="single"/>
        </w:rPr>
        <w:t xml:space="preserve"> февраля</w:t>
      </w:r>
      <w:smartTag w:uri="urn:schemas-microsoft-com:office:smarttags" w:element="metricconverter">
        <w:smartTagPr>
          <w:attr w:name="ProductID" w:val="2010 г"/>
        </w:smartTagPr>
        <w:r w:rsidRPr="00DE6EA4">
          <w:t>2010 г</w:t>
        </w:r>
      </w:smartTag>
      <w:r w:rsidRPr="00DE6EA4">
        <w:t>.  в программу курса ОБЖ для обучающихся XI клас</w:t>
      </w:r>
      <w:r w:rsidRPr="00DE6EA4">
        <w:softHyphen/>
        <w:t>с</w:t>
      </w:r>
      <w:r w:rsidR="00770C09">
        <w:t>а</w:t>
      </w:r>
      <w:r w:rsidRPr="00DE6EA4">
        <w:t xml:space="preserve"> введен раздел «Основы военной службы».</w:t>
      </w:r>
    </w:p>
    <w:p w:rsidR="007F1685" w:rsidRPr="00DE6EA4" w:rsidRDefault="007F1685" w:rsidP="00BB2C47">
      <w:pPr>
        <w:tabs>
          <w:tab w:val="left" w:pos="1120"/>
        </w:tabs>
        <w:ind w:left="708"/>
        <w:jc w:val="both"/>
      </w:pPr>
      <w:r w:rsidRPr="00DE6EA4">
        <w:tab/>
      </w:r>
    </w:p>
    <w:p w:rsidR="0022578E" w:rsidRPr="00DE6EA4" w:rsidRDefault="00F241F0" w:rsidP="00BB2C47">
      <w:pPr>
        <w:pStyle w:val="aa"/>
        <w:ind w:left="1428"/>
      </w:pPr>
      <w:r w:rsidRPr="00DE6EA4">
        <w:t>Структура рабочей программы:</w:t>
      </w:r>
    </w:p>
    <w:p w:rsidR="0022578E" w:rsidRPr="00DE6EA4" w:rsidRDefault="00CB11BB" w:rsidP="00BB2C47">
      <w:pPr>
        <w:pStyle w:val="aa"/>
        <w:numPr>
          <w:ilvl w:val="1"/>
          <w:numId w:val="4"/>
        </w:numPr>
        <w:ind w:left="2148"/>
      </w:pPr>
      <w:r w:rsidRPr="00DE6EA4">
        <w:t>т</w:t>
      </w:r>
      <w:r w:rsidR="0022578E" w:rsidRPr="00DE6EA4">
        <w:t>итульный лист</w:t>
      </w:r>
    </w:p>
    <w:p w:rsidR="0022578E" w:rsidRPr="00DE6EA4" w:rsidRDefault="00CB11BB" w:rsidP="00BB2C47">
      <w:pPr>
        <w:pStyle w:val="aa"/>
        <w:numPr>
          <w:ilvl w:val="1"/>
          <w:numId w:val="4"/>
        </w:numPr>
        <w:ind w:left="2148"/>
      </w:pPr>
      <w:r w:rsidRPr="00DE6EA4">
        <w:t>п</w:t>
      </w:r>
      <w:r w:rsidR="0022578E" w:rsidRPr="00DE6EA4">
        <w:t>ояснительная записка</w:t>
      </w:r>
    </w:p>
    <w:p w:rsidR="0022578E" w:rsidRPr="00DE6EA4" w:rsidRDefault="00CB11BB" w:rsidP="00BB2C47">
      <w:pPr>
        <w:pStyle w:val="aa"/>
        <w:numPr>
          <w:ilvl w:val="1"/>
          <w:numId w:val="4"/>
        </w:numPr>
        <w:ind w:left="2148"/>
      </w:pPr>
      <w:r w:rsidRPr="00DE6EA4">
        <w:t>общая характеристика предмета</w:t>
      </w:r>
    </w:p>
    <w:p w:rsidR="00CB11BB" w:rsidRPr="00DE6EA4" w:rsidRDefault="00CB11BB" w:rsidP="00BB2C47">
      <w:pPr>
        <w:pStyle w:val="aa"/>
        <w:numPr>
          <w:ilvl w:val="1"/>
          <w:numId w:val="4"/>
        </w:numPr>
        <w:ind w:left="2148"/>
      </w:pPr>
      <w:r w:rsidRPr="00DE6EA4">
        <w:t>место учебного предмета в учебном плане</w:t>
      </w:r>
    </w:p>
    <w:p w:rsidR="00CB11BB" w:rsidRPr="00DE6EA4" w:rsidRDefault="00CB11BB" w:rsidP="00BB2C47">
      <w:pPr>
        <w:pStyle w:val="aa"/>
        <w:numPr>
          <w:ilvl w:val="1"/>
          <w:numId w:val="4"/>
        </w:numPr>
        <w:ind w:left="2148"/>
      </w:pPr>
      <w:r w:rsidRPr="00DE6EA4">
        <w:t>содержание учебного предмета</w:t>
      </w:r>
    </w:p>
    <w:p w:rsidR="0022578E" w:rsidRPr="00DE6EA4" w:rsidRDefault="00CB11BB" w:rsidP="00BB2C47">
      <w:pPr>
        <w:pStyle w:val="aa"/>
        <w:numPr>
          <w:ilvl w:val="1"/>
          <w:numId w:val="4"/>
        </w:numPr>
        <w:ind w:left="2148"/>
      </w:pPr>
      <w:r w:rsidRPr="00DE6EA4">
        <w:t>т</w:t>
      </w:r>
      <w:r w:rsidR="0022578E" w:rsidRPr="00DE6EA4">
        <w:t>ематическое планирование</w:t>
      </w:r>
    </w:p>
    <w:p w:rsidR="00CB11BB" w:rsidRPr="00DE6EA4" w:rsidRDefault="00CB11BB" w:rsidP="00BB2C47">
      <w:pPr>
        <w:pStyle w:val="aa"/>
        <w:numPr>
          <w:ilvl w:val="1"/>
          <w:numId w:val="4"/>
        </w:numPr>
        <w:ind w:left="2148"/>
      </w:pPr>
      <w:r w:rsidRPr="00DE6EA4">
        <w:t>учебно-методическое и материально-техническое обеспечение образовательного процесса.</w:t>
      </w:r>
    </w:p>
    <w:p w:rsidR="0022578E" w:rsidRPr="00DE6EA4" w:rsidRDefault="00A02C7B" w:rsidP="00BB2C47">
      <w:pPr>
        <w:pStyle w:val="aa"/>
        <w:numPr>
          <w:ilvl w:val="1"/>
          <w:numId w:val="4"/>
        </w:numPr>
        <w:ind w:left="2148"/>
      </w:pPr>
      <w:r w:rsidRPr="00DE6EA4">
        <w:t>результаты освоения учебного предмета.</w:t>
      </w:r>
    </w:p>
    <w:p w:rsidR="003D01BD" w:rsidRDefault="003D01BD" w:rsidP="00BB2C47">
      <w:pPr>
        <w:pStyle w:val="aa"/>
        <w:ind w:left="1788"/>
      </w:pPr>
    </w:p>
    <w:p w:rsidR="00DC274B" w:rsidRPr="00DE6EA4" w:rsidRDefault="009653DD" w:rsidP="00BB2C47">
      <w:pPr>
        <w:ind w:left="708" w:firstLine="425"/>
        <w:jc w:val="center"/>
        <w:rPr>
          <w:b/>
          <w:color w:val="000000"/>
        </w:rPr>
      </w:pPr>
      <w:r w:rsidRPr="00DE6EA4">
        <w:rPr>
          <w:b/>
          <w:color w:val="000000"/>
        </w:rPr>
        <w:t>Общие ц</w:t>
      </w:r>
      <w:r w:rsidR="00DC274B" w:rsidRPr="00DE6EA4">
        <w:rPr>
          <w:b/>
          <w:color w:val="000000"/>
        </w:rPr>
        <w:t>ели и задачи изучения основ безопасности жизнедеятельности в 11 класс</w:t>
      </w:r>
      <w:r w:rsidR="00770C09">
        <w:rPr>
          <w:b/>
          <w:color w:val="000000"/>
        </w:rPr>
        <w:t>е</w:t>
      </w:r>
      <w:r w:rsidR="00DC274B" w:rsidRPr="00DE6EA4">
        <w:rPr>
          <w:b/>
          <w:color w:val="000000"/>
        </w:rPr>
        <w:t>:</w:t>
      </w:r>
    </w:p>
    <w:p w:rsidR="00DC274B" w:rsidRPr="00DE6EA4" w:rsidRDefault="00DC274B" w:rsidP="00BB2C47">
      <w:pPr>
        <w:numPr>
          <w:ilvl w:val="0"/>
          <w:numId w:val="17"/>
        </w:numPr>
        <w:suppressAutoHyphens/>
        <w:ind w:left="1275" w:hanging="283"/>
        <w:jc w:val="both"/>
        <w:rPr>
          <w:color w:val="000000"/>
        </w:rPr>
      </w:pPr>
      <w:r w:rsidRPr="00DE6EA4">
        <w:rPr>
          <w:color w:val="000000"/>
        </w:rPr>
        <w:lastRenderedPageBreak/>
        <w:t>Углубленное изучение тем в области безопасности жизнедеятельности, формирование современного уровня культуры безопасности жизнедеятельности и индивидуальной системы здорового образа жизни для повышени</w:t>
      </w:r>
      <w:r w:rsidR="00770C09">
        <w:rPr>
          <w:color w:val="000000"/>
        </w:rPr>
        <w:t>я</w:t>
      </w:r>
      <w:r w:rsidRPr="00DE6EA4">
        <w:rPr>
          <w:color w:val="000000"/>
        </w:rPr>
        <w:t xml:space="preserve"> защищенности жизненно важных интересов личности, общества и государства от внешних и внутренних угроз.</w:t>
      </w:r>
    </w:p>
    <w:p w:rsidR="00DC274B" w:rsidRPr="00DE6EA4" w:rsidRDefault="00DC274B" w:rsidP="00BB2C47">
      <w:pPr>
        <w:numPr>
          <w:ilvl w:val="0"/>
          <w:numId w:val="17"/>
        </w:numPr>
        <w:suppressAutoHyphens/>
        <w:ind w:left="1275" w:hanging="283"/>
        <w:jc w:val="both"/>
        <w:rPr>
          <w:color w:val="000000"/>
        </w:rPr>
      </w:pPr>
      <w:r w:rsidRPr="00DE6EA4">
        <w:rPr>
          <w:color w:val="000000"/>
        </w:rPr>
        <w:t>Расширение представлений об экстремизме и терроризме, уяснение социальных причин их возникновения, формирование антитеррористического поведения и способности противостоять террористической и экстремистской идеологии и практике.</w:t>
      </w:r>
    </w:p>
    <w:p w:rsidR="00DC274B" w:rsidRPr="00DE6EA4" w:rsidRDefault="00DC274B" w:rsidP="00BB2C47">
      <w:pPr>
        <w:numPr>
          <w:ilvl w:val="0"/>
          <w:numId w:val="17"/>
        </w:numPr>
        <w:suppressAutoHyphens/>
        <w:ind w:left="1275" w:hanging="283"/>
        <w:jc w:val="both"/>
        <w:rPr>
          <w:color w:val="000000"/>
        </w:rPr>
      </w:pPr>
      <w:r w:rsidRPr="00DE6EA4">
        <w:rPr>
          <w:color w:val="000000"/>
        </w:rPr>
        <w:t>Совершенствования военно-патриотического воспитания и повышения мотивации к военной службе в современных условиях, получение начальных знаний в области обороны и обучение по основам военной службы и по военно-учетным специальностям в объеме, необходимом для военной службы.</w:t>
      </w:r>
    </w:p>
    <w:p w:rsidR="00DC274B" w:rsidRPr="00DE6EA4" w:rsidRDefault="00DC274B" w:rsidP="00BB2C47">
      <w:pPr>
        <w:numPr>
          <w:ilvl w:val="0"/>
          <w:numId w:val="17"/>
        </w:numPr>
        <w:suppressAutoHyphens/>
        <w:ind w:left="1275" w:hanging="283"/>
        <w:jc w:val="both"/>
        <w:rPr>
          <w:color w:val="000000"/>
        </w:rPr>
      </w:pPr>
      <w:r w:rsidRPr="00DE6EA4">
        <w:rPr>
          <w:color w:val="000000"/>
        </w:rPr>
        <w:t>Окончательное формирование модели своего поведения при возникновении различных чрезвычайных ситуаций.</w:t>
      </w:r>
    </w:p>
    <w:p w:rsidR="00DC274B" w:rsidRPr="00DE6EA4" w:rsidRDefault="00DC274B" w:rsidP="00BB2C47">
      <w:pPr>
        <w:numPr>
          <w:ilvl w:val="0"/>
          <w:numId w:val="17"/>
        </w:numPr>
        <w:suppressAutoHyphens/>
        <w:ind w:left="1275" w:hanging="283"/>
        <w:jc w:val="both"/>
        <w:rPr>
          <w:color w:val="000000"/>
        </w:rPr>
      </w:pPr>
      <w:r w:rsidRPr="00DE6EA4">
        <w:rPr>
          <w:color w:val="000000"/>
        </w:rPr>
        <w:t>Применение в реальных природных условиях различных способов ориентирования на местности.</w:t>
      </w:r>
    </w:p>
    <w:p w:rsidR="00DC274B" w:rsidRPr="00DE6EA4" w:rsidRDefault="00DC274B" w:rsidP="00BB2C47">
      <w:pPr>
        <w:numPr>
          <w:ilvl w:val="0"/>
          <w:numId w:val="17"/>
        </w:numPr>
        <w:suppressAutoHyphens/>
        <w:ind w:left="1275" w:hanging="283"/>
        <w:jc w:val="both"/>
        <w:rPr>
          <w:color w:val="000000"/>
        </w:rPr>
      </w:pPr>
      <w:r w:rsidRPr="00DE6EA4">
        <w:rPr>
          <w:color w:val="000000"/>
        </w:rPr>
        <w:t>Анализирование основных направлений организации защиты населения РФ от чрезвычайных ситуаций.</w:t>
      </w:r>
    </w:p>
    <w:p w:rsidR="00DC274B" w:rsidRPr="00DE6EA4" w:rsidRDefault="00DC274B" w:rsidP="00BB2C47">
      <w:pPr>
        <w:numPr>
          <w:ilvl w:val="0"/>
          <w:numId w:val="17"/>
        </w:numPr>
        <w:suppressAutoHyphens/>
        <w:ind w:left="1275" w:hanging="283"/>
        <w:jc w:val="both"/>
        <w:rPr>
          <w:color w:val="000000"/>
        </w:rPr>
      </w:pPr>
      <w:r w:rsidRPr="00DE6EA4">
        <w:rPr>
          <w:color w:val="000000"/>
        </w:rPr>
        <w:t>Обоснование  основного предназначения Единой государственной системы предупреждения  и ликвидации чрезвычайных ситуаций (РСЧС) по защите населения страны от чрезвычайных ситуаций природного и техногенного характера.</w:t>
      </w:r>
    </w:p>
    <w:p w:rsidR="00DC274B" w:rsidRPr="00DE6EA4" w:rsidRDefault="00DC274B" w:rsidP="00BB2C47">
      <w:pPr>
        <w:numPr>
          <w:ilvl w:val="0"/>
          <w:numId w:val="17"/>
        </w:numPr>
        <w:suppressAutoHyphens/>
        <w:ind w:left="1275" w:hanging="283"/>
        <w:jc w:val="both"/>
        <w:rPr>
          <w:color w:val="000000"/>
        </w:rPr>
      </w:pPr>
      <w:r w:rsidRPr="00DE6EA4">
        <w:rPr>
          <w:color w:val="000000"/>
        </w:rPr>
        <w:t>Формирование негативного отношения к курению, употреблению алкоголя и наркотиков как к факторам, оказывающим пагубное влияние на здоровье.</w:t>
      </w:r>
    </w:p>
    <w:p w:rsidR="00770C09" w:rsidRDefault="00770C09" w:rsidP="00BB2C47">
      <w:pPr>
        <w:ind w:left="708" w:firstLine="425"/>
        <w:jc w:val="center"/>
        <w:rPr>
          <w:b/>
          <w:color w:val="000000"/>
        </w:rPr>
      </w:pPr>
    </w:p>
    <w:p w:rsidR="00DC274B" w:rsidRPr="00DE6EA4" w:rsidRDefault="00DC274B" w:rsidP="00BB2C47">
      <w:pPr>
        <w:ind w:left="708" w:firstLine="425"/>
        <w:jc w:val="center"/>
        <w:rPr>
          <w:b/>
          <w:color w:val="000000"/>
        </w:rPr>
      </w:pPr>
      <w:r w:rsidRPr="00DE6EA4">
        <w:rPr>
          <w:b/>
          <w:color w:val="000000"/>
        </w:rPr>
        <w:t xml:space="preserve">Общая </w:t>
      </w:r>
      <w:proofErr w:type="gramStart"/>
      <w:r w:rsidRPr="00DE6EA4">
        <w:rPr>
          <w:b/>
          <w:color w:val="000000"/>
        </w:rPr>
        <w:t>характеристика  предмета</w:t>
      </w:r>
      <w:proofErr w:type="gramEnd"/>
      <w:r w:rsidRPr="00DE6EA4">
        <w:rPr>
          <w:b/>
          <w:color w:val="000000"/>
        </w:rPr>
        <w:t xml:space="preserve"> «Основы безопасности жизнедеятельности».</w:t>
      </w:r>
    </w:p>
    <w:p w:rsidR="00C717D4" w:rsidRPr="00DE6EA4" w:rsidRDefault="00C717D4" w:rsidP="00BB2C47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EA4">
        <w:rPr>
          <w:rFonts w:ascii="Times New Roman" w:hAnsi="Times New Roman" w:cs="Times New Roman"/>
          <w:b/>
          <w:sz w:val="24"/>
          <w:szCs w:val="24"/>
        </w:rPr>
        <w:t xml:space="preserve">       Специфика курса</w:t>
      </w:r>
      <w:r w:rsidRPr="00DE6EA4">
        <w:rPr>
          <w:rFonts w:ascii="Times New Roman" w:hAnsi="Times New Roman" w:cs="Times New Roman"/>
          <w:sz w:val="24"/>
          <w:szCs w:val="24"/>
        </w:rPr>
        <w:t xml:space="preserve"> содержания ОБЖ заключается в следующем:</w:t>
      </w:r>
    </w:p>
    <w:p w:rsidR="00C717D4" w:rsidRPr="00DE6EA4" w:rsidRDefault="00C717D4" w:rsidP="00BB2C47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EA4">
        <w:rPr>
          <w:rFonts w:ascii="Times New Roman" w:hAnsi="Times New Roman" w:cs="Times New Roman"/>
          <w:sz w:val="24"/>
          <w:szCs w:val="24"/>
        </w:rPr>
        <w:t>- в интегрированности курса  (его проблематика охватывает многие сферы человеческой деятельности и является результатом взаимодействия разнообразных систем, направленных на сохранение жизни человека и окружающей среды);</w:t>
      </w:r>
    </w:p>
    <w:p w:rsidR="00C717D4" w:rsidRPr="00DE6EA4" w:rsidRDefault="00C717D4" w:rsidP="00BB2C47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6EA4">
        <w:rPr>
          <w:rFonts w:ascii="Times New Roman" w:hAnsi="Times New Roman" w:cs="Times New Roman"/>
          <w:sz w:val="24"/>
          <w:szCs w:val="24"/>
        </w:rPr>
        <w:t xml:space="preserve">- в направленности образовательного процесса на формирование у </w:t>
      </w:r>
      <w:proofErr w:type="gramStart"/>
      <w:r w:rsidRPr="00DE6EA4">
        <w:rPr>
          <w:rFonts w:ascii="Times New Roman" w:hAnsi="Times New Roman" w:cs="Times New Roman"/>
          <w:sz w:val="24"/>
          <w:szCs w:val="24"/>
        </w:rPr>
        <w:t>обучающихся  современного</w:t>
      </w:r>
      <w:proofErr w:type="gramEnd"/>
      <w:r w:rsidRPr="00DE6EA4">
        <w:rPr>
          <w:rFonts w:ascii="Times New Roman" w:hAnsi="Times New Roman" w:cs="Times New Roman"/>
          <w:sz w:val="24"/>
          <w:szCs w:val="24"/>
        </w:rPr>
        <w:t xml:space="preserve"> уровня культуры безопасности жизнедеятельности для снижения  отрицательного влияния человеческого фактора на безопасность личности, общества и государства;</w:t>
      </w:r>
    </w:p>
    <w:p w:rsidR="00DC274B" w:rsidRPr="00DE6EA4" w:rsidRDefault="00DC274B" w:rsidP="00BB2C47">
      <w:pPr>
        <w:ind w:left="708" w:firstLine="425"/>
        <w:jc w:val="both"/>
        <w:rPr>
          <w:color w:val="000000"/>
        </w:rPr>
      </w:pPr>
      <w:r w:rsidRPr="00DE6EA4">
        <w:rPr>
          <w:color w:val="000000"/>
        </w:rPr>
        <w:t xml:space="preserve">Учебный предмет «Основы безопасности жизнедеятельности» в старшей школе реализует комплексный подход к формированию у учащихся современного уровня культуры безопасности жизнедеятельности и подготовке их к военной службе при модульной структуре содержания предмета. </w:t>
      </w:r>
    </w:p>
    <w:p w:rsidR="00DC274B" w:rsidRPr="00DE6EA4" w:rsidRDefault="00DC274B" w:rsidP="00BB2C47">
      <w:pPr>
        <w:ind w:left="708" w:firstLine="425"/>
        <w:jc w:val="both"/>
        <w:rPr>
          <w:color w:val="000000"/>
        </w:rPr>
      </w:pPr>
      <w:r w:rsidRPr="00DE6EA4">
        <w:rPr>
          <w:color w:val="000000"/>
        </w:rPr>
        <w:t>Под учебным модулем следует понимать конструктивно завершенную часть предмета, основанную на его методологии и включающую  в себя такой объем учебного материала, который позволяет использовать его как самостоятельный учебный компонент системы предмета «Основы безопасности жизнедеятельности».</w:t>
      </w:r>
    </w:p>
    <w:p w:rsidR="00DC274B" w:rsidRDefault="00DC274B" w:rsidP="00BB2C47">
      <w:pPr>
        <w:ind w:left="708" w:firstLine="425"/>
        <w:jc w:val="both"/>
        <w:rPr>
          <w:color w:val="000000"/>
        </w:rPr>
      </w:pPr>
      <w:r w:rsidRPr="00DE6EA4">
        <w:rPr>
          <w:color w:val="000000"/>
        </w:rPr>
        <w:t xml:space="preserve">Структура </w:t>
      </w:r>
      <w:proofErr w:type="gramStart"/>
      <w:r w:rsidRPr="00DE6EA4">
        <w:rPr>
          <w:color w:val="000000"/>
        </w:rPr>
        <w:t>предмета  «</w:t>
      </w:r>
      <w:proofErr w:type="gramEnd"/>
      <w:r w:rsidRPr="00DE6EA4">
        <w:rPr>
          <w:color w:val="000000"/>
        </w:rPr>
        <w:t>Основы безопасности жизнедеятельности» при модульном построении содержания образования включает в себя  три учебных модуля и семь разделов.</w:t>
      </w:r>
    </w:p>
    <w:p w:rsidR="00770C09" w:rsidRDefault="00770C09" w:rsidP="00BB2C47">
      <w:pPr>
        <w:ind w:left="708" w:firstLine="425"/>
        <w:jc w:val="both"/>
        <w:rPr>
          <w:color w:val="000000"/>
        </w:rPr>
      </w:pPr>
    </w:p>
    <w:p w:rsidR="00770C09" w:rsidRPr="00DE6EA4" w:rsidRDefault="00770C09" w:rsidP="00BB2C47">
      <w:pPr>
        <w:ind w:left="708" w:firstLine="425"/>
        <w:jc w:val="both"/>
        <w:rPr>
          <w:color w:val="000000"/>
        </w:rPr>
      </w:pPr>
    </w:p>
    <w:tbl>
      <w:tblPr>
        <w:tblW w:w="14786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3935"/>
        <w:gridCol w:w="696"/>
        <w:gridCol w:w="4245"/>
        <w:gridCol w:w="696"/>
        <w:gridCol w:w="4518"/>
      </w:tblGrid>
      <w:tr w:rsidR="00DC274B" w:rsidRPr="00DE6EA4" w:rsidTr="00BB2C47">
        <w:tc>
          <w:tcPr>
            <w:tcW w:w="14786" w:type="dxa"/>
            <w:gridSpan w:val="6"/>
          </w:tcPr>
          <w:p w:rsidR="00DC274B" w:rsidRPr="00DE6EA4" w:rsidRDefault="00DC274B" w:rsidP="00187B7E">
            <w:pPr>
              <w:jc w:val="center"/>
              <w:rPr>
                <w:color w:val="000000"/>
              </w:rPr>
            </w:pPr>
            <w:r w:rsidRPr="00DE6EA4">
              <w:rPr>
                <w:color w:val="000000"/>
              </w:rPr>
              <w:t>Учебные модули</w:t>
            </w:r>
          </w:p>
        </w:tc>
      </w:tr>
      <w:tr w:rsidR="00DC274B" w:rsidRPr="00DE6EA4" w:rsidTr="00BB2C47">
        <w:tc>
          <w:tcPr>
            <w:tcW w:w="4679" w:type="dxa"/>
            <w:gridSpan w:val="2"/>
          </w:tcPr>
          <w:p w:rsidR="00DC274B" w:rsidRPr="00DE6EA4" w:rsidRDefault="00DC274B" w:rsidP="00187B7E">
            <w:pPr>
              <w:jc w:val="center"/>
              <w:rPr>
                <w:color w:val="000000"/>
              </w:rPr>
            </w:pPr>
            <w:r w:rsidRPr="00DE6EA4">
              <w:rPr>
                <w:color w:val="000000"/>
              </w:rPr>
              <w:lastRenderedPageBreak/>
              <w:t>Модуль-1</w:t>
            </w:r>
          </w:p>
        </w:tc>
        <w:tc>
          <w:tcPr>
            <w:tcW w:w="4876" w:type="dxa"/>
            <w:gridSpan w:val="2"/>
          </w:tcPr>
          <w:p w:rsidR="00DC274B" w:rsidRPr="00DE6EA4" w:rsidRDefault="00DC274B" w:rsidP="00187B7E">
            <w:pPr>
              <w:jc w:val="center"/>
              <w:rPr>
                <w:color w:val="000000"/>
              </w:rPr>
            </w:pPr>
            <w:r w:rsidRPr="00DE6EA4">
              <w:rPr>
                <w:color w:val="000000"/>
              </w:rPr>
              <w:t>Модуль-2</w:t>
            </w:r>
          </w:p>
        </w:tc>
        <w:tc>
          <w:tcPr>
            <w:tcW w:w="5231" w:type="dxa"/>
            <w:gridSpan w:val="2"/>
          </w:tcPr>
          <w:p w:rsidR="00DC274B" w:rsidRPr="00DE6EA4" w:rsidRDefault="00DC274B" w:rsidP="00187B7E">
            <w:pPr>
              <w:jc w:val="center"/>
              <w:rPr>
                <w:color w:val="000000"/>
              </w:rPr>
            </w:pPr>
            <w:r w:rsidRPr="00DE6EA4">
              <w:rPr>
                <w:color w:val="000000"/>
              </w:rPr>
              <w:t>Модуль-3</w:t>
            </w:r>
          </w:p>
        </w:tc>
      </w:tr>
      <w:tr w:rsidR="00DC274B" w:rsidRPr="00DE6EA4" w:rsidTr="00BB2C47">
        <w:tc>
          <w:tcPr>
            <w:tcW w:w="4679" w:type="dxa"/>
            <w:gridSpan w:val="2"/>
          </w:tcPr>
          <w:p w:rsidR="00DC274B" w:rsidRPr="00DE6EA4" w:rsidRDefault="00DC274B" w:rsidP="00187B7E">
            <w:pPr>
              <w:jc w:val="both"/>
              <w:rPr>
                <w:color w:val="000000"/>
              </w:rPr>
            </w:pPr>
            <w:r w:rsidRPr="00DE6EA4">
              <w:rPr>
                <w:color w:val="000000"/>
              </w:rPr>
              <w:t xml:space="preserve">Основы безопасности личности, общества и государства. </w:t>
            </w:r>
          </w:p>
        </w:tc>
        <w:tc>
          <w:tcPr>
            <w:tcW w:w="4876" w:type="dxa"/>
            <w:gridSpan w:val="2"/>
          </w:tcPr>
          <w:p w:rsidR="00DC274B" w:rsidRPr="00DE6EA4" w:rsidRDefault="00DC274B" w:rsidP="00187B7E">
            <w:pPr>
              <w:jc w:val="both"/>
              <w:rPr>
                <w:color w:val="000000"/>
              </w:rPr>
            </w:pPr>
            <w:r w:rsidRPr="00DE6EA4">
              <w:rPr>
                <w:color w:val="000000"/>
              </w:rPr>
              <w:t xml:space="preserve">Основы медицинских знаний и здорового образа жизни. </w:t>
            </w:r>
          </w:p>
        </w:tc>
        <w:tc>
          <w:tcPr>
            <w:tcW w:w="5231" w:type="dxa"/>
            <w:gridSpan w:val="2"/>
          </w:tcPr>
          <w:p w:rsidR="00DC274B" w:rsidRPr="00DE6EA4" w:rsidRDefault="00DC274B" w:rsidP="00187B7E">
            <w:pPr>
              <w:jc w:val="both"/>
              <w:rPr>
                <w:color w:val="000000"/>
              </w:rPr>
            </w:pPr>
            <w:r w:rsidRPr="00DE6EA4">
              <w:rPr>
                <w:color w:val="000000"/>
              </w:rPr>
              <w:t xml:space="preserve">Обеспечение военной безопасности государства. </w:t>
            </w:r>
          </w:p>
        </w:tc>
      </w:tr>
      <w:tr w:rsidR="00DC274B" w:rsidRPr="00DE6EA4" w:rsidTr="00BB2C47">
        <w:tc>
          <w:tcPr>
            <w:tcW w:w="14786" w:type="dxa"/>
            <w:gridSpan w:val="6"/>
          </w:tcPr>
          <w:p w:rsidR="00DC274B" w:rsidRPr="00DE6EA4" w:rsidRDefault="00DC274B" w:rsidP="00187B7E">
            <w:pPr>
              <w:jc w:val="center"/>
              <w:rPr>
                <w:color w:val="000000"/>
              </w:rPr>
            </w:pPr>
            <w:r w:rsidRPr="00DE6EA4">
              <w:rPr>
                <w:color w:val="000000"/>
              </w:rPr>
              <w:t>Разделы</w:t>
            </w:r>
          </w:p>
        </w:tc>
      </w:tr>
      <w:tr w:rsidR="00DC274B" w:rsidRPr="00DE6EA4" w:rsidTr="00BB2C47">
        <w:tc>
          <w:tcPr>
            <w:tcW w:w="526" w:type="dxa"/>
          </w:tcPr>
          <w:p w:rsidR="00DC274B" w:rsidRPr="00DE6EA4" w:rsidRDefault="00DC274B" w:rsidP="00187B7E">
            <w:pPr>
              <w:jc w:val="center"/>
              <w:rPr>
                <w:color w:val="000000"/>
              </w:rPr>
            </w:pPr>
            <w:r w:rsidRPr="00DE6EA4">
              <w:rPr>
                <w:color w:val="000000"/>
              </w:rPr>
              <w:t>1</w:t>
            </w:r>
          </w:p>
        </w:tc>
        <w:tc>
          <w:tcPr>
            <w:tcW w:w="4153" w:type="dxa"/>
          </w:tcPr>
          <w:p w:rsidR="00DC274B" w:rsidRPr="00DE6EA4" w:rsidRDefault="00DC274B" w:rsidP="00187B7E">
            <w:pPr>
              <w:jc w:val="both"/>
              <w:rPr>
                <w:color w:val="000000"/>
              </w:rPr>
            </w:pPr>
            <w:r w:rsidRPr="00DE6EA4">
              <w:rPr>
                <w:color w:val="000000"/>
              </w:rPr>
              <w:t>Основы комплексной безопасности</w:t>
            </w:r>
          </w:p>
        </w:tc>
        <w:tc>
          <w:tcPr>
            <w:tcW w:w="336" w:type="dxa"/>
          </w:tcPr>
          <w:p w:rsidR="00DC274B" w:rsidRPr="00DE6EA4" w:rsidRDefault="00DC274B" w:rsidP="00187B7E">
            <w:pPr>
              <w:jc w:val="center"/>
              <w:rPr>
                <w:color w:val="000000"/>
              </w:rPr>
            </w:pPr>
            <w:r w:rsidRPr="00DE6EA4">
              <w:rPr>
                <w:color w:val="000000"/>
              </w:rPr>
              <w:t>4</w:t>
            </w:r>
          </w:p>
        </w:tc>
        <w:tc>
          <w:tcPr>
            <w:tcW w:w="4540" w:type="dxa"/>
          </w:tcPr>
          <w:p w:rsidR="00DC274B" w:rsidRPr="00DE6EA4" w:rsidRDefault="00DC274B" w:rsidP="00187B7E">
            <w:pPr>
              <w:jc w:val="both"/>
              <w:rPr>
                <w:color w:val="000000"/>
              </w:rPr>
            </w:pPr>
            <w:r w:rsidRPr="00DE6EA4">
              <w:rPr>
                <w:color w:val="000000"/>
              </w:rPr>
              <w:t>Основы здорового образа жизни</w:t>
            </w:r>
          </w:p>
        </w:tc>
        <w:tc>
          <w:tcPr>
            <w:tcW w:w="372" w:type="dxa"/>
          </w:tcPr>
          <w:p w:rsidR="00DC274B" w:rsidRPr="00DE6EA4" w:rsidRDefault="00DC274B" w:rsidP="00187B7E">
            <w:pPr>
              <w:jc w:val="center"/>
              <w:rPr>
                <w:color w:val="000000"/>
              </w:rPr>
            </w:pPr>
            <w:r w:rsidRPr="00DE6EA4">
              <w:rPr>
                <w:color w:val="000000"/>
              </w:rPr>
              <w:t>6</w:t>
            </w:r>
          </w:p>
        </w:tc>
        <w:tc>
          <w:tcPr>
            <w:tcW w:w="4859" w:type="dxa"/>
          </w:tcPr>
          <w:p w:rsidR="00DC274B" w:rsidRPr="00DE6EA4" w:rsidRDefault="00DC274B" w:rsidP="00187B7E">
            <w:pPr>
              <w:jc w:val="both"/>
              <w:rPr>
                <w:color w:val="000000"/>
              </w:rPr>
            </w:pPr>
            <w:r w:rsidRPr="00DE6EA4">
              <w:rPr>
                <w:color w:val="000000"/>
              </w:rPr>
              <w:t>Основы обороны государства</w:t>
            </w:r>
          </w:p>
        </w:tc>
      </w:tr>
      <w:tr w:rsidR="00DC274B" w:rsidRPr="00DE6EA4" w:rsidTr="00BB2C47">
        <w:tc>
          <w:tcPr>
            <w:tcW w:w="526" w:type="dxa"/>
          </w:tcPr>
          <w:p w:rsidR="00DC274B" w:rsidRPr="00DE6EA4" w:rsidRDefault="00DC274B" w:rsidP="00187B7E">
            <w:pPr>
              <w:jc w:val="center"/>
              <w:rPr>
                <w:color w:val="000000"/>
              </w:rPr>
            </w:pPr>
            <w:r w:rsidRPr="00DE6EA4">
              <w:rPr>
                <w:color w:val="000000"/>
              </w:rPr>
              <w:t>2</w:t>
            </w:r>
          </w:p>
        </w:tc>
        <w:tc>
          <w:tcPr>
            <w:tcW w:w="4153" w:type="dxa"/>
          </w:tcPr>
          <w:p w:rsidR="00DC274B" w:rsidRPr="00DE6EA4" w:rsidRDefault="00DC274B" w:rsidP="00187B7E">
            <w:pPr>
              <w:jc w:val="both"/>
              <w:rPr>
                <w:color w:val="000000"/>
              </w:rPr>
            </w:pPr>
            <w:r w:rsidRPr="00DE6EA4">
              <w:rPr>
                <w:color w:val="000000"/>
              </w:rPr>
              <w:t>Защита населения РФ от ЧС природного и техногенного характера</w:t>
            </w:r>
          </w:p>
        </w:tc>
        <w:tc>
          <w:tcPr>
            <w:tcW w:w="336" w:type="dxa"/>
          </w:tcPr>
          <w:p w:rsidR="00DC274B" w:rsidRPr="00DE6EA4" w:rsidRDefault="00DC274B" w:rsidP="00187B7E">
            <w:pPr>
              <w:jc w:val="center"/>
              <w:rPr>
                <w:color w:val="000000"/>
              </w:rPr>
            </w:pPr>
            <w:r w:rsidRPr="00DE6EA4">
              <w:rPr>
                <w:color w:val="000000"/>
              </w:rPr>
              <w:t>5</w:t>
            </w:r>
          </w:p>
        </w:tc>
        <w:tc>
          <w:tcPr>
            <w:tcW w:w="4540" w:type="dxa"/>
          </w:tcPr>
          <w:p w:rsidR="00DC274B" w:rsidRPr="00DE6EA4" w:rsidRDefault="00DC274B" w:rsidP="00187B7E">
            <w:pPr>
              <w:ind w:right="-74"/>
              <w:jc w:val="both"/>
              <w:rPr>
                <w:color w:val="000000"/>
              </w:rPr>
            </w:pPr>
            <w:r w:rsidRPr="00DE6EA4">
              <w:rPr>
                <w:color w:val="000000"/>
              </w:rPr>
              <w:t>Основы медицинских знаний и оказание первой помощи</w:t>
            </w:r>
          </w:p>
        </w:tc>
        <w:tc>
          <w:tcPr>
            <w:tcW w:w="372" w:type="dxa"/>
          </w:tcPr>
          <w:p w:rsidR="00DC274B" w:rsidRPr="00DE6EA4" w:rsidRDefault="00DC274B" w:rsidP="00187B7E">
            <w:pPr>
              <w:jc w:val="center"/>
              <w:rPr>
                <w:color w:val="000000"/>
              </w:rPr>
            </w:pPr>
            <w:r w:rsidRPr="00DE6EA4">
              <w:rPr>
                <w:color w:val="000000"/>
              </w:rPr>
              <w:t>7</w:t>
            </w:r>
          </w:p>
        </w:tc>
        <w:tc>
          <w:tcPr>
            <w:tcW w:w="4859" w:type="dxa"/>
          </w:tcPr>
          <w:p w:rsidR="00DC274B" w:rsidRPr="00DE6EA4" w:rsidRDefault="00DC274B" w:rsidP="00187B7E">
            <w:pPr>
              <w:jc w:val="both"/>
              <w:rPr>
                <w:color w:val="000000"/>
              </w:rPr>
            </w:pPr>
            <w:r w:rsidRPr="00DE6EA4">
              <w:rPr>
                <w:color w:val="000000"/>
              </w:rPr>
              <w:t>Основы военной службы</w:t>
            </w:r>
          </w:p>
          <w:p w:rsidR="00DC274B" w:rsidRPr="00DE6EA4" w:rsidRDefault="00DC274B" w:rsidP="00187B7E">
            <w:pPr>
              <w:jc w:val="both"/>
              <w:rPr>
                <w:color w:val="000000"/>
              </w:rPr>
            </w:pPr>
            <w:r w:rsidRPr="00DE6EA4">
              <w:rPr>
                <w:color w:val="000000"/>
              </w:rPr>
              <w:t>( в т.ч. учебные сборы)</w:t>
            </w:r>
          </w:p>
        </w:tc>
      </w:tr>
      <w:tr w:rsidR="00DC274B" w:rsidRPr="00DE6EA4" w:rsidTr="00BB2C47">
        <w:tc>
          <w:tcPr>
            <w:tcW w:w="526" w:type="dxa"/>
          </w:tcPr>
          <w:p w:rsidR="00DC274B" w:rsidRPr="00DE6EA4" w:rsidRDefault="00DC274B" w:rsidP="00187B7E">
            <w:pPr>
              <w:jc w:val="center"/>
              <w:rPr>
                <w:color w:val="000000"/>
              </w:rPr>
            </w:pPr>
            <w:r w:rsidRPr="00DE6EA4">
              <w:rPr>
                <w:color w:val="000000"/>
              </w:rPr>
              <w:t>3</w:t>
            </w:r>
          </w:p>
        </w:tc>
        <w:tc>
          <w:tcPr>
            <w:tcW w:w="4153" w:type="dxa"/>
          </w:tcPr>
          <w:p w:rsidR="00DC274B" w:rsidRPr="00DE6EA4" w:rsidRDefault="00DC274B" w:rsidP="00187B7E">
            <w:pPr>
              <w:jc w:val="both"/>
              <w:rPr>
                <w:color w:val="000000"/>
              </w:rPr>
            </w:pPr>
            <w:r w:rsidRPr="00DE6EA4">
              <w:rPr>
                <w:color w:val="000000"/>
              </w:rPr>
              <w:t>Основы противодействия терроризму и экстремизму в РФ</w:t>
            </w:r>
          </w:p>
        </w:tc>
        <w:tc>
          <w:tcPr>
            <w:tcW w:w="336" w:type="dxa"/>
          </w:tcPr>
          <w:p w:rsidR="00DC274B" w:rsidRPr="00DE6EA4" w:rsidRDefault="00DC274B" w:rsidP="00187B7E">
            <w:pPr>
              <w:jc w:val="center"/>
              <w:rPr>
                <w:color w:val="000000"/>
              </w:rPr>
            </w:pPr>
          </w:p>
        </w:tc>
        <w:tc>
          <w:tcPr>
            <w:tcW w:w="4540" w:type="dxa"/>
          </w:tcPr>
          <w:p w:rsidR="00DC274B" w:rsidRPr="00DE6EA4" w:rsidRDefault="00DC274B" w:rsidP="00187B7E">
            <w:pPr>
              <w:jc w:val="both"/>
              <w:rPr>
                <w:color w:val="000000"/>
              </w:rPr>
            </w:pPr>
          </w:p>
        </w:tc>
        <w:tc>
          <w:tcPr>
            <w:tcW w:w="372" w:type="dxa"/>
          </w:tcPr>
          <w:p w:rsidR="00DC274B" w:rsidRPr="00DE6EA4" w:rsidRDefault="00DC274B" w:rsidP="00187B7E">
            <w:pPr>
              <w:jc w:val="center"/>
              <w:rPr>
                <w:color w:val="000000"/>
              </w:rPr>
            </w:pPr>
          </w:p>
        </w:tc>
        <w:tc>
          <w:tcPr>
            <w:tcW w:w="4859" w:type="dxa"/>
          </w:tcPr>
          <w:p w:rsidR="00DC274B" w:rsidRPr="00DE6EA4" w:rsidRDefault="00DC274B" w:rsidP="00187B7E">
            <w:pPr>
              <w:jc w:val="both"/>
              <w:rPr>
                <w:color w:val="000000"/>
              </w:rPr>
            </w:pPr>
          </w:p>
        </w:tc>
      </w:tr>
    </w:tbl>
    <w:p w:rsidR="003B0A10" w:rsidRDefault="003B0A10" w:rsidP="00BB2C47">
      <w:pPr>
        <w:ind w:left="708" w:firstLine="425"/>
        <w:jc w:val="both"/>
        <w:rPr>
          <w:color w:val="000000"/>
          <w:sz w:val="22"/>
          <w:szCs w:val="22"/>
        </w:rPr>
      </w:pPr>
    </w:p>
    <w:p w:rsidR="00DC274B" w:rsidRDefault="00DC274B" w:rsidP="00BB2C47">
      <w:pPr>
        <w:ind w:left="708" w:firstLine="425"/>
        <w:jc w:val="both"/>
        <w:rPr>
          <w:color w:val="000000"/>
          <w:sz w:val="22"/>
          <w:szCs w:val="22"/>
        </w:rPr>
      </w:pPr>
      <w:r w:rsidRPr="00250006">
        <w:rPr>
          <w:color w:val="000000"/>
          <w:sz w:val="22"/>
          <w:szCs w:val="22"/>
        </w:rPr>
        <w:t xml:space="preserve">Особое место в структуре программы занимает раздел 3 модуля </w:t>
      </w:r>
      <w:proofErr w:type="gramStart"/>
      <w:r w:rsidRPr="00250006">
        <w:rPr>
          <w:color w:val="000000"/>
          <w:sz w:val="22"/>
          <w:szCs w:val="22"/>
        </w:rPr>
        <w:t>1  «</w:t>
      </w:r>
      <w:proofErr w:type="gramEnd"/>
      <w:r w:rsidRPr="00250006">
        <w:rPr>
          <w:color w:val="000000"/>
          <w:sz w:val="22"/>
          <w:szCs w:val="22"/>
        </w:rPr>
        <w:t xml:space="preserve">Основы противодействия терроризму и экстремизму в РФ». Основу содержания данного раздела составляет характеристика терроризма и экстремизма, формирование у учащихся антиэкстремистского мышления и антитеррористического поведения, навыков безопасного поведения при угрозе террористического акта. </w:t>
      </w:r>
    </w:p>
    <w:p w:rsidR="00770C09" w:rsidRPr="00250006" w:rsidRDefault="00770C09" w:rsidP="00BB2C47">
      <w:pPr>
        <w:ind w:left="708" w:firstLine="425"/>
        <w:jc w:val="both"/>
        <w:rPr>
          <w:color w:val="000000"/>
          <w:sz w:val="22"/>
          <w:szCs w:val="22"/>
        </w:rPr>
      </w:pPr>
    </w:p>
    <w:p w:rsidR="00DC274B" w:rsidRPr="00250006" w:rsidRDefault="00DC274B" w:rsidP="00BB2C47">
      <w:pPr>
        <w:ind w:left="708" w:firstLine="425"/>
        <w:jc w:val="center"/>
        <w:rPr>
          <w:color w:val="000000"/>
          <w:sz w:val="22"/>
          <w:szCs w:val="22"/>
        </w:rPr>
      </w:pPr>
      <w:r w:rsidRPr="00250006">
        <w:rPr>
          <w:color w:val="000000"/>
          <w:sz w:val="22"/>
          <w:szCs w:val="22"/>
        </w:rPr>
        <w:t>Модульный принцип построения содержания курса ОБЖ позволяет:</w:t>
      </w:r>
    </w:p>
    <w:p w:rsidR="00DC274B" w:rsidRPr="00250006" w:rsidRDefault="00DC274B" w:rsidP="00901826">
      <w:pPr>
        <w:numPr>
          <w:ilvl w:val="0"/>
          <w:numId w:val="18"/>
        </w:numPr>
        <w:suppressAutoHyphens/>
        <w:ind w:left="1559" w:hanging="425"/>
        <w:rPr>
          <w:color w:val="000000"/>
          <w:sz w:val="22"/>
          <w:szCs w:val="22"/>
        </w:rPr>
      </w:pPr>
      <w:r w:rsidRPr="00250006">
        <w:rPr>
          <w:color w:val="000000"/>
          <w:sz w:val="22"/>
          <w:szCs w:val="22"/>
        </w:rPr>
        <w:t>Последовательно и логически взаимосвязано структурировать тематику предмета «Основы безопасности жизнедеятельности».</w:t>
      </w:r>
    </w:p>
    <w:p w:rsidR="00DC274B" w:rsidRPr="00250006" w:rsidRDefault="00DC274B" w:rsidP="00901826">
      <w:pPr>
        <w:numPr>
          <w:ilvl w:val="0"/>
          <w:numId w:val="18"/>
        </w:numPr>
        <w:suppressAutoHyphens/>
        <w:ind w:left="1559" w:hanging="425"/>
        <w:rPr>
          <w:color w:val="000000"/>
          <w:sz w:val="22"/>
          <w:szCs w:val="22"/>
        </w:rPr>
      </w:pPr>
      <w:r w:rsidRPr="00250006">
        <w:rPr>
          <w:color w:val="000000"/>
          <w:sz w:val="22"/>
          <w:szCs w:val="22"/>
        </w:rPr>
        <w:t>Сформировать представление об опасных и чрезвычайных ситуациях природного, техногенного и социального характера, о причинах их возникновения и возможных последствиях.</w:t>
      </w:r>
    </w:p>
    <w:p w:rsidR="00DC274B" w:rsidRPr="00250006" w:rsidRDefault="00DC274B" w:rsidP="00901826">
      <w:pPr>
        <w:numPr>
          <w:ilvl w:val="0"/>
          <w:numId w:val="18"/>
        </w:numPr>
        <w:suppressAutoHyphens/>
        <w:ind w:left="1559" w:hanging="425"/>
        <w:rPr>
          <w:color w:val="000000"/>
          <w:sz w:val="22"/>
          <w:szCs w:val="22"/>
        </w:rPr>
      </w:pPr>
      <w:r w:rsidRPr="00250006">
        <w:rPr>
          <w:color w:val="000000"/>
          <w:sz w:val="22"/>
          <w:szCs w:val="22"/>
        </w:rPr>
        <w:t>Уяснить основные положения законодательства Российской Федерации в области безопасности.</w:t>
      </w:r>
    </w:p>
    <w:p w:rsidR="00DC274B" w:rsidRPr="00250006" w:rsidRDefault="00DC274B" w:rsidP="00901826">
      <w:pPr>
        <w:numPr>
          <w:ilvl w:val="0"/>
          <w:numId w:val="18"/>
        </w:numPr>
        <w:suppressAutoHyphens/>
        <w:ind w:left="1559" w:hanging="425"/>
        <w:rPr>
          <w:color w:val="000000"/>
          <w:sz w:val="22"/>
          <w:szCs w:val="22"/>
        </w:rPr>
      </w:pPr>
      <w:r w:rsidRPr="00250006">
        <w:rPr>
          <w:color w:val="000000"/>
          <w:sz w:val="22"/>
          <w:szCs w:val="22"/>
        </w:rPr>
        <w:t>Сформировать морально-психологические и физические качества  и мотивации для успешного прохождения военной службы в современных условиях.</w:t>
      </w:r>
    </w:p>
    <w:p w:rsidR="00DC274B" w:rsidRPr="00250006" w:rsidRDefault="00DC274B" w:rsidP="00901826">
      <w:pPr>
        <w:numPr>
          <w:ilvl w:val="0"/>
          <w:numId w:val="18"/>
        </w:numPr>
        <w:suppressAutoHyphens/>
        <w:ind w:left="1559" w:hanging="425"/>
        <w:rPr>
          <w:color w:val="000000"/>
          <w:sz w:val="22"/>
          <w:szCs w:val="22"/>
        </w:rPr>
      </w:pPr>
      <w:r w:rsidRPr="00250006">
        <w:rPr>
          <w:color w:val="000000"/>
          <w:sz w:val="22"/>
          <w:szCs w:val="22"/>
        </w:rPr>
        <w:t>Более подробно ознакомиться с организационными основами системы противодействия терроризму и экстремизму в Российской Федерации.</w:t>
      </w:r>
    </w:p>
    <w:p w:rsidR="00DC274B" w:rsidRPr="00250006" w:rsidRDefault="00DC274B" w:rsidP="00901826">
      <w:pPr>
        <w:numPr>
          <w:ilvl w:val="0"/>
          <w:numId w:val="18"/>
        </w:numPr>
        <w:suppressAutoHyphens/>
        <w:ind w:left="1559" w:hanging="425"/>
        <w:rPr>
          <w:color w:val="000000"/>
          <w:sz w:val="22"/>
          <w:szCs w:val="22"/>
        </w:rPr>
      </w:pPr>
      <w:r w:rsidRPr="00250006">
        <w:rPr>
          <w:color w:val="000000"/>
          <w:sz w:val="22"/>
          <w:szCs w:val="22"/>
        </w:rPr>
        <w:t>Повысить эффективность процесса формирования у учащихся  современного уровня культуры безопасности и готовности к военной службе с учетом их возрастных особенностей и уровня подготовки по другим предметам, а также с учетом особенностей обстановки в регионе в области безопасности.</w:t>
      </w:r>
    </w:p>
    <w:p w:rsidR="00DC274B" w:rsidRPr="00DE6EA4" w:rsidRDefault="00DC274B" w:rsidP="00901826">
      <w:pPr>
        <w:numPr>
          <w:ilvl w:val="0"/>
          <w:numId w:val="18"/>
        </w:numPr>
        <w:suppressAutoHyphens/>
        <w:ind w:left="1559" w:hanging="425"/>
        <w:rPr>
          <w:color w:val="000000"/>
        </w:rPr>
      </w:pPr>
      <w:r w:rsidRPr="00250006">
        <w:rPr>
          <w:color w:val="000000"/>
          <w:sz w:val="22"/>
          <w:szCs w:val="22"/>
        </w:rPr>
        <w:t>Эффективнее использовать межпредметные</w:t>
      </w:r>
      <w:r w:rsidRPr="00DE6EA4">
        <w:rPr>
          <w:color w:val="000000"/>
        </w:rPr>
        <w:t xml:space="preserve"> связи, что способствует формированию у учащихся целостной картины окружающего мира.</w:t>
      </w:r>
    </w:p>
    <w:p w:rsidR="00DC274B" w:rsidRPr="00DE6EA4" w:rsidRDefault="00DC274B" w:rsidP="00901826">
      <w:pPr>
        <w:numPr>
          <w:ilvl w:val="0"/>
          <w:numId w:val="18"/>
        </w:numPr>
        <w:suppressAutoHyphens/>
        <w:ind w:left="1559" w:hanging="425"/>
        <w:rPr>
          <w:color w:val="000000"/>
        </w:rPr>
      </w:pPr>
      <w:r w:rsidRPr="00DE6EA4">
        <w:rPr>
          <w:color w:val="000000"/>
        </w:rPr>
        <w:t>Обеспечить непрерывность образования  и более тесную преемственность процессов обучения  и формирования современного уровня культуры безопасности у учащихся на третьей ступени образования.</w:t>
      </w:r>
    </w:p>
    <w:p w:rsidR="00DC274B" w:rsidRPr="00DE6EA4" w:rsidRDefault="00DC274B" w:rsidP="00901826">
      <w:pPr>
        <w:numPr>
          <w:ilvl w:val="0"/>
          <w:numId w:val="18"/>
        </w:numPr>
        <w:suppressAutoHyphens/>
        <w:ind w:left="1559" w:hanging="425"/>
        <w:rPr>
          <w:color w:val="000000"/>
        </w:rPr>
      </w:pPr>
      <w:r w:rsidRPr="00DE6EA4">
        <w:rPr>
          <w:color w:val="000000"/>
        </w:rPr>
        <w:t>Более эффективно использовать материально-техническое обеспечение предмета ОБЖ, осуществляя его «привязку» к конкретным разделам и темам.</w:t>
      </w:r>
    </w:p>
    <w:p w:rsidR="00DC274B" w:rsidRPr="00DE6EA4" w:rsidRDefault="00DC274B" w:rsidP="00901826">
      <w:pPr>
        <w:numPr>
          <w:ilvl w:val="0"/>
          <w:numId w:val="18"/>
        </w:numPr>
        <w:suppressAutoHyphens/>
        <w:ind w:left="1559" w:hanging="425"/>
        <w:rPr>
          <w:color w:val="000000"/>
        </w:rPr>
      </w:pPr>
      <w:r w:rsidRPr="00DE6EA4">
        <w:rPr>
          <w:color w:val="000000"/>
        </w:rPr>
        <w:lastRenderedPageBreak/>
        <w:t>Более эффективно организовывать систему повышения квалификации  и профессиональную подготовку преподавателей-организаторов ОБЖ.</w:t>
      </w:r>
    </w:p>
    <w:p w:rsidR="007B10CC" w:rsidRPr="00DE6EA4" w:rsidRDefault="007B10CC" w:rsidP="00BB2C47">
      <w:pPr>
        <w:pStyle w:val="aa"/>
        <w:ind w:left="1428" w:firstLine="0"/>
        <w:jc w:val="both"/>
        <w:rPr>
          <w:u w:val="single"/>
        </w:rPr>
      </w:pPr>
      <w:r w:rsidRPr="00DE6EA4">
        <w:t xml:space="preserve">            Для реализации Рабочей программы используется учебно-методический комплекс: Основы безопасности жизнедеятельности: учебник для учащихся </w:t>
      </w:r>
      <w:r w:rsidR="00353446" w:rsidRPr="00DE6EA4">
        <w:t>11 класса</w:t>
      </w:r>
      <w:r w:rsidRPr="00DE6EA4">
        <w:t xml:space="preserve"> общеобразовательных учреждений / А. Т. Смирнов, Б. О. Хренников; под общей редакцией А. Т. Смирнова.- М.: Просвещение, 201</w:t>
      </w:r>
      <w:r w:rsidR="00FC7B6E">
        <w:t>4</w:t>
      </w:r>
      <w:r w:rsidRPr="00DE6EA4">
        <w:t>, включённы</w:t>
      </w:r>
      <w:r w:rsidR="00770C09">
        <w:t>й</w:t>
      </w:r>
      <w:r w:rsidRPr="00DE6EA4">
        <w:t xml:space="preserve"> в </w:t>
      </w:r>
      <w:r w:rsidRPr="00DE6EA4">
        <w:rPr>
          <w:bCs/>
        </w:rPr>
        <w:t xml:space="preserve"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утвержденный приказом Министерства образования и науки Российской Федерации от 24 декабря </w:t>
      </w:r>
      <w:smartTag w:uri="urn:schemas-microsoft-com:office:smarttags" w:element="metricconverter">
        <w:smartTagPr>
          <w:attr w:name="ProductID" w:val="2010 г"/>
        </w:smartTagPr>
        <w:r w:rsidRPr="00DE6EA4">
          <w:rPr>
            <w:bCs/>
          </w:rPr>
          <w:t>2010 г</w:t>
        </w:r>
      </w:smartTag>
      <w:r w:rsidRPr="00DE6EA4">
        <w:rPr>
          <w:bCs/>
        </w:rPr>
        <w:t>. № 2080</w:t>
      </w:r>
      <w:r w:rsidRPr="00DE6EA4">
        <w:t>.</w:t>
      </w:r>
    </w:p>
    <w:p w:rsidR="00E07297" w:rsidRPr="00DE6EA4" w:rsidRDefault="00E07297" w:rsidP="00BB2C47">
      <w:pPr>
        <w:pStyle w:val="aa"/>
        <w:ind w:left="1853" w:firstLine="0"/>
      </w:pPr>
      <w:r w:rsidRPr="00DE6EA4">
        <w:rPr>
          <w:color w:val="000000"/>
          <w:spacing w:val="-6"/>
        </w:rPr>
        <w:t xml:space="preserve">     С учетом введения регионального компонента по изучению «Правил дорожного движения</w:t>
      </w:r>
      <w:proofErr w:type="gramStart"/>
      <w:r w:rsidRPr="00DE6EA4">
        <w:rPr>
          <w:color w:val="000000"/>
          <w:spacing w:val="-6"/>
        </w:rPr>
        <w:t>»,</w:t>
      </w:r>
      <w:r w:rsidRPr="00DE6EA4">
        <w:t>(</w:t>
      </w:r>
      <w:proofErr w:type="gramEnd"/>
      <w:r w:rsidRPr="00DE6EA4">
        <w:t xml:space="preserve">Темы и часы по ПДД из  «Программа обучения учащихся 11 классов школ области правилам дорожного движения в курсе ОБЖ» Приложение № 1 к приказу № 510/1627 от 20.07.2001 г. ГУВД Ростовской области в Министерстве образования Ростовской области) в авторскую программу </w:t>
      </w:r>
      <w:r w:rsidRPr="00DE6EA4">
        <w:rPr>
          <w:color w:val="000000"/>
        </w:rPr>
        <w:t xml:space="preserve">А.Т. Смирнова внесены изменения в объеме </w:t>
      </w:r>
      <w:r w:rsidR="00770C09">
        <w:rPr>
          <w:color w:val="000000"/>
        </w:rPr>
        <w:t>6</w:t>
      </w:r>
      <w:r w:rsidRPr="00DE6EA4">
        <w:rPr>
          <w:color w:val="000000"/>
        </w:rPr>
        <w:t xml:space="preserve"> часов.</w:t>
      </w:r>
    </w:p>
    <w:p w:rsidR="00250006" w:rsidRDefault="00250006" w:rsidP="00BB2C47">
      <w:pPr>
        <w:ind w:left="708" w:firstLine="425"/>
        <w:jc w:val="center"/>
        <w:rPr>
          <w:b/>
          <w:color w:val="000000"/>
        </w:rPr>
      </w:pPr>
    </w:p>
    <w:p w:rsidR="00DC274B" w:rsidRPr="00DE6EA4" w:rsidRDefault="00DC274B" w:rsidP="00BB2C47">
      <w:pPr>
        <w:ind w:left="708" w:firstLine="425"/>
        <w:jc w:val="center"/>
        <w:rPr>
          <w:b/>
          <w:color w:val="000000"/>
        </w:rPr>
      </w:pPr>
      <w:r w:rsidRPr="00DE6EA4">
        <w:rPr>
          <w:b/>
          <w:color w:val="000000"/>
        </w:rPr>
        <w:t>Место предмета «Основы безопасности жизнедеятельности» в учебном плане.</w:t>
      </w:r>
    </w:p>
    <w:p w:rsidR="009E6859" w:rsidRDefault="000919B3" w:rsidP="009E6859">
      <w:pPr>
        <w:jc w:val="both"/>
      </w:pPr>
      <w:r w:rsidRPr="00DE6EA4">
        <w:rPr>
          <w:bCs/>
        </w:rPr>
        <w:t xml:space="preserve">На </w:t>
      </w:r>
      <w:r w:rsidR="00A26CAE">
        <w:rPr>
          <w:bCs/>
        </w:rPr>
        <w:t>уровне</w:t>
      </w:r>
      <w:r w:rsidR="00446F2F">
        <w:rPr>
          <w:bCs/>
        </w:rPr>
        <w:t xml:space="preserve"> </w:t>
      </w:r>
      <w:r w:rsidRPr="00DE6EA4">
        <w:rPr>
          <w:bCs/>
        </w:rPr>
        <w:t>средне</w:t>
      </w:r>
      <w:r w:rsidRPr="00DE6EA4">
        <w:rPr>
          <w:iCs/>
        </w:rPr>
        <w:t>го  общего образования</w:t>
      </w:r>
      <w:r w:rsidRPr="00DE6EA4">
        <w:t xml:space="preserve"> учебный предмет «Основы безопасности жизнедеятельности» преподается на базовом уровнях. </w:t>
      </w:r>
      <w:r w:rsidRPr="00DE6EA4">
        <w:rPr>
          <w:bCs/>
        </w:rPr>
        <w:t xml:space="preserve">Федеральный компонент государственного стандарта </w:t>
      </w:r>
      <w:r w:rsidR="00A26CAE">
        <w:rPr>
          <w:bCs/>
          <w:iCs/>
        </w:rPr>
        <w:t>среднего</w:t>
      </w:r>
      <w:r w:rsidRPr="00DE6EA4">
        <w:rPr>
          <w:bCs/>
          <w:iCs/>
        </w:rPr>
        <w:t xml:space="preserve"> общего образования</w:t>
      </w:r>
      <w:r w:rsidRPr="00DE6EA4">
        <w:rPr>
          <w:bCs/>
        </w:rPr>
        <w:t xml:space="preserve"> (</w:t>
      </w:r>
      <w:r w:rsidRPr="00DE6EA4">
        <w:t xml:space="preserve">приказ Минобрнауки России от 20.08.2008 года № 241) </w:t>
      </w:r>
      <w:r w:rsidRPr="00DE6EA4">
        <w:rPr>
          <w:bCs/>
        </w:rPr>
        <w:t>устанавливает обязательное изучение учебного предмета «Основы безопасности жизнедеятельности» на базовом уровне в 10 и 11 классах.</w:t>
      </w:r>
      <w:r w:rsidR="00DC274B" w:rsidRPr="00DE6EA4">
        <w:rPr>
          <w:color w:val="000000"/>
        </w:rPr>
        <w:tab/>
      </w:r>
      <w:r w:rsidR="009E6859" w:rsidRPr="002E6E2D">
        <w:rPr>
          <w:color w:val="000000"/>
        </w:rPr>
        <w:t>В соответствии с Календарным учебным графиком на 20</w:t>
      </w:r>
      <w:r w:rsidR="00770C09">
        <w:rPr>
          <w:color w:val="000000"/>
        </w:rPr>
        <w:t>20</w:t>
      </w:r>
      <w:r w:rsidR="009E6859" w:rsidRPr="002E6E2D">
        <w:rPr>
          <w:color w:val="000000"/>
        </w:rPr>
        <w:t>-20</w:t>
      </w:r>
      <w:r w:rsidR="009E6859">
        <w:rPr>
          <w:color w:val="000000"/>
        </w:rPr>
        <w:t>2</w:t>
      </w:r>
      <w:r w:rsidR="00770C09">
        <w:rPr>
          <w:color w:val="000000"/>
        </w:rPr>
        <w:t>1</w:t>
      </w:r>
      <w:r w:rsidR="009E6859">
        <w:rPr>
          <w:color w:val="000000"/>
        </w:rPr>
        <w:t xml:space="preserve"> </w:t>
      </w:r>
      <w:r w:rsidR="009E6859" w:rsidRPr="002E6E2D">
        <w:rPr>
          <w:color w:val="000000"/>
        </w:rPr>
        <w:t>учебный год для реализации содержания, учебных целей и задач предмета «Основы б</w:t>
      </w:r>
      <w:r w:rsidR="009E6859">
        <w:rPr>
          <w:color w:val="000000"/>
        </w:rPr>
        <w:t>езопасности жизнедеятельности» спланированно</w:t>
      </w:r>
      <w:r w:rsidR="00770C09">
        <w:rPr>
          <w:color w:val="000000"/>
        </w:rPr>
        <w:t xml:space="preserve"> </w:t>
      </w:r>
      <w:r w:rsidR="009E6859">
        <w:t>33 часа</w:t>
      </w:r>
      <w:r w:rsidR="003B0A10">
        <w:t>,</w:t>
      </w:r>
      <w:r w:rsidR="009E6859">
        <w:t xml:space="preserve"> т.е. по 1 часу в неделю. Не пройденн</w:t>
      </w:r>
      <w:r w:rsidR="00A76BE0">
        <w:t>ые вопросы</w:t>
      </w:r>
      <w:r w:rsidR="009E6859">
        <w:t xml:space="preserve"> будут даны обучающимся в ходе занятий по повторению пройденного учебного материала.</w:t>
      </w:r>
    </w:p>
    <w:p w:rsidR="003B0A10" w:rsidRDefault="003B0A10" w:rsidP="00BB2C47">
      <w:pPr>
        <w:pStyle w:val="aa"/>
        <w:ind w:left="708" w:firstLine="0"/>
        <w:rPr>
          <w:b/>
          <w:bCs/>
          <w:iCs/>
          <w:u w:val="single"/>
        </w:rPr>
      </w:pPr>
    </w:p>
    <w:p w:rsidR="009D1BA6" w:rsidRPr="00DE6EA4" w:rsidRDefault="009D1BA6" w:rsidP="00BB2C47">
      <w:pPr>
        <w:pStyle w:val="aa"/>
        <w:ind w:left="708" w:firstLine="0"/>
        <w:rPr>
          <w:b/>
          <w:bCs/>
          <w:iCs/>
          <w:u w:val="single"/>
        </w:rPr>
      </w:pPr>
      <w:r w:rsidRPr="00DE6EA4">
        <w:rPr>
          <w:b/>
          <w:bCs/>
          <w:iCs/>
          <w:u w:val="single"/>
        </w:rPr>
        <w:t xml:space="preserve">Содержание </w:t>
      </w:r>
      <w:r w:rsidR="00187B7E" w:rsidRPr="00DE6EA4">
        <w:rPr>
          <w:b/>
          <w:bCs/>
          <w:iCs/>
          <w:u w:val="single"/>
        </w:rPr>
        <w:t>учебного предмета</w:t>
      </w:r>
    </w:p>
    <w:p w:rsidR="00C2177D" w:rsidRPr="00DE6EA4" w:rsidRDefault="00C2177D" w:rsidP="00BB2C47">
      <w:pPr>
        <w:pStyle w:val="aa"/>
        <w:ind w:left="708" w:firstLine="0"/>
      </w:pPr>
      <w:r w:rsidRPr="00DE6EA4">
        <w:t>Содержание программы выстроено  по трем линиям, которые охватывают весь минимум содержания, определенный для курса учетом перспектив его развития:</w:t>
      </w:r>
    </w:p>
    <w:p w:rsidR="00C2177D" w:rsidRPr="00DE6EA4" w:rsidRDefault="00C2177D" w:rsidP="00BB2C47">
      <w:pPr>
        <w:pStyle w:val="aa"/>
        <w:ind w:left="708"/>
        <w:rPr>
          <w:i/>
        </w:rPr>
      </w:pPr>
      <w:r w:rsidRPr="00DE6EA4">
        <w:t>- Обеспечение личной безопасности в повседневной жизни;</w:t>
      </w:r>
    </w:p>
    <w:p w:rsidR="00C2177D" w:rsidRPr="00DE6EA4" w:rsidRDefault="00C2177D" w:rsidP="00BB2C47">
      <w:pPr>
        <w:pStyle w:val="aa"/>
        <w:ind w:left="708"/>
      </w:pPr>
      <w:r w:rsidRPr="00DE6EA4">
        <w:rPr>
          <w:i/>
        </w:rPr>
        <w:t xml:space="preserve">- </w:t>
      </w:r>
      <w:r w:rsidRPr="00DE6EA4">
        <w:t>Основы медицинских знаний и здорового образа жизни;</w:t>
      </w:r>
    </w:p>
    <w:p w:rsidR="00C2177D" w:rsidRPr="00DE6EA4" w:rsidRDefault="00C2177D" w:rsidP="00BB2C47">
      <w:pPr>
        <w:ind w:left="708"/>
        <w:rPr>
          <w:b/>
        </w:rPr>
      </w:pPr>
      <w:r w:rsidRPr="00DE6EA4">
        <w:t xml:space="preserve">- Основы обороны </w:t>
      </w:r>
      <w:proofErr w:type="gramStart"/>
      <w:r w:rsidRPr="00DE6EA4">
        <w:t>государства</w:t>
      </w:r>
      <w:r w:rsidRPr="00DE6EA4">
        <w:rPr>
          <w:b/>
        </w:rPr>
        <w:t xml:space="preserve"> .</w:t>
      </w:r>
      <w:proofErr w:type="gramEnd"/>
    </w:p>
    <w:p w:rsidR="001436DB" w:rsidRDefault="001436DB" w:rsidP="00BB2C47">
      <w:pPr>
        <w:ind w:left="708"/>
        <w:rPr>
          <w:b/>
        </w:rPr>
      </w:pPr>
    </w:p>
    <w:p w:rsidR="001436DB" w:rsidRDefault="001436DB" w:rsidP="00BB2C47">
      <w:pPr>
        <w:ind w:left="708"/>
        <w:rPr>
          <w:b/>
        </w:rPr>
      </w:pPr>
    </w:p>
    <w:p w:rsidR="001436DB" w:rsidRDefault="001436DB" w:rsidP="00BB2C47">
      <w:pPr>
        <w:ind w:left="708"/>
        <w:rPr>
          <w:b/>
        </w:rPr>
      </w:pPr>
    </w:p>
    <w:p w:rsidR="00C0722C" w:rsidRDefault="00C0722C" w:rsidP="00BB2C47">
      <w:pPr>
        <w:ind w:left="708"/>
        <w:rPr>
          <w:b/>
        </w:rPr>
      </w:pPr>
      <w:r w:rsidRPr="00C0722C">
        <w:rPr>
          <w:b/>
        </w:rPr>
        <w:t>Модуль 1. «Основы безопасности личности, общества и государства»</w:t>
      </w:r>
    </w:p>
    <w:p w:rsidR="00C0722C" w:rsidRPr="0073768C" w:rsidRDefault="00C0722C" w:rsidP="00BB2C47">
      <w:pPr>
        <w:ind w:left="708"/>
        <w:rPr>
          <w:i/>
        </w:rPr>
      </w:pPr>
      <w:r w:rsidRPr="0073768C">
        <w:rPr>
          <w:i/>
        </w:rPr>
        <w:t xml:space="preserve">Раздел 1. Основы комплексной безопасности </w:t>
      </w:r>
    </w:p>
    <w:p w:rsidR="00C0722C" w:rsidRDefault="00C0722C" w:rsidP="00B51328">
      <w:r w:rsidRPr="00C0722C">
        <w:t>Обеспечение личной безопасности в повседневной жизни</w:t>
      </w:r>
    </w:p>
    <w:p w:rsidR="00DB17DF" w:rsidRPr="00C0722C" w:rsidRDefault="00DB17DF" w:rsidP="00DB17DF">
      <w:pPr>
        <w:ind w:left="708"/>
      </w:pPr>
      <w:r w:rsidRPr="00C0722C">
        <w:lastRenderedPageBreak/>
        <w:t xml:space="preserve">Обеспечение личной безопасности </w:t>
      </w:r>
      <w:r>
        <w:t>при пожаре</w:t>
      </w:r>
    </w:p>
    <w:p w:rsidR="009D1BA6" w:rsidRPr="0073768C" w:rsidRDefault="009D1BA6" w:rsidP="00BB2C47">
      <w:pPr>
        <w:ind w:left="708"/>
      </w:pPr>
      <w:r w:rsidRPr="0073768C">
        <w:t>Личная безопасность</w:t>
      </w:r>
      <w:r w:rsidR="003B0A10">
        <w:t xml:space="preserve"> на водоемах и в различных бытовых ситуациях</w:t>
      </w:r>
      <w:r w:rsidRPr="0073768C">
        <w:t xml:space="preserve"> в условиях чрезвычайных ситуаций </w:t>
      </w:r>
    </w:p>
    <w:p w:rsidR="009D1BA6" w:rsidRDefault="009D1BA6" w:rsidP="00BB2C47">
      <w:pPr>
        <w:ind w:left="708"/>
      </w:pPr>
      <w:r w:rsidRPr="0073768C">
        <w:t>Современный комплекс проблем безопасности военного характера</w:t>
      </w:r>
    </w:p>
    <w:p w:rsidR="0073768C" w:rsidRDefault="0073768C" w:rsidP="00BB2C47">
      <w:pPr>
        <w:ind w:left="708"/>
        <w:rPr>
          <w:i/>
        </w:rPr>
      </w:pPr>
      <w:r w:rsidRPr="0073768C">
        <w:rPr>
          <w:i/>
        </w:rPr>
        <w:t xml:space="preserve">Раздел </w:t>
      </w:r>
      <w:r>
        <w:rPr>
          <w:i/>
        </w:rPr>
        <w:t>3</w:t>
      </w:r>
      <w:r w:rsidRPr="0073768C">
        <w:rPr>
          <w:i/>
        </w:rPr>
        <w:t xml:space="preserve">. </w:t>
      </w:r>
      <w:r>
        <w:rPr>
          <w:i/>
        </w:rPr>
        <w:t>Основы противодействия терроризму и экстремизму в Российской Федерации</w:t>
      </w:r>
    </w:p>
    <w:p w:rsidR="0073768C" w:rsidRDefault="0073768C" w:rsidP="00BB2C47">
      <w:pPr>
        <w:ind w:left="708"/>
      </w:pPr>
      <w:r w:rsidRPr="00330BB3">
        <w:t>Организационные основы системы противодействия терроризму и экстремизму в Российской Федерации</w:t>
      </w:r>
    </w:p>
    <w:p w:rsidR="00214936" w:rsidRPr="0073768C" w:rsidRDefault="00214936" w:rsidP="00BB2C47">
      <w:pPr>
        <w:ind w:left="708"/>
      </w:pPr>
      <w:r w:rsidRPr="0073768C">
        <w:t xml:space="preserve">Экстремизм и терроризм - чрезвычайные опасности для общества и государства </w:t>
      </w:r>
    </w:p>
    <w:p w:rsidR="00214936" w:rsidRPr="00330BB3" w:rsidRDefault="00214936" w:rsidP="00BB2C47">
      <w:pPr>
        <w:ind w:left="708"/>
      </w:pPr>
      <w:r w:rsidRPr="00330BB3">
        <w:t>Нормативно – правовая база борьбы с терроризмом и экстремизмом в Российской Федерации</w:t>
      </w:r>
    </w:p>
    <w:p w:rsidR="00214936" w:rsidRPr="00330BB3" w:rsidRDefault="00214936" w:rsidP="00BB2C47">
      <w:pPr>
        <w:ind w:left="708"/>
      </w:pPr>
      <w:r w:rsidRPr="00330BB3">
        <w:t>Уголовная ответственность за участие в террористической и экстремистской деятельности</w:t>
      </w:r>
    </w:p>
    <w:p w:rsidR="00330BB3" w:rsidRDefault="00330BB3" w:rsidP="00BB2C47">
      <w:pPr>
        <w:ind w:left="708"/>
        <w:rPr>
          <w:b/>
        </w:rPr>
      </w:pPr>
      <w:r w:rsidRPr="00C0722C">
        <w:rPr>
          <w:b/>
        </w:rPr>
        <w:t xml:space="preserve">Модуль </w:t>
      </w:r>
      <w:r>
        <w:rPr>
          <w:b/>
        </w:rPr>
        <w:t>2</w:t>
      </w:r>
      <w:r w:rsidRPr="00C0722C">
        <w:rPr>
          <w:b/>
        </w:rPr>
        <w:t xml:space="preserve">. «Основы </w:t>
      </w:r>
      <w:r>
        <w:rPr>
          <w:b/>
        </w:rPr>
        <w:t>медицинских знаний и здорового образа жизни</w:t>
      </w:r>
      <w:r w:rsidRPr="00C0722C">
        <w:rPr>
          <w:b/>
        </w:rPr>
        <w:t>»</w:t>
      </w:r>
    </w:p>
    <w:p w:rsidR="00214936" w:rsidRDefault="00330BB3" w:rsidP="00BB2C47">
      <w:pPr>
        <w:pStyle w:val="aa"/>
        <w:ind w:left="708"/>
        <w:rPr>
          <w:i/>
        </w:rPr>
      </w:pPr>
      <w:r w:rsidRPr="00330BB3">
        <w:rPr>
          <w:i/>
        </w:rPr>
        <w:t>Раздел 4. Основы здорового образа жизни</w:t>
      </w:r>
    </w:p>
    <w:p w:rsidR="00330BB3" w:rsidRPr="00330BB3" w:rsidRDefault="00330BB3" w:rsidP="00BB2C47">
      <w:pPr>
        <w:pStyle w:val="aa"/>
        <w:ind w:left="708"/>
      </w:pPr>
      <w:r w:rsidRPr="00330BB3">
        <w:t>Нравственность и здоровье</w:t>
      </w:r>
    </w:p>
    <w:p w:rsidR="00214936" w:rsidRPr="00330BB3" w:rsidRDefault="00214936" w:rsidP="00BB2C47">
      <w:pPr>
        <w:ind w:left="708"/>
      </w:pPr>
      <w:r w:rsidRPr="00330BB3">
        <w:t>Основы медицинских знаний и профилактика инфекционных заболеваний</w:t>
      </w:r>
    </w:p>
    <w:p w:rsidR="00214936" w:rsidRDefault="00214936" w:rsidP="00BB2C47">
      <w:pPr>
        <w:ind w:left="708"/>
      </w:pPr>
      <w:r w:rsidRPr="00330BB3">
        <w:t>Основы здорового образа жизни и его составляющие</w:t>
      </w:r>
    </w:p>
    <w:p w:rsidR="00330BB3" w:rsidRDefault="00330BB3" w:rsidP="00BB2C47">
      <w:pPr>
        <w:ind w:left="708"/>
        <w:rPr>
          <w:i/>
        </w:rPr>
      </w:pPr>
      <w:r w:rsidRPr="00330BB3">
        <w:rPr>
          <w:i/>
        </w:rPr>
        <w:t>Раздел 5. Основы медицинских знаний и оказание первой помощи</w:t>
      </w:r>
    </w:p>
    <w:p w:rsidR="00330BB3" w:rsidRDefault="00330BB3" w:rsidP="00BB2C47">
      <w:pPr>
        <w:ind w:left="708"/>
      </w:pPr>
      <w:r w:rsidRPr="00330BB3">
        <w:t>Первая помощь при неотложных состояниях</w:t>
      </w:r>
    </w:p>
    <w:p w:rsidR="00330BB3" w:rsidRDefault="00330BB3" w:rsidP="00BB2C47">
      <w:pPr>
        <w:ind w:left="708"/>
        <w:rPr>
          <w:b/>
        </w:rPr>
      </w:pPr>
      <w:r w:rsidRPr="00C0722C">
        <w:rPr>
          <w:b/>
        </w:rPr>
        <w:t xml:space="preserve">Модуль </w:t>
      </w:r>
      <w:r>
        <w:rPr>
          <w:b/>
        </w:rPr>
        <w:t>3</w:t>
      </w:r>
      <w:r w:rsidRPr="00C0722C">
        <w:rPr>
          <w:b/>
        </w:rPr>
        <w:t>. «</w:t>
      </w:r>
      <w:r>
        <w:rPr>
          <w:b/>
        </w:rPr>
        <w:t>Обеспечение военной безопасности государства</w:t>
      </w:r>
      <w:r w:rsidRPr="00C0722C">
        <w:rPr>
          <w:b/>
        </w:rPr>
        <w:t>»</w:t>
      </w:r>
    </w:p>
    <w:p w:rsidR="00330BB3" w:rsidRPr="00417D13" w:rsidRDefault="00330BB3" w:rsidP="00BB2C47">
      <w:pPr>
        <w:ind w:left="708"/>
        <w:rPr>
          <w:i/>
        </w:rPr>
      </w:pPr>
      <w:r w:rsidRPr="00417D13">
        <w:rPr>
          <w:i/>
        </w:rPr>
        <w:t xml:space="preserve">Раздел </w:t>
      </w:r>
      <w:r w:rsidR="00417D13" w:rsidRPr="00417D13">
        <w:rPr>
          <w:i/>
        </w:rPr>
        <w:t>6. Основы обороны государства</w:t>
      </w:r>
    </w:p>
    <w:p w:rsidR="00330BB3" w:rsidRDefault="00417D13" w:rsidP="00BB2C47">
      <w:pPr>
        <w:ind w:left="708"/>
      </w:pPr>
      <w:r w:rsidRPr="00417D13">
        <w:t>Вооруженные Силы Российской Федерации- основа обороны государства</w:t>
      </w:r>
    </w:p>
    <w:p w:rsidR="00417D13" w:rsidRDefault="00417D13" w:rsidP="00BB2C47">
      <w:pPr>
        <w:ind w:left="708"/>
      </w:pPr>
      <w:r>
        <w:t>Символы воинской чести</w:t>
      </w:r>
    </w:p>
    <w:p w:rsidR="00417D13" w:rsidRPr="00417D13" w:rsidRDefault="00417D13" w:rsidP="00BB2C47">
      <w:pPr>
        <w:ind w:left="708"/>
      </w:pPr>
      <w:r>
        <w:t>Воинская обязанность</w:t>
      </w:r>
    </w:p>
    <w:p w:rsidR="00C4547F" w:rsidRPr="00417D13" w:rsidRDefault="00C4547F" w:rsidP="00BB2C47">
      <w:pPr>
        <w:ind w:left="708"/>
      </w:pPr>
      <w:r w:rsidRPr="00417D13">
        <w:t>Гражданская оборона – составная часть обороноспособности страны</w:t>
      </w:r>
    </w:p>
    <w:p w:rsidR="00C4547F" w:rsidRPr="00417D13" w:rsidRDefault="00C4547F" w:rsidP="00BB2C47">
      <w:pPr>
        <w:ind w:left="708"/>
      </w:pPr>
      <w:r w:rsidRPr="00417D13">
        <w:t>Вооруженные Силы РФ – защитники нашего Отечества</w:t>
      </w:r>
    </w:p>
    <w:p w:rsidR="00C4547F" w:rsidRPr="00417D13" w:rsidRDefault="00C4547F" w:rsidP="00BB2C47">
      <w:pPr>
        <w:ind w:left="708"/>
      </w:pPr>
      <w:r w:rsidRPr="00417D13">
        <w:t>Виды и рода войск Вооруженных Сил Российской Федерации</w:t>
      </w:r>
    </w:p>
    <w:p w:rsidR="00C265EF" w:rsidRDefault="00C265EF" w:rsidP="00BB2C47">
      <w:pPr>
        <w:ind w:left="708"/>
      </w:pPr>
      <w:r w:rsidRPr="00DE6EA4">
        <w:t>Патриотизм и верность воинскому долгу- качества защитника Отечества. Дружба и войсковое товарищество – основа боевой готовности частей и подразделений</w:t>
      </w:r>
    </w:p>
    <w:p w:rsidR="00417D13" w:rsidRDefault="00417D13" w:rsidP="00BB2C47">
      <w:pPr>
        <w:ind w:left="708"/>
        <w:rPr>
          <w:i/>
        </w:rPr>
      </w:pPr>
      <w:r w:rsidRPr="00417D13">
        <w:rPr>
          <w:i/>
        </w:rPr>
        <w:t>Раздел 7. Основы военной службы</w:t>
      </w:r>
    </w:p>
    <w:p w:rsidR="00417D13" w:rsidRDefault="00417D13" w:rsidP="00BB2C47">
      <w:pPr>
        <w:ind w:left="708"/>
      </w:pPr>
      <w:r>
        <w:t>Особенности военной службы</w:t>
      </w:r>
    </w:p>
    <w:p w:rsidR="00417D13" w:rsidRDefault="00417D13" w:rsidP="00BB2C47">
      <w:pPr>
        <w:ind w:left="708"/>
      </w:pPr>
      <w:r>
        <w:t>Военнослужащий – вооруженный защитник Отечества</w:t>
      </w:r>
    </w:p>
    <w:p w:rsidR="00417D13" w:rsidRDefault="00417D13" w:rsidP="00BB2C47">
      <w:pPr>
        <w:ind w:left="708"/>
      </w:pPr>
      <w:r>
        <w:t>Ритуалы Вооруженных Сил Российской Федерации</w:t>
      </w:r>
    </w:p>
    <w:p w:rsidR="00417D13" w:rsidRDefault="00417D13" w:rsidP="00BB2C47">
      <w:pPr>
        <w:ind w:left="708"/>
      </w:pPr>
      <w:r>
        <w:t>Прохождение военной службы по призыву</w:t>
      </w:r>
    </w:p>
    <w:p w:rsidR="00417D13" w:rsidRPr="00417D13" w:rsidRDefault="00417D13" w:rsidP="00BB2C47">
      <w:pPr>
        <w:ind w:left="708"/>
      </w:pPr>
      <w:r>
        <w:t>Прохождение военной службы по контракту</w:t>
      </w:r>
    </w:p>
    <w:p w:rsidR="00C265EF" w:rsidRPr="00DE6EA4" w:rsidRDefault="00C265EF" w:rsidP="00BB2C47">
      <w:pPr>
        <w:ind w:left="708"/>
        <w:rPr>
          <w:i/>
        </w:rPr>
      </w:pPr>
    </w:p>
    <w:p w:rsidR="00187B7E" w:rsidRPr="00DE6EA4" w:rsidRDefault="00187B7E" w:rsidP="00BB2C47">
      <w:pPr>
        <w:pStyle w:val="af8"/>
        <w:ind w:left="708"/>
        <w:rPr>
          <w:b/>
          <w:sz w:val="24"/>
          <w:szCs w:val="24"/>
        </w:rPr>
      </w:pPr>
    </w:p>
    <w:p w:rsidR="003B0A10" w:rsidRDefault="003B0A10" w:rsidP="00BB2C47">
      <w:pPr>
        <w:ind w:left="708"/>
        <w:jc w:val="center"/>
        <w:rPr>
          <w:b/>
        </w:rPr>
      </w:pPr>
    </w:p>
    <w:p w:rsidR="00187B7E" w:rsidRPr="00DE6EA4" w:rsidRDefault="00187B7E" w:rsidP="00BB2C47">
      <w:pPr>
        <w:ind w:left="708"/>
        <w:jc w:val="center"/>
        <w:rPr>
          <w:b/>
        </w:rPr>
      </w:pPr>
      <w:r w:rsidRPr="00DE6EA4">
        <w:rPr>
          <w:b/>
        </w:rPr>
        <w:t>Тематическое планирование предмета «Основы безопасности жизнедеятельности»</w:t>
      </w:r>
    </w:p>
    <w:p w:rsidR="00187B7E" w:rsidRPr="00DE6EA4" w:rsidRDefault="00187B7E" w:rsidP="00BB2C47">
      <w:pPr>
        <w:ind w:left="708"/>
        <w:jc w:val="center"/>
        <w:rPr>
          <w:b/>
        </w:rPr>
      </w:pPr>
      <w:r w:rsidRPr="00DE6EA4">
        <w:rPr>
          <w:b/>
        </w:rPr>
        <w:t>11 класс</w:t>
      </w:r>
    </w:p>
    <w:p w:rsidR="00187B7E" w:rsidRPr="00DE6EA4" w:rsidRDefault="00187B7E" w:rsidP="00BB2C47">
      <w:pPr>
        <w:ind w:left="708"/>
        <w:jc w:val="center"/>
        <w:rPr>
          <w:b/>
        </w:rPr>
      </w:pPr>
      <w:r w:rsidRPr="00DE6EA4">
        <w:rPr>
          <w:b/>
        </w:rPr>
        <w:t>(1ч в неделю, всего 3</w:t>
      </w:r>
      <w:r w:rsidR="00525E8B">
        <w:rPr>
          <w:b/>
        </w:rPr>
        <w:t>4</w:t>
      </w:r>
      <w:r w:rsidRPr="00DE6EA4">
        <w:rPr>
          <w:b/>
        </w:rPr>
        <w:t xml:space="preserve"> ч)</w:t>
      </w:r>
    </w:p>
    <w:tbl>
      <w:tblPr>
        <w:tblW w:w="14709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966"/>
        <w:gridCol w:w="4819"/>
        <w:gridCol w:w="6075"/>
        <w:gridCol w:w="21"/>
      </w:tblGrid>
      <w:tr w:rsidR="00187B7E" w:rsidRPr="00DE6EA4" w:rsidTr="00BB2C47">
        <w:trPr>
          <w:gridAfter w:val="1"/>
          <w:wAfter w:w="21" w:type="dxa"/>
        </w:trPr>
        <w:tc>
          <w:tcPr>
            <w:tcW w:w="828" w:type="dxa"/>
            <w:tcBorders>
              <w:bottom w:val="single" w:sz="4" w:space="0" w:color="FFFFFF"/>
            </w:tcBorders>
          </w:tcPr>
          <w:p w:rsidR="00187B7E" w:rsidRPr="00DE6EA4" w:rsidRDefault="00187B7E" w:rsidP="00187B7E">
            <w:pPr>
              <w:ind w:firstLine="0"/>
              <w:jc w:val="center"/>
            </w:pPr>
            <w:r w:rsidRPr="00DE6EA4">
              <w:t>№ п/п</w:t>
            </w:r>
          </w:p>
        </w:tc>
        <w:tc>
          <w:tcPr>
            <w:tcW w:w="2966" w:type="dxa"/>
            <w:tcBorders>
              <w:bottom w:val="single" w:sz="4" w:space="0" w:color="FFFFFF"/>
            </w:tcBorders>
          </w:tcPr>
          <w:p w:rsidR="00187B7E" w:rsidRPr="00DE6EA4" w:rsidRDefault="00187B7E" w:rsidP="00187B7E">
            <w:pPr>
              <w:jc w:val="center"/>
            </w:pPr>
            <w:r w:rsidRPr="00DE6EA4">
              <w:t xml:space="preserve">Темы </w:t>
            </w:r>
          </w:p>
          <w:p w:rsidR="00187B7E" w:rsidRPr="00DE6EA4" w:rsidRDefault="00187B7E" w:rsidP="00187B7E">
            <w:pPr>
              <w:jc w:val="center"/>
            </w:pPr>
            <w:r w:rsidRPr="00DE6EA4">
              <w:t>Число часов</w:t>
            </w:r>
          </w:p>
        </w:tc>
        <w:tc>
          <w:tcPr>
            <w:tcW w:w="4819" w:type="dxa"/>
            <w:tcBorders>
              <w:bottom w:val="single" w:sz="4" w:space="0" w:color="FFFFFF"/>
            </w:tcBorders>
          </w:tcPr>
          <w:p w:rsidR="00187B7E" w:rsidRPr="00DE6EA4" w:rsidRDefault="00187B7E" w:rsidP="00187B7E">
            <w:pPr>
              <w:jc w:val="center"/>
            </w:pPr>
            <w:r w:rsidRPr="00DE6EA4">
              <w:t>Основное содержание по темам</w:t>
            </w:r>
          </w:p>
        </w:tc>
        <w:tc>
          <w:tcPr>
            <w:tcW w:w="6075" w:type="dxa"/>
            <w:tcBorders>
              <w:bottom w:val="single" w:sz="4" w:space="0" w:color="FFFFFF"/>
            </w:tcBorders>
          </w:tcPr>
          <w:p w:rsidR="00187B7E" w:rsidRPr="00DE6EA4" w:rsidRDefault="00187B7E" w:rsidP="00187B7E">
            <w:pPr>
              <w:jc w:val="center"/>
            </w:pPr>
            <w:r w:rsidRPr="00DE6EA4">
              <w:t>Характеристика основных видов деятельности ученика</w:t>
            </w:r>
          </w:p>
        </w:tc>
      </w:tr>
      <w:tr w:rsidR="00187B7E" w:rsidRPr="00DE6EA4" w:rsidTr="00BB2C47">
        <w:trPr>
          <w:trHeight w:val="314"/>
          <w:tblHeader/>
        </w:trPr>
        <w:tc>
          <w:tcPr>
            <w:tcW w:w="828" w:type="dxa"/>
          </w:tcPr>
          <w:p w:rsidR="00187B7E" w:rsidRPr="00DE6EA4" w:rsidRDefault="00187B7E" w:rsidP="00187B7E">
            <w:pPr>
              <w:ind w:firstLine="0"/>
              <w:jc w:val="center"/>
            </w:pPr>
            <w:r w:rsidRPr="00DE6EA4">
              <w:t>1</w:t>
            </w:r>
          </w:p>
        </w:tc>
        <w:tc>
          <w:tcPr>
            <w:tcW w:w="2966" w:type="dxa"/>
          </w:tcPr>
          <w:p w:rsidR="00187B7E" w:rsidRPr="00DE6EA4" w:rsidRDefault="00187B7E" w:rsidP="00187B7E">
            <w:pPr>
              <w:ind w:firstLine="0"/>
              <w:jc w:val="center"/>
            </w:pPr>
            <w:r w:rsidRPr="00DE6EA4">
              <w:t>2</w:t>
            </w:r>
          </w:p>
        </w:tc>
        <w:tc>
          <w:tcPr>
            <w:tcW w:w="4819" w:type="dxa"/>
          </w:tcPr>
          <w:p w:rsidR="00187B7E" w:rsidRPr="00DE6EA4" w:rsidRDefault="00187B7E" w:rsidP="00187B7E">
            <w:pPr>
              <w:jc w:val="center"/>
            </w:pPr>
            <w:r w:rsidRPr="00DE6EA4">
              <w:t>3</w:t>
            </w:r>
          </w:p>
        </w:tc>
        <w:tc>
          <w:tcPr>
            <w:tcW w:w="6096" w:type="dxa"/>
            <w:gridSpan w:val="2"/>
          </w:tcPr>
          <w:p w:rsidR="00187B7E" w:rsidRPr="00DE6EA4" w:rsidRDefault="00187B7E" w:rsidP="00187B7E">
            <w:pPr>
              <w:jc w:val="center"/>
            </w:pPr>
            <w:r w:rsidRPr="00DE6EA4">
              <w:t>4</w:t>
            </w:r>
          </w:p>
        </w:tc>
      </w:tr>
      <w:tr w:rsidR="00187B7E" w:rsidRPr="00DE6EA4" w:rsidTr="00BB2C47">
        <w:tc>
          <w:tcPr>
            <w:tcW w:w="828" w:type="dxa"/>
          </w:tcPr>
          <w:p w:rsidR="00187B7E" w:rsidRPr="00DE6EA4" w:rsidRDefault="00187B7E" w:rsidP="00187B7E">
            <w:pPr>
              <w:ind w:firstLine="0"/>
              <w:jc w:val="center"/>
            </w:pPr>
          </w:p>
        </w:tc>
        <w:tc>
          <w:tcPr>
            <w:tcW w:w="2966" w:type="dxa"/>
          </w:tcPr>
          <w:p w:rsidR="00187B7E" w:rsidRPr="00DE6EA4" w:rsidRDefault="00187B7E" w:rsidP="00D75986">
            <w:pPr>
              <w:ind w:firstLine="0"/>
              <w:jc w:val="center"/>
            </w:pPr>
            <w:r w:rsidRPr="00DE6EA4">
              <w:t>Модуль-1(10 ч)</w:t>
            </w:r>
          </w:p>
        </w:tc>
        <w:tc>
          <w:tcPr>
            <w:tcW w:w="10915" w:type="dxa"/>
            <w:gridSpan w:val="3"/>
            <w:vAlign w:val="center"/>
          </w:tcPr>
          <w:p w:rsidR="00187B7E" w:rsidRPr="00DE6EA4" w:rsidRDefault="00187B7E" w:rsidP="00187B7E">
            <w:pPr>
              <w:jc w:val="center"/>
            </w:pPr>
            <w:r w:rsidRPr="00DE6EA4">
              <w:t>Основы безопасности личности, общества и государства</w:t>
            </w:r>
          </w:p>
        </w:tc>
      </w:tr>
      <w:tr w:rsidR="00187B7E" w:rsidRPr="00DE6EA4" w:rsidTr="00BB2C47">
        <w:tc>
          <w:tcPr>
            <w:tcW w:w="828" w:type="dxa"/>
          </w:tcPr>
          <w:p w:rsidR="00187B7E" w:rsidRPr="00DE6EA4" w:rsidRDefault="00187B7E" w:rsidP="00187B7E">
            <w:pPr>
              <w:ind w:firstLine="0"/>
              <w:jc w:val="center"/>
            </w:pPr>
          </w:p>
        </w:tc>
        <w:tc>
          <w:tcPr>
            <w:tcW w:w="2966" w:type="dxa"/>
          </w:tcPr>
          <w:p w:rsidR="00187B7E" w:rsidRPr="00DE6EA4" w:rsidRDefault="00187B7E" w:rsidP="0033735A">
            <w:pPr>
              <w:ind w:firstLine="0"/>
              <w:jc w:val="center"/>
            </w:pPr>
            <w:r w:rsidRPr="00DE6EA4">
              <w:t>Раздел-1(</w:t>
            </w:r>
            <w:r w:rsidR="0033735A">
              <w:t>8</w:t>
            </w:r>
            <w:r w:rsidRPr="00DE6EA4">
              <w:t xml:space="preserve"> ч)</w:t>
            </w:r>
          </w:p>
        </w:tc>
        <w:tc>
          <w:tcPr>
            <w:tcW w:w="10915" w:type="dxa"/>
            <w:gridSpan w:val="3"/>
            <w:vAlign w:val="center"/>
          </w:tcPr>
          <w:p w:rsidR="00187B7E" w:rsidRPr="00DE6EA4" w:rsidRDefault="00187B7E" w:rsidP="00187B7E">
            <w:pPr>
              <w:jc w:val="center"/>
            </w:pPr>
            <w:r w:rsidRPr="00DE6EA4">
              <w:t>Основы комплексной безопасности</w:t>
            </w:r>
          </w:p>
        </w:tc>
      </w:tr>
      <w:tr w:rsidR="00187B7E" w:rsidRPr="00DE6EA4" w:rsidTr="00BB2C47">
        <w:tc>
          <w:tcPr>
            <w:tcW w:w="828" w:type="dxa"/>
          </w:tcPr>
          <w:p w:rsidR="00187B7E" w:rsidRPr="00DE6EA4" w:rsidRDefault="00187B7E" w:rsidP="00187B7E">
            <w:pPr>
              <w:ind w:firstLine="0"/>
              <w:jc w:val="center"/>
            </w:pPr>
            <w:r w:rsidRPr="00DE6EA4">
              <w:t>1</w:t>
            </w:r>
          </w:p>
        </w:tc>
        <w:tc>
          <w:tcPr>
            <w:tcW w:w="2966" w:type="dxa"/>
          </w:tcPr>
          <w:p w:rsidR="00187B7E" w:rsidRPr="00DE6EA4" w:rsidRDefault="00187B7E" w:rsidP="00187B7E">
            <w:pPr>
              <w:ind w:firstLine="0"/>
              <w:jc w:val="center"/>
            </w:pPr>
            <w:r w:rsidRPr="00DE6EA4">
              <w:t>Обеспечение личной безопасности в повседневной жизни</w:t>
            </w:r>
          </w:p>
          <w:p w:rsidR="00187B7E" w:rsidRPr="00DE6EA4" w:rsidRDefault="00187B7E" w:rsidP="00187B7E">
            <w:pPr>
              <w:ind w:firstLine="0"/>
              <w:jc w:val="center"/>
            </w:pPr>
            <w:r w:rsidRPr="00DE6EA4">
              <w:t>(8 ч)</w:t>
            </w:r>
          </w:p>
        </w:tc>
        <w:tc>
          <w:tcPr>
            <w:tcW w:w="4819" w:type="dxa"/>
          </w:tcPr>
          <w:p w:rsidR="00187B7E" w:rsidRPr="00DE6EA4" w:rsidRDefault="00187B7E" w:rsidP="00187B7E">
            <w:r w:rsidRPr="00DE6EA4">
              <w:t>Пожарная безопасность. Права и обязанности граждан в области пожарной безопасности.</w:t>
            </w:r>
          </w:p>
          <w:p w:rsidR="00187B7E" w:rsidRPr="00DE6EA4" w:rsidRDefault="00187B7E" w:rsidP="00187B7E">
            <w:r w:rsidRPr="00DE6EA4">
              <w:t>Правила личной безопасности при пожаре.</w:t>
            </w:r>
          </w:p>
          <w:p w:rsidR="00187B7E" w:rsidRPr="00DE6EA4" w:rsidRDefault="00187B7E" w:rsidP="00187B7E">
            <w:r w:rsidRPr="00DE6EA4">
              <w:t>Обеспечение личной безопасности на водоёмах.</w:t>
            </w:r>
          </w:p>
          <w:p w:rsidR="00187B7E" w:rsidRDefault="00187B7E" w:rsidP="00187B7E">
            <w:r w:rsidRPr="00DE6EA4">
              <w:t>Обеспечение личной безопасности в различных бытовых ситуациях.</w:t>
            </w:r>
          </w:p>
          <w:p w:rsidR="00F72FCD" w:rsidRPr="00DE6EA4" w:rsidRDefault="00F72FCD" w:rsidP="00F72FCD">
            <w:pPr>
              <w:pStyle w:val="af8"/>
              <w:spacing w:line="240" w:lineRule="auto"/>
              <w:jc w:val="left"/>
              <w:rPr>
                <w:sz w:val="24"/>
                <w:szCs w:val="24"/>
              </w:rPr>
            </w:pPr>
            <w:r w:rsidRPr="00DE6EA4">
              <w:rPr>
                <w:sz w:val="24"/>
                <w:szCs w:val="24"/>
              </w:rPr>
              <w:t>Обеспечение личной безопасности на дорогах.</w:t>
            </w:r>
          </w:p>
          <w:p w:rsidR="00F72FCD" w:rsidRPr="00DE6EA4" w:rsidRDefault="00F72FCD" w:rsidP="00187B7E"/>
        </w:tc>
        <w:tc>
          <w:tcPr>
            <w:tcW w:w="6096" w:type="dxa"/>
            <w:gridSpan w:val="2"/>
          </w:tcPr>
          <w:p w:rsidR="00187B7E" w:rsidRPr="00DE6EA4" w:rsidRDefault="00187B7E" w:rsidP="00187B7E">
            <w:r w:rsidRPr="00DE6EA4">
              <w:t>Систематизировать знания по обеспечению пожарной безопасности в повседневной жизни.</w:t>
            </w:r>
          </w:p>
          <w:p w:rsidR="00187B7E" w:rsidRPr="00DE6EA4" w:rsidRDefault="00187B7E" w:rsidP="00187B7E">
            <w:r w:rsidRPr="00DE6EA4">
              <w:t>Уяснить основные права и обязанности граждан РФ в области пожарной безопасности.</w:t>
            </w:r>
          </w:p>
          <w:p w:rsidR="00187B7E" w:rsidRPr="00DE6EA4" w:rsidRDefault="00187B7E" w:rsidP="00187B7E">
            <w:r w:rsidRPr="00DE6EA4">
              <w:t>Характеризовать основные причины возникновения пожаров в повседневной жизни.</w:t>
            </w:r>
          </w:p>
          <w:p w:rsidR="00187B7E" w:rsidRPr="00DE6EA4" w:rsidRDefault="00187B7E" w:rsidP="00187B7E">
            <w:r w:rsidRPr="00DE6EA4">
              <w:t>Отработать последовательность действий для обеспечения личной безопасности при возникновении пожара в квартире.</w:t>
            </w:r>
          </w:p>
          <w:p w:rsidR="00187B7E" w:rsidRPr="00DE6EA4" w:rsidRDefault="00187B7E" w:rsidP="00187B7E">
            <w:r w:rsidRPr="00DE6EA4">
              <w:t>Отработать правила безопасного поведения при возникновении пожара в школе.</w:t>
            </w:r>
          </w:p>
          <w:p w:rsidR="00187B7E" w:rsidRPr="00DE6EA4" w:rsidRDefault="00187B7E" w:rsidP="00187B7E">
            <w:r w:rsidRPr="00DE6EA4">
              <w:t>Систематизировать знания по безопасному поведению на водоёмах в различное время года.</w:t>
            </w:r>
          </w:p>
          <w:p w:rsidR="00187B7E" w:rsidRPr="00DE6EA4" w:rsidRDefault="00187B7E" w:rsidP="00187B7E">
            <w:r w:rsidRPr="00DE6EA4">
              <w:t>Сформировать убеждение в необходимости неукоснительного соблюдения принятых мер безопасного поведения на воде.</w:t>
            </w:r>
          </w:p>
          <w:p w:rsidR="00187B7E" w:rsidRPr="00DE6EA4" w:rsidRDefault="00187B7E" w:rsidP="00187B7E">
            <w:r w:rsidRPr="00DE6EA4">
              <w:t>Систематизировать знания по обеспечению безопасности в различных бытовых ситуациях.</w:t>
            </w:r>
          </w:p>
          <w:p w:rsidR="00187B7E" w:rsidRDefault="00187B7E" w:rsidP="00187B7E">
            <w:r w:rsidRPr="00DE6EA4">
              <w:t>Характеризовать меры по обеспечению безопасности при пользовании различными бытовыми приборами.</w:t>
            </w:r>
          </w:p>
          <w:p w:rsidR="00F72FCD" w:rsidRPr="00DE6EA4" w:rsidRDefault="00F72FCD" w:rsidP="00F72FCD">
            <w:pPr>
              <w:pStyle w:val="af8"/>
              <w:spacing w:line="240" w:lineRule="auto"/>
              <w:jc w:val="left"/>
              <w:rPr>
                <w:sz w:val="24"/>
                <w:szCs w:val="24"/>
              </w:rPr>
            </w:pPr>
            <w:r w:rsidRPr="00DE6EA4">
              <w:rPr>
                <w:sz w:val="24"/>
                <w:szCs w:val="24"/>
              </w:rPr>
              <w:t xml:space="preserve">Систематизировать знания в области безопасности дорожного </w:t>
            </w:r>
            <w:proofErr w:type="gramStart"/>
            <w:r w:rsidRPr="00DE6EA4">
              <w:rPr>
                <w:sz w:val="24"/>
                <w:szCs w:val="24"/>
              </w:rPr>
              <w:t>движения,сформировать</w:t>
            </w:r>
            <w:proofErr w:type="gramEnd"/>
            <w:r w:rsidRPr="00DE6EA4">
              <w:rPr>
                <w:sz w:val="24"/>
                <w:szCs w:val="24"/>
              </w:rPr>
              <w:t xml:space="preserve"> убеждение в необходимости осознанного соблюдения правил дорожного движения.</w:t>
            </w:r>
          </w:p>
          <w:p w:rsidR="00F72FCD" w:rsidRPr="00DE6EA4" w:rsidRDefault="00F72FCD" w:rsidP="00187B7E"/>
        </w:tc>
      </w:tr>
      <w:tr w:rsidR="00187B7E" w:rsidRPr="00DE6EA4" w:rsidTr="00BB2C47">
        <w:tc>
          <w:tcPr>
            <w:tcW w:w="828" w:type="dxa"/>
          </w:tcPr>
          <w:p w:rsidR="00187B7E" w:rsidRPr="00DE6EA4" w:rsidRDefault="00187B7E" w:rsidP="00187B7E">
            <w:pPr>
              <w:ind w:firstLine="0"/>
              <w:jc w:val="center"/>
            </w:pPr>
            <w:r w:rsidRPr="00DE6EA4">
              <w:lastRenderedPageBreak/>
              <w:t>2</w:t>
            </w:r>
          </w:p>
        </w:tc>
        <w:tc>
          <w:tcPr>
            <w:tcW w:w="2966" w:type="dxa"/>
          </w:tcPr>
          <w:p w:rsidR="00187B7E" w:rsidRPr="00DE6EA4" w:rsidRDefault="00187B7E" w:rsidP="00D75986">
            <w:pPr>
              <w:ind w:firstLine="0"/>
              <w:jc w:val="center"/>
            </w:pPr>
            <w:r w:rsidRPr="00DE6EA4">
              <w:t>Раздел 3(2 ч)</w:t>
            </w:r>
          </w:p>
        </w:tc>
        <w:tc>
          <w:tcPr>
            <w:tcW w:w="10915" w:type="dxa"/>
            <w:gridSpan w:val="3"/>
            <w:vAlign w:val="center"/>
          </w:tcPr>
          <w:p w:rsidR="00187B7E" w:rsidRPr="00DE6EA4" w:rsidRDefault="00187B7E" w:rsidP="00187B7E">
            <w:pPr>
              <w:ind w:firstLine="0"/>
              <w:jc w:val="center"/>
            </w:pPr>
            <w:r w:rsidRPr="00DE6EA4">
              <w:t>Основы противодействия терроризму и экстремизму в Российской Федерации</w:t>
            </w:r>
          </w:p>
        </w:tc>
      </w:tr>
      <w:tr w:rsidR="00187B7E" w:rsidRPr="00DE6EA4" w:rsidTr="00BB2C47">
        <w:tc>
          <w:tcPr>
            <w:tcW w:w="828" w:type="dxa"/>
          </w:tcPr>
          <w:p w:rsidR="00187B7E" w:rsidRPr="00DE6EA4" w:rsidRDefault="00187B7E" w:rsidP="00187B7E">
            <w:pPr>
              <w:ind w:firstLine="0"/>
              <w:jc w:val="center"/>
            </w:pPr>
            <w:r w:rsidRPr="00DE6EA4">
              <w:t>2</w:t>
            </w:r>
          </w:p>
        </w:tc>
        <w:tc>
          <w:tcPr>
            <w:tcW w:w="2966" w:type="dxa"/>
          </w:tcPr>
          <w:p w:rsidR="00187B7E" w:rsidRPr="00DE6EA4" w:rsidRDefault="00187B7E" w:rsidP="00F72FCD">
            <w:pPr>
              <w:ind w:firstLine="0"/>
              <w:jc w:val="center"/>
            </w:pPr>
            <w:r w:rsidRPr="00DE6EA4">
              <w:t>Организационные основы системы противодействия терроризму и экстремизму в Российской Федерации</w:t>
            </w:r>
            <w:r w:rsidRPr="00DE6EA4">
              <w:br/>
              <w:t>(</w:t>
            </w:r>
            <w:r w:rsidR="00F72FCD">
              <w:t>2</w:t>
            </w:r>
            <w:r w:rsidRPr="00DE6EA4">
              <w:t xml:space="preserve"> ч)</w:t>
            </w:r>
          </w:p>
        </w:tc>
        <w:tc>
          <w:tcPr>
            <w:tcW w:w="4819" w:type="dxa"/>
          </w:tcPr>
          <w:p w:rsidR="00187B7E" w:rsidRPr="00DE6EA4" w:rsidRDefault="00187B7E" w:rsidP="00187B7E">
            <w:r w:rsidRPr="00DE6EA4">
              <w:t xml:space="preserve"> Национальный антитеррористический комитет (НАК), его предназначение, структура и задачи.</w:t>
            </w:r>
          </w:p>
          <w:p w:rsidR="00187B7E" w:rsidRPr="00DE6EA4" w:rsidRDefault="00187B7E" w:rsidP="00187B7E">
            <w:r w:rsidRPr="00DE6EA4">
              <w:t>Участие Вооруженных Сил Российской Федерации в пресечении международной террористической деятельности за пределами страны.</w:t>
            </w:r>
          </w:p>
        </w:tc>
        <w:tc>
          <w:tcPr>
            <w:tcW w:w="6096" w:type="dxa"/>
            <w:gridSpan w:val="2"/>
          </w:tcPr>
          <w:p w:rsidR="00187B7E" w:rsidRPr="00DE6EA4" w:rsidRDefault="00187B7E" w:rsidP="00187B7E">
            <w:r w:rsidRPr="00DE6EA4">
              <w:t>Характеризовать основное предназначение Национального антитеррористического комитета, его структуру и задачи по противодействию экстремизму и терроризму.</w:t>
            </w:r>
          </w:p>
          <w:p w:rsidR="00187B7E" w:rsidRPr="00DE6EA4" w:rsidRDefault="00187B7E" w:rsidP="00BB2C47">
            <w:r w:rsidRPr="00DE6EA4">
              <w:t>Характеризовать нормативно-правовые акты в соответствии с которыми Вооружённые Силы РФ принимают участие по пресечению международной террористической деятельности за пределами территории РФ.</w:t>
            </w:r>
          </w:p>
        </w:tc>
      </w:tr>
      <w:tr w:rsidR="00187B7E" w:rsidRPr="00DE6EA4" w:rsidTr="00BB2C47">
        <w:tc>
          <w:tcPr>
            <w:tcW w:w="828" w:type="dxa"/>
          </w:tcPr>
          <w:p w:rsidR="00187B7E" w:rsidRPr="00DE6EA4" w:rsidRDefault="00187B7E" w:rsidP="00187B7E">
            <w:pPr>
              <w:ind w:firstLine="0"/>
              <w:jc w:val="center"/>
            </w:pPr>
          </w:p>
        </w:tc>
        <w:tc>
          <w:tcPr>
            <w:tcW w:w="2966" w:type="dxa"/>
          </w:tcPr>
          <w:p w:rsidR="00187B7E" w:rsidRPr="00DE6EA4" w:rsidRDefault="00187B7E" w:rsidP="00525E8B">
            <w:pPr>
              <w:ind w:firstLine="0"/>
              <w:jc w:val="center"/>
            </w:pPr>
            <w:r w:rsidRPr="00DE6EA4">
              <w:t>Модуль-2(</w:t>
            </w:r>
            <w:r w:rsidR="00525E8B">
              <w:t xml:space="preserve">8 </w:t>
            </w:r>
            <w:r w:rsidRPr="00DE6EA4">
              <w:t>ч)</w:t>
            </w:r>
          </w:p>
        </w:tc>
        <w:tc>
          <w:tcPr>
            <w:tcW w:w="10915" w:type="dxa"/>
            <w:gridSpan w:val="3"/>
            <w:vAlign w:val="center"/>
          </w:tcPr>
          <w:p w:rsidR="00187B7E" w:rsidRPr="00DE6EA4" w:rsidRDefault="00187B7E" w:rsidP="00187B7E">
            <w:pPr>
              <w:ind w:hanging="45"/>
              <w:jc w:val="center"/>
            </w:pPr>
            <w:r w:rsidRPr="00DE6EA4">
              <w:t>Основы медицинских знаний и здорового образа жизни</w:t>
            </w:r>
          </w:p>
        </w:tc>
      </w:tr>
      <w:tr w:rsidR="00187B7E" w:rsidRPr="00DE6EA4" w:rsidTr="00BB2C47">
        <w:tc>
          <w:tcPr>
            <w:tcW w:w="828" w:type="dxa"/>
          </w:tcPr>
          <w:p w:rsidR="00187B7E" w:rsidRPr="00DE6EA4" w:rsidRDefault="00187B7E" w:rsidP="00187B7E">
            <w:pPr>
              <w:ind w:firstLine="0"/>
              <w:jc w:val="center"/>
            </w:pPr>
          </w:p>
        </w:tc>
        <w:tc>
          <w:tcPr>
            <w:tcW w:w="2966" w:type="dxa"/>
          </w:tcPr>
          <w:p w:rsidR="00187B7E" w:rsidRPr="00DE6EA4" w:rsidRDefault="00187B7E" w:rsidP="00525E8B">
            <w:pPr>
              <w:ind w:firstLine="0"/>
              <w:jc w:val="center"/>
            </w:pPr>
            <w:r w:rsidRPr="00DE6EA4">
              <w:t>Раздел 4(</w:t>
            </w:r>
            <w:r w:rsidR="00525E8B">
              <w:t>3</w:t>
            </w:r>
            <w:r w:rsidRPr="00DE6EA4">
              <w:t xml:space="preserve"> ч)</w:t>
            </w:r>
          </w:p>
        </w:tc>
        <w:tc>
          <w:tcPr>
            <w:tcW w:w="10915" w:type="dxa"/>
            <w:gridSpan w:val="3"/>
            <w:vAlign w:val="center"/>
          </w:tcPr>
          <w:p w:rsidR="00187B7E" w:rsidRPr="00DE6EA4" w:rsidRDefault="00187B7E" w:rsidP="00187B7E">
            <w:pPr>
              <w:ind w:hanging="45"/>
              <w:jc w:val="center"/>
            </w:pPr>
            <w:r w:rsidRPr="00DE6EA4">
              <w:t>Основы здорового образа жизни</w:t>
            </w:r>
          </w:p>
        </w:tc>
      </w:tr>
      <w:tr w:rsidR="00187B7E" w:rsidRPr="00DE6EA4" w:rsidTr="00BB2C47">
        <w:tc>
          <w:tcPr>
            <w:tcW w:w="828" w:type="dxa"/>
          </w:tcPr>
          <w:p w:rsidR="00187B7E" w:rsidRPr="00DE6EA4" w:rsidRDefault="00187B7E" w:rsidP="00187B7E">
            <w:pPr>
              <w:ind w:firstLine="0"/>
              <w:jc w:val="center"/>
            </w:pPr>
            <w:r w:rsidRPr="00DE6EA4">
              <w:t>3</w:t>
            </w:r>
          </w:p>
        </w:tc>
        <w:tc>
          <w:tcPr>
            <w:tcW w:w="2966" w:type="dxa"/>
          </w:tcPr>
          <w:p w:rsidR="00187B7E" w:rsidRPr="00DE6EA4" w:rsidRDefault="00187B7E" w:rsidP="00187B7E">
            <w:pPr>
              <w:ind w:firstLine="0"/>
              <w:jc w:val="center"/>
            </w:pPr>
            <w:r w:rsidRPr="00DE6EA4">
              <w:t>Нравственность и здоровье</w:t>
            </w:r>
          </w:p>
          <w:p w:rsidR="00187B7E" w:rsidRPr="00DE6EA4" w:rsidRDefault="00187B7E" w:rsidP="00525E8B">
            <w:pPr>
              <w:ind w:firstLine="0"/>
              <w:jc w:val="center"/>
            </w:pPr>
            <w:r w:rsidRPr="00DE6EA4">
              <w:t>(</w:t>
            </w:r>
            <w:r w:rsidR="00525E8B">
              <w:t>3</w:t>
            </w:r>
            <w:r w:rsidRPr="00DE6EA4">
              <w:t xml:space="preserve"> ч)</w:t>
            </w:r>
          </w:p>
        </w:tc>
        <w:tc>
          <w:tcPr>
            <w:tcW w:w="4819" w:type="dxa"/>
          </w:tcPr>
          <w:p w:rsidR="00187B7E" w:rsidRPr="00DE6EA4" w:rsidRDefault="00187B7E" w:rsidP="00187B7E">
            <w:r w:rsidRPr="00DE6EA4">
              <w:t>Правила личной гигиены.</w:t>
            </w:r>
          </w:p>
          <w:p w:rsidR="00187B7E" w:rsidRPr="00DE6EA4" w:rsidRDefault="00187B7E" w:rsidP="00187B7E">
            <w:r w:rsidRPr="00DE6EA4">
              <w:t>Нравственность и здоровый образ жизни.</w:t>
            </w:r>
          </w:p>
          <w:p w:rsidR="00187B7E" w:rsidRPr="00DE6EA4" w:rsidRDefault="00187B7E" w:rsidP="00187B7E">
            <w:r w:rsidRPr="00DE6EA4">
              <w:t>Инфекции, передающиеся половым путём. Меры их профилактики.</w:t>
            </w:r>
          </w:p>
          <w:p w:rsidR="00187B7E" w:rsidRPr="00DE6EA4" w:rsidRDefault="00187B7E" w:rsidP="00187B7E">
            <w:r w:rsidRPr="00DE6EA4">
              <w:t>Понятие о ВИЧ-инфицировании и СПИДе. Меры профилактики ВИЧ-инфекции.</w:t>
            </w:r>
          </w:p>
          <w:p w:rsidR="00187B7E" w:rsidRPr="00DE6EA4" w:rsidRDefault="00187B7E" w:rsidP="0033735A"/>
        </w:tc>
        <w:tc>
          <w:tcPr>
            <w:tcW w:w="6096" w:type="dxa"/>
            <w:gridSpan w:val="2"/>
          </w:tcPr>
          <w:p w:rsidR="00187B7E" w:rsidRPr="00DE6EA4" w:rsidRDefault="00187B7E" w:rsidP="00187B7E">
            <w:r w:rsidRPr="00DE6EA4">
              <w:t>Систематизировать знания в области личной гигиены.</w:t>
            </w:r>
          </w:p>
          <w:p w:rsidR="00187B7E" w:rsidRPr="00DE6EA4" w:rsidRDefault="00187B7E" w:rsidP="00187B7E">
            <w:r w:rsidRPr="00DE6EA4">
              <w:t>Сформировать убеждение в необходимости соблюдать правила личной гигиены в повседневной жизни.</w:t>
            </w:r>
          </w:p>
          <w:p w:rsidR="00187B7E" w:rsidRPr="00DE6EA4" w:rsidRDefault="00187B7E" w:rsidP="00187B7E">
            <w:r w:rsidRPr="00DE6EA4">
              <w:t>Систематизировать знания о нравственности и о роли семьи в современном обществе.</w:t>
            </w:r>
          </w:p>
          <w:p w:rsidR="00187B7E" w:rsidRPr="00DE6EA4" w:rsidRDefault="00187B7E" w:rsidP="00187B7E">
            <w:r w:rsidRPr="00DE6EA4">
              <w:t>Характеризовать наиболее распространенные инфекции, передающиеся половым путём и причины заражения ими.</w:t>
            </w:r>
          </w:p>
          <w:p w:rsidR="00187B7E" w:rsidRPr="00DE6EA4" w:rsidRDefault="00187B7E" w:rsidP="00187B7E">
            <w:r w:rsidRPr="00DE6EA4">
              <w:t>Сформировать убеждение в том, что для профилактики ИППП необходимо избегать ранних и тем более случайных половых связей.</w:t>
            </w:r>
          </w:p>
          <w:p w:rsidR="00187B7E" w:rsidRPr="00DE6EA4" w:rsidRDefault="00187B7E" w:rsidP="00187B7E">
            <w:r w:rsidRPr="00DE6EA4">
              <w:t>Характеризовать понятие «ВИЧ-инфекция» и «СПИД», причины заражения ВИЧ-инфекцией и меры профилактики.</w:t>
            </w:r>
          </w:p>
          <w:p w:rsidR="00187B7E" w:rsidRPr="00DE6EA4" w:rsidRDefault="00187B7E" w:rsidP="00187B7E"/>
        </w:tc>
      </w:tr>
      <w:tr w:rsidR="00187B7E" w:rsidRPr="00DE6EA4" w:rsidTr="00BB2C47">
        <w:tc>
          <w:tcPr>
            <w:tcW w:w="828" w:type="dxa"/>
          </w:tcPr>
          <w:p w:rsidR="00187B7E" w:rsidRPr="00DE6EA4" w:rsidRDefault="00187B7E" w:rsidP="00187B7E">
            <w:pPr>
              <w:ind w:firstLine="0"/>
              <w:jc w:val="center"/>
            </w:pPr>
          </w:p>
        </w:tc>
        <w:tc>
          <w:tcPr>
            <w:tcW w:w="2966" w:type="dxa"/>
          </w:tcPr>
          <w:p w:rsidR="00187B7E" w:rsidRPr="00DE6EA4" w:rsidRDefault="00187B7E" w:rsidP="00D75986">
            <w:pPr>
              <w:ind w:firstLine="0"/>
              <w:jc w:val="center"/>
            </w:pPr>
            <w:r w:rsidRPr="00DE6EA4">
              <w:t>Раздел 5 (5 ч)</w:t>
            </w:r>
          </w:p>
        </w:tc>
        <w:tc>
          <w:tcPr>
            <w:tcW w:w="10915" w:type="dxa"/>
            <w:gridSpan w:val="3"/>
            <w:vAlign w:val="center"/>
          </w:tcPr>
          <w:p w:rsidR="00187B7E" w:rsidRPr="00DE6EA4" w:rsidRDefault="00187B7E" w:rsidP="00187B7E">
            <w:pPr>
              <w:jc w:val="center"/>
            </w:pPr>
            <w:r w:rsidRPr="00DE6EA4">
              <w:t>Основы медицинских знаний и оказание первой помощи</w:t>
            </w:r>
          </w:p>
        </w:tc>
      </w:tr>
      <w:tr w:rsidR="00187B7E" w:rsidRPr="00DE6EA4" w:rsidTr="00BB2C47">
        <w:tc>
          <w:tcPr>
            <w:tcW w:w="828" w:type="dxa"/>
          </w:tcPr>
          <w:p w:rsidR="00187B7E" w:rsidRPr="00DE6EA4" w:rsidRDefault="00187B7E" w:rsidP="00187B7E">
            <w:pPr>
              <w:ind w:firstLine="0"/>
              <w:jc w:val="center"/>
            </w:pPr>
            <w:r w:rsidRPr="00DE6EA4">
              <w:t>4</w:t>
            </w:r>
          </w:p>
        </w:tc>
        <w:tc>
          <w:tcPr>
            <w:tcW w:w="2966" w:type="dxa"/>
          </w:tcPr>
          <w:p w:rsidR="00187B7E" w:rsidRPr="00DE6EA4" w:rsidRDefault="00187B7E" w:rsidP="00187B7E">
            <w:pPr>
              <w:ind w:firstLine="0"/>
              <w:jc w:val="center"/>
            </w:pPr>
            <w:r w:rsidRPr="00DE6EA4">
              <w:t>Первая помощь при неотложных состояниях</w:t>
            </w:r>
          </w:p>
          <w:p w:rsidR="00187B7E" w:rsidRPr="00DE6EA4" w:rsidRDefault="00187B7E" w:rsidP="00187B7E">
            <w:pPr>
              <w:ind w:firstLine="0"/>
              <w:jc w:val="center"/>
            </w:pPr>
            <w:r w:rsidRPr="00DE6EA4">
              <w:lastRenderedPageBreak/>
              <w:t>(5 ч)</w:t>
            </w:r>
          </w:p>
        </w:tc>
        <w:tc>
          <w:tcPr>
            <w:tcW w:w="4819" w:type="dxa"/>
          </w:tcPr>
          <w:p w:rsidR="00187B7E" w:rsidRPr="00DE6EA4" w:rsidRDefault="00187B7E" w:rsidP="00187B7E">
            <w:pPr>
              <w:ind w:firstLine="0"/>
            </w:pPr>
            <w:r w:rsidRPr="00DE6EA4">
              <w:lastRenderedPageBreak/>
              <w:t>Первая помощь при острой сердечной недостаточности и инсульте.</w:t>
            </w:r>
          </w:p>
          <w:p w:rsidR="00187B7E" w:rsidRPr="00DE6EA4" w:rsidRDefault="00187B7E" w:rsidP="00187B7E">
            <w:pPr>
              <w:ind w:firstLine="0"/>
            </w:pPr>
            <w:r w:rsidRPr="00DE6EA4">
              <w:lastRenderedPageBreak/>
              <w:t>Первая помощь при ранениях. Остановка артериального и венозного кровотечения</w:t>
            </w:r>
          </w:p>
          <w:p w:rsidR="00187B7E" w:rsidRPr="00DE6EA4" w:rsidRDefault="00187B7E" w:rsidP="00187B7E">
            <w:pPr>
              <w:ind w:firstLine="0"/>
            </w:pPr>
            <w:r w:rsidRPr="00DE6EA4">
              <w:t>Первая помощь при черепно-мозговой травме, травме груди, травме живота.</w:t>
            </w:r>
          </w:p>
          <w:p w:rsidR="00187B7E" w:rsidRPr="00DE6EA4" w:rsidRDefault="00187B7E" w:rsidP="00187B7E">
            <w:pPr>
              <w:ind w:firstLine="0"/>
            </w:pPr>
            <w:r w:rsidRPr="00DE6EA4">
              <w:t>Первая помощь при травмах опорно-двигательного аппарата. Способы иммобилизации и переноски пострадавшего.</w:t>
            </w:r>
          </w:p>
          <w:p w:rsidR="00187B7E" w:rsidRPr="00DE6EA4" w:rsidRDefault="00187B7E" w:rsidP="00187B7E">
            <w:pPr>
              <w:ind w:firstLine="0"/>
            </w:pPr>
            <w:r w:rsidRPr="00DE6EA4">
              <w:t>Первая помощь при остановке сердца.</w:t>
            </w:r>
          </w:p>
        </w:tc>
        <w:tc>
          <w:tcPr>
            <w:tcW w:w="6096" w:type="dxa"/>
            <w:gridSpan w:val="2"/>
          </w:tcPr>
          <w:p w:rsidR="00187B7E" w:rsidRPr="00DE6EA4" w:rsidRDefault="00187B7E" w:rsidP="00187B7E">
            <w:r w:rsidRPr="00DE6EA4">
              <w:lastRenderedPageBreak/>
              <w:t>Характеризовать общие правила по оказанию первой помощи при острой сердечной недостаточности.</w:t>
            </w:r>
          </w:p>
          <w:p w:rsidR="00187B7E" w:rsidRPr="00DE6EA4" w:rsidRDefault="00187B7E" w:rsidP="00187B7E">
            <w:r w:rsidRPr="00DE6EA4">
              <w:lastRenderedPageBreak/>
              <w:t>Отработать порядок оказания первой помощи при инсульте.</w:t>
            </w:r>
          </w:p>
          <w:p w:rsidR="00187B7E" w:rsidRPr="00DE6EA4" w:rsidRDefault="00187B7E" w:rsidP="00187B7E">
            <w:r w:rsidRPr="00DE6EA4">
              <w:t>Отработать последовательность мероприятий при оказании первой помощи при ранениях.</w:t>
            </w:r>
          </w:p>
          <w:p w:rsidR="00187B7E" w:rsidRPr="00DE6EA4" w:rsidRDefault="00187B7E" w:rsidP="00187B7E">
            <w:r w:rsidRPr="00DE6EA4">
              <w:t>Характеризовать общие правила оказания первой помощи.</w:t>
            </w:r>
          </w:p>
          <w:p w:rsidR="00187B7E" w:rsidRPr="00DE6EA4" w:rsidRDefault="00187B7E" w:rsidP="00187B7E">
            <w:r w:rsidRPr="00DE6EA4">
              <w:t>Отработать правила наложения давящей повязки и правило наложения жгута для остановки артериального кровотечения.</w:t>
            </w:r>
          </w:p>
          <w:p w:rsidR="00187B7E" w:rsidRPr="00DE6EA4" w:rsidRDefault="00187B7E" w:rsidP="00187B7E">
            <w:r w:rsidRPr="00DE6EA4">
              <w:t>Характеризовать и отработать общие приёмы проведения иммобилизации повреждений частей тела.</w:t>
            </w:r>
          </w:p>
          <w:p w:rsidR="00187B7E" w:rsidRPr="00DE6EA4" w:rsidRDefault="00187B7E" w:rsidP="00187B7E">
            <w:r w:rsidRPr="00DE6EA4">
              <w:t>Отработать порядок транспортировки пострадавшего.</w:t>
            </w:r>
          </w:p>
          <w:p w:rsidR="00187B7E" w:rsidRPr="00DE6EA4" w:rsidRDefault="00187B7E" w:rsidP="00187B7E">
            <w:r w:rsidRPr="00DE6EA4">
              <w:t>Характеризовать основные виды травмы опорно-двигательного аппарата.</w:t>
            </w:r>
          </w:p>
          <w:p w:rsidR="00187B7E" w:rsidRPr="00DE6EA4" w:rsidRDefault="00187B7E" w:rsidP="00187B7E">
            <w:r w:rsidRPr="00DE6EA4">
              <w:t>Систематизировать меры профилактики травм опорно-двигательного аппарата.</w:t>
            </w:r>
          </w:p>
          <w:p w:rsidR="00187B7E" w:rsidRPr="00DE6EA4" w:rsidRDefault="00187B7E" w:rsidP="00187B7E">
            <w:r w:rsidRPr="00DE6EA4">
              <w:t>Отработать приёмы оказания первой помощи при травмах опорно-двигательного аппарата.</w:t>
            </w:r>
          </w:p>
          <w:p w:rsidR="00187B7E" w:rsidRPr="00DE6EA4" w:rsidRDefault="00187B7E" w:rsidP="00187B7E">
            <w:r w:rsidRPr="00DE6EA4">
              <w:t>Характеризовать приёмы оказания первой помощи при черепно-мозговой травме, а также при травмах груди и живота.</w:t>
            </w:r>
          </w:p>
          <w:p w:rsidR="00187B7E" w:rsidRPr="00DE6EA4" w:rsidRDefault="00187B7E" w:rsidP="00187B7E">
            <w:r w:rsidRPr="00DE6EA4">
              <w:t>Уяснить последовательность и правила оказания первой помощи при травмах в области таза, при повреждении позвоночника, спины.</w:t>
            </w:r>
          </w:p>
          <w:p w:rsidR="00187B7E" w:rsidRPr="00DE6EA4" w:rsidRDefault="00187B7E" w:rsidP="00187B7E">
            <w:r w:rsidRPr="00DE6EA4">
              <w:t>Уяснить основные положения о сердечно-легочной реанимации при остановке сердца и наступлении клинической смерти.</w:t>
            </w:r>
          </w:p>
          <w:p w:rsidR="00187B7E" w:rsidRPr="00DE6EA4" w:rsidRDefault="00187B7E" w:rsidP="00187B7E">
            <w:r w:rsidRPr="00DE6EA4">
              <w:t>Характеризовать порядок непрямого массажа сердца и проведения искусственной вентиляции лёгких способом «изо рта в рот».</w:t>
            </w:r>
          </w:p>
        </w:tc>
      </w:tr>
      <w:tr w:rsidR="00187B7E" w:rsidRPr="00DE6EA4" w:rsidTr="00BB2C47">
        <w:tc>
          <w:tcPr>
            <w:tcW w:w="828" w:type="dxa"/>
          </w:tcPr>
          <w:p w:rsidR="00187B7E" w:rsidRPr="00DE6EA4" w:rsidRDefault="00187B7E" w:rsidP="00187B7E">
            <w:pPr>
              <w:ind w:firstLine="0"/>
              <w:jc w:val="center"/>
            </w:pPr>
          </w:p>
        </w:tc>
        <w:tc>
          <w:tcPr>
            <w:tcW w:w="2966" w:type="dxa"/>
          </w:tcPr>
          <w:p w:rsidR="00187B7E" w:rsidRPr="00DE6EA4" w:rsidRDefault="00187B7E" w:rsidP="00187B7E">
            <w:pPr>
              <w:ind w:firstLine="0"/>
              <w:jc w:val="center"/>
            </w:pPr>
            <w:r w:rsidRPr="00DE6EA4">
              <w:t>Модуль-3</w:t>
            </w:r>
            <w:r w:rsidR="00585F76">
              <w:t xml:space="preserve"> (1</w:t>
            </w:r>
            <w:r w:rsidR="007F348E">
              <w:t>6</w:t>
            </w:r>
            <w:r w:rsidR="00585F76">
              <w:t xml:space="preserve"> ч )</w:t>
            </w:r>
          </w:p>
          <w:p w:rsidR="00187B7E" w:rsidRPr="00DE6EA4" w:rsidRDefault="00187B7E" w:rsidP="00187B7E">
            <w:pPr>
              <w:ind w:firstLine="0"/>
              <w:jc w:val="center"/>
            </w:pPr>
          </w:p>
        </w:tc>
        <w:tc>
          <w:tcPr>
            <w:tcW w:w="10915" w:type="dxa"/>
            <w:gridSpan w:val="3"/>
            <w:vAlign w:val="center"/>
          </w:tcPr>
          <w:p w:rsidR="00187B7E" w:rsidRPr="00DE6EA4" w:rsidRDefault="00187B7E" w:rsidP="00187B7E">
            <w:pPr>
              <w:jc w:val="center"/>
            </w:pPr>
            <w:r w:rsidRPr="00DE6EA4">
              <w:t>Обеспечение военной безопасности государства</w:t>
            </w:r>
          </w:p>
        </w:tc>
      </w:tr>
      <w:tr w:rsidR="00187B7E" w:rsidRPr="00DE6EA4" w:rsidTr="00BB2C47">
        <w:tc>
          <w:tcPr>
            <w:tcW w:w="828" w:type="dxa"/>
          </w:tcPr>
          <w:p w:rsidR="00187B7E" w:rsidRPr="00DE6EA4" w:rsidRDefault="00187B7E" w:rsidP="00187B7E">
            <w:pPr>
              <w:ind w:firstLine="0"/>
              <w:jc w:val="center"/>
            </w:pPr>
          </w:p>
        </w:tc>
        <w:tc>
          <w:tcPr>
            <w:tcW w:w="2966" w:type="dxa"/>
          </w:tcPr>
          <w:p w:rsidR="00187B7E" w:rsidRPr="00DE6EA4" w:rsidRDefault="00187B7E" w:rsidP="00D75986">
            <w:pPr>
              <w:ind w:firstLine="0"/>
              <w:jc w:val="center"/>
            </w:pPr>
            <w:r w:rsidRPr="00DE6EA4">
              <w:t>Раздел 6(9 ч)</w:t>
            </w:r>
          </w:p>
        </w:tc>
        <w:tc>
          <w:tcPr>
            <w:tcW w:w="10915" w:type="dxa"/>
            <w:gridSpan w:val="3"/>
            <w:vAlign w:val="center"/>
          </w:tcPr>
          <w:p w:rsidR="00187B7E" w:rsidRPr="00DE6EA4" w:rsidRDefault="00187B7E" w:rsidP="00187B7E">
            <w:pPr>
              <w:jc w:val="center"/>
            </w:pPr>
            <w:r w:rsidRPr="00DE6EA4">
              <w:t>Основы обороны государства</w:t>
            </w:r>
          </w:p>
        </w:tc>
      </w:tr>
      <w:tr w:rsidR="00187B7E" w:rsidRPr="00DE6EA4" w:rsidTr="00BB2C47">
        <w:tc>
          <w:tcPr>
            <w:tcW w:w="828" w:type="dxa"/>
          </w:tcPr>
          <w:p w:rsidR="00187B7E" w:rsidRPr="00DE6EA4" w:rsidRDefault="00187B7E" w:rsidP="00187B7E">
            <w:pPr>
              <w:ind w:firstLine="0"/>
              <w:jc w:val="center"/>
            </w:pPr>
            <w:r w:rsidRPr="00DE6EA4">
              <w:t>5</w:t>
            </w:r>
          </w:p>
        </w:tc>
        <w:tc>
          <w:tcPr>
            <w:tcW w:w="2966" w:type="dxa"/>
          </w:tcPr>
          <w:p w:rsidR="00187B7E" w:rsidRPr="00DE6EA4" w:rsidRDefault="00187B7E" w:rsidP="00187B7E">
            <w:pPr>
              <w:ind w:firstLine="0"/>
              <w:jc w:val="center"/>
            </w:pPr>
            <w:r w:rsidRPr="00DE6EA4">
              <w:t>Вооружённые Силы Российской Федерации — основа обороны государства</w:t>
            </w:r>
            <w:r w:rsidRPr="00DE6EA4">
              <w:br/>
              <w:t>(1 ч)</w:t>
            </w:r>
          </w:p>
        </w:tc>
        <w:tc>
          <w:tcPr>
            <w:tcW w:w="4819" w:type="dxa"/>
          </w:tcPr>
          <w:p w:rsidR="00187B7E" w:rsidRPr="00DE6EA4" w:rsidRDefault="00187B7E" w:rsidP="00187B7E">
            <w:r w:rsidRPr="00DE6EA4">
              <w:t>Основные задачи современных Вооружённых Сил.</w:t>
            </w:r>
          </w:p>
          <w:p w:rsidR="00187B7E" w:rsidRPr="00DE6EA4" w:rsidRDefault="00187B7E" w:rsidP="00187B7E">
            <w:r w:rsidRPr="00DE6EA4">
              <w:t>Международная (миротворческая) деятельность Вооружённых Сил Российской Федерации.</w:t>
            </w:r>
          </w:p>
        </w:tc>
        <w:tc>
          <w:tcPr>
            <w:tcW w:w="6096" w:type="dxa"/>
            <w:gridSpan w:val="2"/>
          </w:tcPr>
          <w:p w:rsidR="00187B7E" w:rsidRPr="00DE6EA4" w:rsidRDefault="00187B7E" w:rsidP="00187B7E">
            <w:r w:rsidRPr="00DE6EA4">
              <w:t>Характеризовать основные задачи Вооружённых Сил в мирное время, в период непосредственной угрозы агрессии и в военное время.</w:t>
            </w:r>
          </w:p>
          <w:p w:rsidR="00187B7E" w:rsidRPr="00DE6EA4" w:rsidRDefault="00187B7E" w:rsidP="00187B7E">
            <w:r w:rsidRPr="00DE6EA4">
              <w:t>Характеризовать нормативно-правовые основы международной (миротворческой) деятельности Вооружённых Сил РФ.</w:t>
            </w:r>
          </w:p>
        </w:tc>
      </w:tr>
      <w:tr w:rsidR="00187B7E" w:rsidRPr="00DE6EA4" w:rsidTr="00BB2C47">
        <w:tc>
          <w:tcPr>
            <w:tcW w:w="828" w:type="dxa"/>
          </w:tcPr>
          <w:p w:rsidR="00187B7E" w:rsidRPr="00DE6EA4" w:rsidRDefault="00187B7E" w:rsidP="00187B7E">
            <w:pPr>
              <w:ind w:firstLine="0"/>
              <w:jc w:val="center"/>
            </w:pPr>
            <w:r w:rsidRPr="00DE6EA4">
              <w:t>6</w:t>
            </w:r>
          </w:p>
        </w:tc>
        <w:tc>
          <w:tcPr>
            <w:tcW w:w="2966" w:type="dxa"/>
          </w:tcPr>
          <w:p w:rsidR="00187B7E" w:rsidRPr="00DE6EA4" w:rsidRDefault="00187B7E" w:rsidP="00187B7E">
            <w:pPr>
              <w:ind w:firstLine="0"/>
              <w:jc w:val="center"/>
            </w:pPr>
            <w:r w:rsidRPr="00DE6EA4">
              <w:t>Символы военной чести</w:t>
            </w:r>
          </w:p>
          <w:p w:rsidR="00187B7E" w:rsidRPr="00DE6EA4" w:rsidRDefault="00187B7E" w:rsidP="00187B7E">
            <w:pPr>
              <w:ind w:firstLine="0"/>
              <w:jc w:val="center"/>
            </w:pPr>
            <w:r w:rsidRPr="00DE6EA4">
              <w:t>(3 ч)</w:t>
            </w:r>
          </w:p>
        </w:tc>
        <w:tc>
          <w:tcPr>
            <w:tcW w:w="4819" w:type="dxa"/>
          </w:tcPr>
          <w:p w:rsidR="00187B7E" w:rsidRPr="00DE6EA4" w:rsidRDefault="00187B7E" w:rsidP="00187B7E">
            <w:r w:rsidRPr="00DE6EA4">
              <w:t>Боевое знамя воинской части — символ воинской чести, доблести и славы.</w:t>
            </w:r>
          </w:p>
          <w:p w:rsidR="00187B7E" w:rsidRPr="00DE6EA4" w:rsidRDefault="00187B7E" w:rsidP="00187B7E">
            <w:r w:rsidRPr="00DE6EA4">
              <w:t>Ордена — почетные награды за воинские отличия и заслуги в бою и военной службе.</w:t>
            </w:r>
          </w:p>
          <w:p w:rsidR="00187B7E" w:rsidRPr="00DE6EA4" w:rsidRDefault="00187B7E" w:rsidP="00187B7E">
            <w:r w:rsidRPr="00DE6EA4">
              <w:t>Военная форма одежды.</w:t>
            </w:r>
          </w:p>
        </w:tc>
        <w:tc>
          <w:tcPr>
            <w:tcW w:w="6096" w:type="dxa"/>
            <w:gridSpan w:val="2"/>
          </w:tcPr>
          <w:p w:rsidR="00187B7E" w:rsidRPr="00DE6EA4" w:rsidRDefault="00187B7E" w:rsidP="00187B7E">
            <w:r w:rsidRPr="00DE6EA4">
              <w:t>Характеризовать Боевое знамя воинской чести как официальный символ и воинскую реликвию воинской чести, олицетворяющую её честь, доблесть, славу и боевые традиции.</w:t>
            </w:r>
          </w:p>
          <w:p w:rsidR="00187B7E" w:rsidRPr="00DE6EA4" w:rsidRDefault="00187B7E" w:rsidP="00187B7E">
            <w:r w:rsidRPr="00DE6EA4">
              <w:t>Характеризовать порядок хранения боевого знамени.</w:t>
            </w:r>
          </w:p>
          <w:p w:rsidR="00187B7E" w:rsidRPr="00DE6EA4" w:rsidRDefault="00187B7E" w:rsidP="00187B7E">
            <w:r w:rsidRPr="00DE6EA4">
              <w:t>Характеризовать государственные награды Российской империи, Советского Союза и Российской Федерации.</w:t>
            </w:r>
          </w:p>
          <w:p w:rsidR="00187B7E" w:rsidRPr="00DE6EA4" w:rsidRDefault="00187B7E" w:rsidP="00187B7E">
            <w:r w:rsidRPr="00DE6EA4">
              <w:t>Обосновать, что государственные награды всегда являлись и являются высшей формой поощрения граждан за выдающиеся заслуги в деле защиты Отечества и другие заслуги перед государством.</w:t>
            </w:r>
          </w:p>
          <w:p w:rsidR="00187B7E" w:rsidRPr="00DE6EA4" w:rsidRDefault="00187B7E" w:rsidP="00187B7E">
            <w:r w:rsidRPr="00DE6EA4">
              <w:t>Сформировать общее представление о воинской форме одежды, знаках различия и их значении для военнослужащего.</w:t>
            </w:r>
          </w:p>
        </w:tc>
      </w:tr>
      <w:tr w:rsidR="00187B7E" w:rsidRPr="00DE6EA4" w:rsidTr="00BB2C47">
        <w:tc>
          <w:tcPr>
            <w:tcW w:w="828" w:type="dxa"/>
          </w:tcPr>
          <w:p w:rsidR="00187B7E" w:rsidRPr="00DE6EA4" w:rsidRDefault="00187B7E" w:rsidP="00187B7E">
            <w:pPr>
              <w:ind w:firstLine="0"/>
              <w:jc w:val="center"/>
            </w:pPr>
            <w:r w:rsidRPr="00DE6EA4">
              <w:t>7</w:t>
            </w:r>
          </w:p>
        </w:tc>
        <w:tc>
          <w:tcPr>
            <w:tcW w:w="2966" w:type="dxa"/>
          </w:tcPr>
          <w:p w:rsidR="00187B7E" w:rsidRPr="00DE6EA4" w:rsidRDefault="00187B7E" w:rsidP="00187B7E">
            <w:pPr>
              <w:ind w:firstLine="0"/>
              <w:jc w:val="center"/>
            </w:pPr>
            <w:r w:rsidRPr="00DE6EA4">
              <w:t>Воинская обязанность</w:t>
            </w:r>
          </w:p>
          <w:p w:rsidR="00187B7E" w:rsidRPr="00DE6EA4" w:rsidRDefault="00187B7E" w:rsidP="00187B7E">
            <w:pPr>
              <w:ind w:firstLine="0"/>
              <w:jc w:val="center"/>
            </w:pPr>
            <w:r w:rsidRPr="00DE6EA4">
              <w:t>(5 ч)</w:t>
            </w:r>
          </w:p>
        </w:tc>
        <w:tc>
          <w:tcPr>
            <w:tcW w:w="4819" w:type="dxa"/>
          </w:tcPr>
          <w:p w:rsidR="00187B7E" w:rsidRPr="00DE6EA4" w:rsidRDefault="00187B7E" w:rsidP="00187B7E">
            <w:r w:rsidRPr="00DE6EA4">
              <w:t>Основные понятия о воинской обязанности.</w:t>
            </w:r>
          </w:p>
          <w:p w:rsidR="00187B7E" w:rsidRPr="00DE6EA4" w:rsidRDefault="00187B7E" w:rsidP="00187B7E">
            <w:r w:rsidRPr="00DE6EA4">
              <w:t>Организация воинского учёта.</w:t>
            </w:r>
          </w:p>
          <w:p w:rsidR="00187B7E" w:rsidRPr="00DE6EA4" w:rsidRDefault="00187B7E" w:rsidP="00187B7E">
            <w:r w:rsidRPr="00DE6EA4">
              <w:t>Первоначальная постановка граждан на воинский учёт.</w:t>
            </w:r>
          </w:p>
          <w:p w:rsidR="00187B7E" w:rsidRPr="00DE6EA4" w:rsidRDefault="00187B7E" w:rsidP="00187B7E">
            <w:r w:rsidRPr="00DE6EA4">
              <w:t>Обязанности граждан по воинскому учёту.</w:t>
            </w:r>
          </w:p>
          <w:p w:rsidR="00187B7E" w:rsidRPr="00DE6EA4" w:rsidRDefault="00187B7E" w:rsidP="00187B7E">
            <w:r w:rsidRPr="00DE6EA4">
              <w:t>Обязательная подготовка граждан к военной службе.</w:t>
            </w:r>
          </w:p>
          <w:p w:rsidR="00187B7E" w:rsidRPr="00DE6EA4" w:rsidRDefault="00187B7E" w:rsidP="00187B7E">
            <w:r w:rsidRPr="00DE6EA4">
              <w:lastRenderedPageBreak/>
              <w:t>Требования к индивидуальным качествам специалистов сходным воинским должностям.</w:t>
            </w:r>
          </w:p>
          <w:p w:rsidR="00187B7E" w:rsidRPr="00DE6EA4" w:rsidRDefault="00187B7E" w:rsidP="00187B7E">
            <w:r w:rsidRPr="00DE6EA4">
              <w:t>Подготовка граждан по военно-учётным специальностям.</w:t>
            </w:r>
          </w:p>
          <w:p w:rsidR="00187B7E" w:rsidRPr="00DE6EA4" w:rsidRDefault="00187B7E" w:rsidP="00187B7E">
            <w:r w:rsidRPr="00DE6EA4">
              <w:t>Добровольная подготовка граждан к военной службе.</w:t>
            </w:r>
          </w:p>
          <w:p w:rsidR="00187B7E" w:rsidRPr="00DE6EA4" w:rsidRDefault="00187B7E" w:rsidP="00187B7E">
            <w:r w:rsidRPr="00DE6EA4">
              <w:t>Организация медицинского освидетельствования граждан при постановке их на воинский учёт.</w:t>
            </w:r>
          </w:p>
          <w:p w:rsidR="00187B7E" w:rsidRPr="00DE6EA4" w:rsidRDefault="00187B7E" w:rsidP="00187B7E">
            <w:r w:rsidRPr="00DE6EA4">
              <w:t>Профессиональный психологический отбор и его предназначение.</w:t>
            </w:r>
          </w:p>
          <w:p w:rsidR="00187B7E" w:rsidRPr="00DE6EA4" w:rsidRDefault="00187B7E" w:rsidP="00187B7E">
            <w:r w:rsidRPr="00DE6EA4">
              <w:t>Увольнение с воинской службы и пребывание в запасе.</w:t>
            </w:r>
          </w:p>
        </w:tc>
        <w:tc>
          <w:tcPr>
            <w:tcW w:w="6096" w:type="dxa"/>
            <w:gridSpan w:val="2"/>
          </w:tcPr>
          <w:p w:rsidR="00187B7E" w:rsidRPr="00DE6EA4" w:rsidRDefault="00187B7E" w:rsidP="00187B7E">
            <w:r w:rsidRPr="00DE6EA4">
              <w:lastRenderedPageBreak/>
              <w:t>Характеризовать основные составляющие воинской обязанности.</w:t>
            </w:r>
          </w:p>
          <w:p w:rsidR="00187B7E" w:rsidRPr="00DE6EA4" w:rsidRDefault="00187B7E" w:rsidP="00187B7E">
            <w:r w:rsidRPr="00DE6EA4">
              <w:t>Характеризовать организационные основы воинского учёта и его предназначение.</w:t>
            </w:r>
          </w:p>
          <w:p w:rsidR="00187B7E" w:rsidRPr="00DE6EA4" w:rsidRDefault="00187B7E" w:rsidP="00187B7E">
            <w:r w:rsidRPr="00DE6EA4">
              <w:t>Уяснить сведения, которые содержаться в документах по воинскому учёту.</w:t>
            </w:r>
          </w:p>
          <w:p w:rsidR="00187B7E" w:rsidRPr="00DE6EA4" w:rsidRDefault="00187B7E" w:rsidP="00187B7E">
            <w:r w:rsidRPr="00DE6EA4">
              <w:t>Уяснить последовательность и порядок первоначальной постановки на воинский учёт.</w:t>
            </w:r>
          </w:p>
          <w:p w:rsidR="00187B7E" w:rsidRPr="00DE6EA4" w:rsidRDefault="00187B7E" w:rsidP="00187B7E">
            <w:r w:rsidRPr="00DE6EA4">
              <w:t xml:space="preserve">Характеризовать процедуру медицинского освидетельствования граждан при первоначальной </w:t>
            </w:r>
            <w:r w:rsidRPr="00DE6EA4">
              <w:lastRenderedPageBreak/>
              <w:t>постановке на воинский учёт и определение их пригодности к военной службе.</w:t>
            </w:r>
          </w:p>
          <w:p w:rsidR="00187B7E" w:rsidRPr="00DE6EA4" w:rsidRDefault="00187B7E" w:rsidP="00187B7E">
            <w:r w:rsidRPr="00DE6EA4">
              <w:t>Характеризовать основные обязанности граждан по воинскому учёту.</w:t>
            </w:r>
          </w:p>
          <w:p w:rsidR="00187B7E" w:rsidRPr="00DE6EA4" w:rsidRDefault="00187B7E" w:rsidP="00187B7E">
            <w:r w:rsidRPr="00DE6EA4">
              <w:t>Характеризовать содержание обязанностей подготовки граждан к военной службе.</w:t>
            </w:r>
          </w:p>
          <w:p w:rsidR="00187B7E" w:rsidRPr="00DE6EA4" w:rsidRDefault="00187B7E" w:rsidP="00187B7E">
            <w:r w:rsidRPr="00DE6EA4">
              <w:t>Сформировать убеждение в необходимости целенаправленной индивидуальной подготовки к военной службе.</w:t>
            </w:r>
          </w:p>
          <w:p w:rsidR="00187B7E" w:rsidRPr="00DE6EA4" w:rsidRDefault="00187B7E" w:rsidP="00187B7E">
            <w:r w:rsidRPr="00DE6EA4">
              <w:t>Характеризовать основные воинские должности, комплектуемые солдатами (матросами), и качества, которыми должен обладать военнослужащий для прохождения военной службы на этих должностях.</w:t>
            </w:r>
          </w:p>
          <w:p w:rsidR="00187B7E" w:rsidRPr="00DE6EA4" w:rsidRDefault="00187B7E" w:rsidP="00187B7E">
            <w:r w:rsidRPr="00DE6EA4">
              <w:t>Подберите военную должность, которая наиболее соответствует вашим индивидуально-психологическим качествам.</w:t>
            </w:r>
          </w:p>
          <w:p w:rsidR="00187B7E" w:rsidRPr="00DE6EA4" w:rsidRDefault="00187B7E" w:rsidP="00187B7E">
            <w:r w:rsidRPr="00DE6EA4">
              <w:t>Характеризовать порядок подготовки граждан по военно-учетным специальностям.</w:t>
            </w:r>
          </w:p>
          <w:p w:rsidR="00187B7E" w:rsidRPr="00DE6EA4" w:rsidRDefault="00187B7E" w:rsidP="00187B7E">
            <w:r w:rsidRPr="00DE6EA4">
              <w:t>Характеризовать основные направления добровольной подготовки граждан к военной службе.</w:t>
            </w:r>
          </w:p>
          <w:p w:rsidR="00187B7E" w:rsidRPr="00DE6EA4" w:rsidRDefault="00187B7E" w:rsidP="00187B7E">
            <w:r w:rsidRPr="00DE6EA4">
              <w:t>Характеризовать предназначение профессионального психологического отбора, организацию его проведения и порядок определения профессиональной пригодности гражданина к военной службе.</w:t>
            </w:r>
          </w:p>
          <w:p w:rsidR="00187B7E" w:rsidRPr="00DE6EA4" w:rsidRDefault="00187B7E" w:rsidP="00187B7E">
            <w:r w:rsidRPr="00DE6EA4">
              <w:t>Характеризовать порядок увольнения с военной службы и пребывание в запасе, предназначение и организацию проведения военных сборов.</w:t>
            </w:r>
          </w:p>
        </w:tc>
      </w:tr>
      <w:tr w:rsidR="00187B7E" w:rsidRPr="00DE6EA4" w:rsidTr="00BB2C47">
        <w:tc>
          <w:tcPr>
            <w:tcW w:w="828" w:type="dxa"/>
          </w:tcPr>
          <w:p w:rsidR="00187B7E" w:rsidRPr="00DE6EA4" w:rsidRDefault="00187B7E" w:rsidP="00187B7E">
            <w:pPr>
              <w:ind w:firstLine="0"/>
              <w:jc w:val="center"/>
            </w:pPr>
          </w:p>
        </w:tc>
        <w:tc>
          <w:tcPr>
            <w:tcW w:w="2966" w:type="dxa"/>
          </w:tcPr>
          <w:p w:rsidR="00187B7E" w:rsidRPr="00DE6EA4" w:rsidRDefault="00187B7E" w:rsidP="00D75986">
            <w:pPr>
              <w:ind w:firstLine="0"/>
              <w:jc w:val="center"/>
            </w:pPr>
            <w:r w:rsidRPr="00DE6EA4">
              <w:t>Раздел 7(7 ч)</w:t>
            </w:r>
          </w:p>
        </w:tc>
        <w:tc>
          <w:tcPr>
            <w:tcW w:w="10915" w:type="dxa"/>
            <w:gridSpan w:val="3"/>
            <w:vAlign w:val="center"/>
          </w:tcPr>
          <w:p w:rsidR="00187B7E" w:rsidRPr="00DE6EA4" w:rsidRDefault="00187B7E" w:rsidP="00187B7E">
            <w:pPr>
              <w:jc w:val="center"/>
            </w:pPr>
            <w:r w:rsidRPr="00DE6EA4">
              <w:t>Основы военной службы</w:t>
            </w:r>
          </w:p>
        </w:tc>
      </w:tr>
      <w:tr w:rsidR="00187B7E" w:rsidRPr="00DE6EA4" w:rsidTr="00BB2C47">
        <w:tc>
          <w:tcPr>
            <w:tcW w:w="828" w:type="dxa"/>
          </w:tcPr>
          <w:p w:rsidR="00187B7E" w:rsidRPr="00DE6EA4" w:rsidRDefault="00187B7E" w:rsidP="00187B7E">
            <w:pPr>
              <w:ind w:firstLine="0"/>
              <w:jc w:val="center"/>
            </w:pPr>
            <w:r w:rsidRPr="00DE6EA4">
              <w:t>8</w:t>
            </w:r>
          </w:p>
        </w:tc>
        <w:tc>
          <w:tcPr>
            <w:tcW w:w="2966" w:type="dxa"/>
          </w:tcPr>
          <w:p w:rsidR="00187B7E" w:rsidRPr="00DE6EA4" w:rsidRDefault="00187B7E" w:rsidP="00187B7E">
            <w:pPr>
              <w:ind w:firstLine="0"/>
              <w:jc w:val="center"/>
            </w:pPr>
            <w:r w:rsidRPr="00DE6EA4">
              <w:t>Особенности военной службы</w:t>
            </w:r>
          </w:p>
          <w:p w:rsidR="00187B7E" w:rsidRPr="00DE6EA4" w:rsidRDefault="00187B7E" w:rsidP="00187B7E">
            <w:pPr>
              <w:ind w:firstLine="0"/>
              <w:jc w:val="center"/>
            </w:pPr>
            <w:r w:rsidRPr="00DE6EA4">
              <w:t>(3 ч)</w:t>
            </w:r>
          </w:p>
        </w:tc>
        <w:tc>
          <w:tcPr>
            <w:tcW w:w="4819" w:type="dxa"/>
          </w:tcPr>
          <w:p w:rsidR="00187B7E" w:rsidRPr="00DE6EA4" w:rsidRDefault="00187B7E" w:rsidP="00187B7E">
            <w:r w:rsidRPr="00DE6EA4">
              <w:t>Правовые основы военной службы.</w:t>
            </w:r>
          </w:p>
          <w:p w:rsidR="00187B7E" w:rsidRPr="00DE6EA4" w:rsidRDefault="00187B7E" w:rsidP="00187B7E">
            <w:r w:rsidRPr="00DE6EA4">
              <w:t>Статус военнослужащего.</w:t>
            </w:r>
          </w:p>
          <w:p w:rsidR="00187B7E" w:rsidRPr="00DE6EA4" w:rsidRDefault="00187B7E" w:rsidP="00187B7E">
            <w:r w:rsidRPr="00DE6EA4">
              <w:t>Военные аспекты международного права.</w:t>
            </w:r>
          </w:p>
          <w:p w:rsidR="00187B7E" w:rsidRPr="00DE6EA4" w:rsidRDefault="00187B7E" w:rsidP="00187B7E">
            <w:r w:rsidRPr="00DE6EA4">
              <w:t>Общевоинские уставы.</w:t>
            </w:r>
          </w:p>
          <w:p w:rsidR="00187B7E" w:rsidRPr="00DE6EA4" w:rsidRDefault="00187B7E" w:rsidP="00187B7E">
            <w:r w:rsidRPr="00DE6EA4">
              <w:lastRenderedPageBreak/>
              <w:t>Уставы внутренней службы Вооруженных Сил Российской Федерации.</w:t>
            </w:r>
          </w:p>
          <w:p w:rsidR="00187B7E" w:rsidRPr="00DE6EA4" w:rsidRDefault="00187B7E" w:rsidP="00187B7E">
            <w:r w:rsidRPr="00DE6EA4">
              <w:t>Дисциплинарный устав Вооружённых Сил Российской Федерации.</w:t>
            </w:r>
          </w:p>
          <w:p w:rsidR="00187B7E" w:rsidRPr="00DE6EA4" w:rsidRDefault="00187B7E" w:rsidP="00187B7E">
            <w:r w:rsidRPr="00DE6EA4">
              <w:t>Устав гарнизонной и караульной служб Вооружённых Сил Российской Федерации.</w:t>
            </w:r>
          </w:p>
          <w:p w:rsidR="00187B7E" w:rsidRPr="00DE6EA4" w:rsidRDefault="00187B7E" w:rsidP="00187B7E">
            <w:r w:rsidRPr="00DE6EA4">
              <w:t>Строевой устав Вооружённых Сил Российской Федерации.</w:t>
            </w:r>
          </w:p>
          <w:p w:rsidR="00187B7E" w:rsidRPr="00DE6EA4" w:rsidRDefault="00187B7E" w:rsidP="00187B7E"/>
        </w:tc>
        <w:tc>
          <w:tcPr>
            <w:tcW w:w="6096" w:type="dxa"/>
            <w:gridSpan w:val="2"/>
          </w:tcPr>
          <w:p w:rsidR="00187B7E" w:rsidRPr="00DE6EA4" w:rsidRDefault="00187B7E" w:rsidP="00187B7E">
            <w:r w:rsidRPr="00DE6EA4">
              <w:lastRenderedPageBreak/>
              <w:t xml:space="preserve">Сформировать убеждение о том, что военная служба — это основной вид федеральной государственной службы, которая требует от военнослужащих высокой профессиональной подготовки и особой </w:t>
            </w:r>
            <w:r w:rsidRPr="00DE6EA4">
              <w:lastRenderedPageBreak/>
              <w:t>ответственности за исполнение обязанностей по вооружённой защите Отечества.</w:t>
            </w:r>
          </w:p>
          <w:p w:rsidR="00187B7E" w:rsidRPr="00DE6EA4" w:rsidRDefault="00187B7E" w:rsidP="00187B7E">
            <w:r w:rsidRPr="00DE6EA4">
              <w:t>Характеризовать основные нормативно-правовые акты РФ, регламентирующие исполнение обязанностей военной службы.</w:t>
            </w:r>
          </w:p>
          <w:p w:rsidR="00187B7E" w:rsidRPr="00DE6EA4" w:rsidRDefault="00187B7E" w:rsidP="00187B7E">
            <w:r w:rsidRPr="00DE6EA4">
              <w:t>Характеризовать основные особенности прав, свобод, обязанностей и ответственностей военнослужащих.</w:t>
            </w:r>
          </w:p>
          <w:p w:rsidR="00187B7E" w:rsidRPr="00DE6EA4" w:rsidRDefault="00187B7E" w:rsidP="00187B7E">
            <w:r w:rsidRPr="00DE6EA4">
              <w:t>Характеризовать основные нормы международного гуманитарного права, которые должен знать и соблюдать военнослужащий.</w:t>
            </w:r>
          </w:p>
          <w:p w:rsidR="00187B7E" w:rsidRPr="00DE6EA4" w:rsidRDefault="00187B7E" w:rsidP="00187B7E">
            <w:r w:rsidRPr="00DE6EA4">
              <w:t>Характеризовать общее предназначение общевоинских уставов и их роль в организации жизни и быта военнослужащих.</w:t>
            </w:r>
          </w:p>
          <w:p w:rsidR="00187B7E" w:rsidRPr="00DE6EA4" w:rsidRDefault="00187B7E" w:rsidP="00187B7E">
            <w:r w:rsidRPr="00DE6EA4">
              <w:t>Характеризовать предназначение: Устав внутренней службы Вооружённых Сил РФ, Дисциплинарного устава Вооружённых Сил РФ, Устава гарнизонной и караульной служб Вооружённых Сил РФ, Строевого устава Вооружённых Сил РФ.</w:t>
            </w:r>
          </w:p>
        </w:tc>
      </w:tr>
      <w:tr w:rsidR="00187B7E" w:rsidRPr="00DE6EA4" w:rsidTr="00BB2C47">
        <w:tc>
          <w:tcPr>
            <w:tcW w:w="828" w:type="dxa"/>
          </w:tcPr>
          <w:p w:rsidR="00187B7E" w:rsidRPr="00DE6EA4" w:rsidRDefault="00187B7E" w:rsidP="00187B7E">
            <w:pPr>
              <w:ind w:firstLine="0"/>
              <w:jc w:val="center"/>
            </w:pPr>
            <w:r w:rsidRPr="00DE6EA4">
              <w:lastRenderedPageBreak/>
              <w:t>9</w:t>
            </w:r>
          </w:p>
        </w:tc>
        <w:tc>
          <w:tcPr>
            <w:tcW w:w="2966" w:type="dxa"/>
          </w:tcPr>
          <w:p w:rsidR="00187B7E" w:rsidRPr="00DE6EA4" w:rsidRDefault="00187B7E" w:rsidP="00187B7E">
            <w:pPr>
              <w:ind w:firstLine="0"/>
              <w:jc w:val="center"/>
            </w:pPr>
            <w:r w:rsidRPr="00DE6EA4">
              <w:t>Военнослужащий — вооружеённый защитник Отечества</w:t>
            </w:r>
          </w:p>
          <w:p w:rsidR="00187B7E" w:rsidRPr="00DE6EA4" w:rsidRDefault="00187B7E" w:rsidP="00187B7E">
            <w:pPr>
              <w:ind w:firstLine="0"/>
              <w:jc w:val="center"/>
            </w:pPr>
            <w:r w:rsidRPr="00DE6EA4">
              <w:t>(1 ч)</w:t>
            </w:r>
          </w:p>
        </w:tc>
        <w:tc>
          <w:tcPr>
            <w:tcW w:w="4819" w:type="dxa"/>
          </w:tcPr>
          <w:p w:rsidR="00187B7E" w:rsidRPr="00DE6EA4" w:rsidRDefault="00187B7E" w:rsidP="00187B7E">
            <w:r w:rsidRPr="00DE6EA4">
              <w:t>Основные виды воинской деятельности.</w:t>
            </w:r>
          </w:p>
          <w:p w:rsidR="00187B7E" w:rsidRPr="00DE6EA4" w:rsidRDefault="00187B7E" w:rsidP="00187B7E">
            <w:r w:rsidRPr="00DE6EA4">
              <w:t>. Основные особенности воинской деятельности.</w:t>
            </w:r>
          </w:p>
          <w:p w:rsidR="00187B7E" w:rsidRPr="00DE6EA4" w:rsidRDefault="00187B7E" w:rsidP="00187B7E">
            <w:r w:rsidRPr="00DE6EA4">
              <w:t>Требования воинской деятельности, предъявляемые к моральным и индивидуальным качествам гражданина.</w:t>
            </w:r>
          </w:p>
          <w:p w:rsidR="00187B7E" w:rsidRPr="00DE6EA4" w:rsidRDefault="00187B7E" w:rsidP="00187B7E">
            <w:r w:rsidRPr="00DE6EA4">
              <w:t>Военнослужащий — патриот.</w:t>
            </w:r>
          </w:p>
          <w:p w:rsidR="00187B7E" w:rsidRPr="00DE6EA4" w:rsidRDefault="00187B7E" w:rsidP="00187B7E">
            <w:r w:rsidRPr="00DE6EA4">
              <w:t>Честь и достоинство военнослужащего Вооружённых Сил РФ.</w:t>
            </w:r>
          </w:p>
          <w:p w:rsidR="00187B7E" w:rsidRPr="00DE6EA4" w:rsidRDefault="00187B7E" w:rsidP="00187B7E">
            <w:r w:rsidRPr="00DE6EA4">
              <w:t>Военнослужащий — специалист своего дела.</w:t>
            </w:r>
          </w:p>
          <w:p w:rsidR="00187B7E" w:rsidRPr="00DE6EA4" w:rsidRDefault="00187B7E" w:rsidP="00187B7E">
            <w:r w:rsidRPr="00DE6EA4">
              <w:t xml:space="preserve">Военнослужащий — подчиненный, выполняющий требования воинских </w:t>
            </w:r>
            <w:r w:rsidRPr="00DE6EA4">
              <w:lastRenderedPageBreak/>
              <w:t>уставов, приказы командиров и начальников.</w:t>
            </w:r>
          </w:p>
          <w:p w:rsidR="00187B7E" w:rsidRPr="00DE6EA4" w:rsidRDefault="00187B7E" w:rsidP="00187B7E">
            <w:r w:rsidRPr="00DE6EA4">
              <w:t>Основные обязанности военнослужащих.</w:t>
            </w:r>
          </w:p>
        </w:tc>
        <w:tc>
          <w:tcPr>
            <w:tcW w:w="6096" w:type="dxa"/>
            <w:gridSpan w:val="2"/>
          </w:tcPr>
          <w:p w:rsidR="00187B7E" w:rsidRPr="00DE6EA4" w:rsidRDefault="00187B7E" w:rsidP="00187B7E">
            <w:r w:rsidRPr="00DE6EA4">
              <w:lastRenderedPageBreak/>
              <w:t>Характеризовать основные виды воинской деятельности.</w:t>
            </w:r>
          </w:p>
          <w:p w:rsidR="00187B7E" w:rsidRPr="00DE6EA4" w:rsidRDefault="00187B7E" w:rsidP="00187B7E">
            <w:r w:rsidRPr="00DE6EA4">
              <w:t>Сформировать убеждение в том, что вся воинская деятельность имеет целью подготовку каждого военнослужащего, подразделения и части к ведению боевых действий по защите Отечества.</w:t>
            </w:r>
          </w:p>
          <w:p w:rsidR="00187B7E" w:rsidRPr="00DE6EA4" w:rsidRDefault="00187B7E" w:rsidP="00187B7E">
            <w:r w:rsidRPr="00DE6EA4">
              <w:t>Характеризовать основные особенности воинской деятельности в зависимости от вида Вооружённых Сил, рода войск и воинской должности.</w:t>
            </w:r>
          </w:p>
          <w:p w:rsidR="00187B7E" w:rsidRPr="00DE6EA4" w:rsidRDefault="00187B7E" w:rsidP="00187B7E">
            <w:r w:rsidRPr="00DE6EA4">
              <w:t>Характеризовать основные направления индивидуальной подготовки к воинской деятельности в области физической, психологической и интеллектуальной подготовленности</w:t>
            </w:r>
          </w:p>
          <w:p w:rsidR="00187B7E" w:rsidRPr="00DE6EA4" w:rsidRDefault="00187B7E" w:rsidP="00187B7E">
            <w:r w:rsidRPr="00DE6EA4">
              <w:lastRenderedPageBreak/>
              <w:t>Сформировать убеждение в том, что чувство патриотизма — это высшая нравственность и качество военнослужащего Вооружённых Сил РФ.</w:t>
            </w:r>
          </w:p>
          <w:p w:rsidR="00187B7E" w:rsidRPr="00DE6EA4" w:rsidRDefault="00187B7E" w:rsidP="00187B7E">
            <w:r w:rsidRPr="00DE6EA4">
              <w:t>Характеризовать понятия о чести и достоинстве военнослужащего Вооружённых Сил РФ и их содержании.</w:t>
            </w:r>
          </w:p>
          <w:p w:rsidR="00187B7E" w:rsidRPr="00DE6EA4" w:rsidRDefault="00187B7E" w:rsidP="00187B7E">
            <w:r w:rsidRPr="00DE6EA4">
              <w:t>Характеризовать требования к уровню профессиональной подготовки военнослужащих для успешного выполнения ими должностных обязанностей.</w:t>
            </w:r>
          </w:p>
          <w:p w:rsidR="00187B7E" w:rsidRPr="00DE6EA4" w:rsidRDefault="00187B7E" w:rsidP="00187B7E">
            <w:r w:rsidRPr="00DE6EA4">
              <w:t>Сформировать убеждение в том, что воинская дисциплина — один из решающих факторов боеготовности и боеспособности войск к обеспечению победы.</w:t>
            </w:r>
          </w:p>
          <w:p w:rsidR="00187B7E" w:rsidRPr="00DE6EA4" w:rsidRDefault="00187B7E" w:rsidP="00187B7E">
            <w:r w:rsidRPr="00DE6EA4">
              <w:t>Характеризовать общие, должностные и специальные обязанности военнослужащих.</w:t>
            </w:r>
          </w:p>
        </w:tc>
      </w:tr>
      <w:tr w:rsidR="00187B7E" w:rsidRPr="00DE6EA4" w:rsidTr="00BB2C47">
        <w:tc>
          <w:tcPr>
            <w:tcW w:w="828" w:type="dxa"/>
          </w:tcPr>
          <w:p w:rsidR="00187B7E" w:rsidRPr="00DE6EA4" w:rsidRDefault="00187B7E" w:rsidP="00187B7E">
            <w:pPr>
              <w:ind w:firstLine="0"/>
              <w:jc w:val="center"/>
            </w:pPr>
            <w:r w:rsidRPr="00DE6EA4">
              <w:lastRenderedPageBreak/>
              <w:t>10</w:t>
            </w:r>
          </w:p>
        </w:tc>
        <w:tc>
          <w:tcPr>
            <w:tcW w:w="2966" w:type="dxa"/>
          </w:tcPr>
          <w:p w:rsidR="00187B7E" w:rsidRPr="00DE6EA4" w:rsidRDefault="00187B7E" w:rsidP="00187B7E">
            <w:pPr>
              <w:ind w:firstLine="0"/>
              <w:jc w:val="center"/>
            </w:pPr>
            <w:r w:rsidRPr="00DE6EA4">
              <w:t>Ритуалы Вооружённых Сил Российской Федерации</w:t>
            </w:r>
          </w:p>
          <w:p w:rsidR="00187B7E" w:rsidRPr="00DE6EA4" w:rsidRDefault="00187B7E" w:rsidP="00187B7E">
            <w:pPr>
              <w:ind w:firstLine="0"/>
              <w:jc w:val="center"/>
            </w:pPr>
            <w:r w:rsidRPr="00DE6EA4">
              <w:t>(1 ч)</w:t>
            </w:r>
          </w:p>
        </w:tc>
        <w:tc>
          <w:tcPr>
            <w:tcW w:w="4819" w:type="dxa"/>
          </w:tcPr>
          <w:p w:rsidR="00187B7E" w:rsidRPr="00DE6EA4" w:rsidRDefault="00187B7E" w:rsidP="00187B7E">
            <w:r w:rsidRPr="00DE6EA4">
              <w:t>Порядок вручения Боевого знамени воинской чести.</w:t>
            </w:r>
          </w:p>
          <w:p w:rsidR="00187B7E" w:rsidRPr="00DE6EA4" w:rsidRDefault="00187B7E" w:rsidP="00187B7E">
            <w:r w:rsidRPr="00DE6EA4">
              <w:t>Порядок приведения к Военной присяге (принесения обязательства).</w:t>
            </w:r>
          </w:p>
          <w:p w:rsidR="00187B7E" w:rsidRPr="00DE6EA4" w:rsidRDefault="00187B7E" w:rsidP="00187B7E">
            <w:r w:rsidRPr="00DE6EA4">
              <w:t>Порядок вручения личному составу вооружения, военной техники и стрелкового оружия.</w:t>
            </w:r>
          </w:p>
          <w:p w:rsidR="00187B7E" w:rsidRPr="00DE6EA4" w:rsidRDefault="00187B7E" w:rsidP="00187B7E">
            <w:r w:rsidRPr="00DE6EA4">
              <w:t>Ритуал подъёма и спуска Государственного флага Российской Федерации.</w:t>
            </w:r>
          </w:p>
          <w:p w:rsidR="00187B7E" w:rsidRPr="00DE6EA4" w:rsidRDefault="00187B7E" w:rsidP="00187B7E"/>
        </w:tc>
        <w:tc>
          <w:tcPr>
            <w:tcW w:w="6096" w:type="dxa"/>
            <w:gridSpan w:val="2"/>
          </w:tcPr>
          <w:p w:rsidR="00187B7E" w:rsidRPr="00DE6EA4" w:rsidRDefault="00187B7E" w:rsidP="00187B7E">
            <w:r w:rsidRPr="00DE6EA4">
              <w:t>Характеризовать общие положения о порядке вручения Боевого знамени воинской части.</w:t>
            </w:r>
          </w:p>
          <w:p w:rsidR="00187B7E" w:rsidRPr="00DE6EA4" w:rsidRDefault="00187B7E" w:rsidP="00187B7E">
            <w:r w:rsidRPr="00DE6EA4">
              <w:t>Характеризовать порядок приведения к военной присяге военнослужащих граждан Российской Федерации.</w:t>
            </w:r>
          </w:p>
          <w:p w:rsidR="00187B7E" w:rsidRPr="00DE6EA4" w:rsidRDefault="00187B7E" w:rsidP="00187B7E">
            <w:r w:rsidRPr="00DE6EA4">
              <w:t>Выучить текст военной присяги.</w:t>
            </w:r>
          </w:p>
          <w:p w:rsidR="00187B7E" w:rsidRPr="00DE6EA4" w:rsidRDefault="00187B7E" w:rsidP="00187B7E">
            <w:r w:rsidRPr="00DE6EA4">
              <w:t>Характеризовать порядок вручения личному составу вооружения, военной техники и стрелкового оружия.</w:t>
            </w:r>
          </w:p>
          <w:p w:rsidR="00187B7E" w:rsidRPr="00DE6EA4" w:rsidRDefault="00187B7E" w:rsidP="00187B7E">
            <w:r w:rsidRPr="00DE6EA4">
              <w:t>Характеризовать общие положения ритуала подъёма и спуска Государственного флага Российской Федерации.</w:t>
            </w:r>
          </w:p>
        </w:tc>
      </w:tr>
      <w:tr w:rsidR="00187B7E" w:rsidRPr="00DE6EA4" w:rsidTr="00BB2C47">
        <w:tc>
          <w:tcPr>
            <w:tcW w:w="828" w:type="dxa"/>
          </w:tcPr>
          <w:p w:rsidR="00187B7E" w:rsidRPr="00DE6EA4" w:rsidRDefault="00187B7E" w:rsidP="00187B7E">
            <w:pPr>
              <w:ind w:firstLine="0"/>
              <w:jc w:val="center"/>
            </w:pPr>
            <w:r w:rsidRPr="00DE6EA4">
              <w:t>11</w:t>
            </w:r>
          </w:p>
        </w:tc>
        <w:tc>
          <w:tcPr>
            <w:tcW w:w="2966" w:type="dxa"/>
          </w:tcPr>
          <w:p w:rsidR="00187B7E" w:rsidRPr="00DE6EA4" w:rsidRDefault="00187B7E" w:rsidP="00187B7E">
            <w:pPr>
              <w:ind w:firstLine="0"/>
              <w:jc w:val="center"/>
            </w:pPr>
            <w:r w:rsidRPr="00DE6EA4">
              <w:t>Прохождения военной службы по призыву</w:t>
            </w:r>
          </w:p>
          <w:p w:rsidR="00187B7E" w:rsidRPr="00DE6EA4" w:rsidRDefault="00187B7E" w:rsidP="00187B7E">
            <w:pPr>
              <w:ind w:firstLine="0"/>
              <w:jc w:val="center"/>
            </w:pPr>
            <w:r w:rsidRPr="00DE6EA4">
              <w:t>(1 ч)</w:t>
            </w:r>
          </w:p>
        </w:tc>
        <w:tc>
          <w:tcPr>
            <w:tcW w:w="4819" w:type="dxa"/>
          </w:tcPr>
          <w:p w:rsidR="00187B7E" w:rsidRPr="00DE6EA4" w:rsidRDefault="00187B7E" w:rsidP="00187B7E">
            <w:r w:rsidRPr="00DE6EA4">
              <w:t>Призыв на военную службу.</w:t>
            </w:r>
          </w:p>
          <w:p w:rsidR="00187B7E" w:rsidRPr="00DE6EA4" w:rsidRDefault="00187B7E" w:rsidP="00187B7E">
            <w:r w:rsidRPr="00DE6EA4">
              <w:t>Порядок прохождения военной службы.</w:t>
            </w:r>
          </w:p>
          <w:p w:rsidR="00187B7E" w:rsidRPr="00DE6EA4" w:rsidRDefault="00187B7E" w:rsidP="00187B7E">
            <w:r w:rsidRPr="00DE6EA4">
              <w:t>Размещение и быт военнослужащих.</w:t>
            </w:r>
          </w:p>
        </w:tc>
        <w:tc>
          <w:tcPr>
            <w:tcW w:w="6096" w:type="dxa"/>
            <w:gridSpan w:val="2"/>
          </w:tcPr>
          <w:p w:rsidR="00187B7E" w:rsidRPr="00DE6EA4" w:rsidRDefault="00187B7E" w:rsidP="00187B7E">
            <w:r w:rsidRPr="00DE6EA4">
              <w:t>Характеризовать организацию призыва на военную службу.</w:t>
            </w:r>
          </w:p>
          <w:p w:rsidR="00187B7E" w:rsidRPr="00DE6EA4" w:rsidRDefault="00187B7E" w:rsidP="00187B7E">
            <w:r w:rsidRPr="00DE6EA4">
              <w:t>Характеризовать порядок определения предназначения призывника и его годности к военной службе.</w:t>
            </w:r>
          </w:p>
          <w:p w:rsidR="00187B7E" w:rsidRPr="00DE6EA4" w:rsidRDefault="00187B7E" w:rsidP="00187B7E">
            <w:r w:rsidRPr="00DE6EA4">
              <w:t>Характеризовать документы, необходимые призывнику при явке его на призывную комиссию.</w:t>
            </w:r>
          </w:p>
          <w:p w:rsidR="00187B7E" w:rsidRPr="00DE6EA4" w:rsidRDefault="00187B7E" w:rsidP="00187B7E">
            <w:r w:rsidRPr="00DE6EA4">
              <w:lastRenderedPageBreak/>
              <w:t>Характеризовать общие положения прохождения военной службы по призыву.</w:t>
            </w:r>
          </w:p>
          <w:p w:rsidR="00187B7E" w:rsidRPr="00DE6EA4" w:rsidRDefault="00187B7E" w:rsidP="00187B7E">
            <w:r w:rsidRPr="00DE6EA4">
              <w:t>Характеризовать в общих чертах порядок размещения военнослужащих, проходящих военную службу по призыву и организацию их быта.</w:t>
            </w:r>
          </w:p>
        </w:tc>
      </w:tr>
      <w:tr w:rsidR="00187B7E" w:rsidRPr="00DE6EA4" w:rsidTr="00BB2C47">
        <w:tc>
          <w:tcPr>
            <w:tcW w:w="828" w:type="dxa"/>
          </w:tcPr>
          <w:p w:rsidR="00187B7E" w:rsidRPr="00DE6EA4" w:rsidRDefault="00187B7E" w:rsidP="00187B7E">
            <w:pPr>
              <w:ind w:firstLine="0"/>
              <w:jc w:val="center"/>
            </w:pPr>
            <w:r w:rsidRPr="00DE6EA4">
              <w:lastRenderedPageBreak/>
              <w:t>12</w:t>
            </w:r>
          </w:p>
        </w:tc>
        <w:tc>
          <w:tcPr>
            <w:tcW w:w="2966" w:type="dxa"/>
          </w:tcPr>
          <w:p w:rsidR="00187B7E" w:rsidRPr="00DE6EA4" w:rsidRDefault="00187B7E" w:rsidP="00187B7E">
            <w:pPr>
              <w:ind w:firstLine="0"/>
              <w:jc w:val="center"/>
            </w:pPr>
            <w:r w:rsidRPr="00DE6EA4">
              <w:t>Прохождение военной службы по контракту</w:t>
            </w:r>
          </w:p>
          <w:p w:rsidR="00187B7E" w:rsidRPr="00DE6EA4" w:rsidRDefault="00187B7E" w:rsidP="00187B7E">
            <w:pPr>
              <w:ind w:firstLine="0"/>
              <w:jc w:val="center"/>
            </w:pPr>
            <w:r w:rsidRPr="00DE6EA4">
              <w:t>(1 ч)</w:t>
            </w:r>
          </w:p>
        </w:tc>
        <w:tc>
          <w:tcPr>
            <w:tcW w:w="4819" w:type="dxa"/>
          </w:tcPr>
          <w:p w:rsidR="00187B7E" w:rsidRPr="00DE6EA4" w:rsidRDefault="00187B7E" w:rsidP="00187B7E">
            <w:r w:rsidRPr="00DE6EA4">
              <w:t>Особенности военной службы по контракту.</w:t>
            </w:r>
          </w:p>
          <w:p w:rsidR="00187B7E" w:rsidRPr="00DE6EA4" w:rsidRDefault="00187B7E" w:rsidP="00187B7E">
            <w:r w:rsidRPr="00DE6EA4">
              <w:t>Альтернативная гражданская служба.</w:t>
            </w:r>
          </w:p>
        </w:tc>
        <w:tc>
          <w:tcPr>
            <w:tcW w:w="6096" w:type="dxa"/>
            <w:gridSpan w:val="2"/>
          </w:tcPr>
          <w:p w:rsidR="00187B7E" w:rsidRPr="00DE6EA4" w:rsidRDefault="00187B7E" w:rsidP="00187B7E">
            <w:r w:rsidRPr="00DE6EA4">
              <w:t>Характеризовать основные особенности военной службы по контракту.</w:t>
            </w:r>
          </w:p>
          <w:p w:rsidR="00187B7E" w:rsidRPr="00DE6EA4" w:rsidRDefault="00187B7E" w:rsidP="00187B7E">
            <w:r w:rsidRPr="00DE6EA4">
              <w:t>Характеризовать порядок отбора кандидатов для военной службы по контракту.</w:t>
            </w:r>
          </w:p>
          <w:p w:rsidR="00187B7E" w:rsidRPr="00DE6EA4" w:rsidRDefault="00187B7E" w:rsidP="00187B7E">
            <w:r w:rsidRPr="00DE6EA4">
              <w:t>Характеризовать основные требования, предъявляемые к гражданину при поступлении на военную службу по контракту, к состоянию его здоровья, профессионально-психологической пригодности и уровню образования.</w:t>
            </w:r>
          </w:p>
          <w:p w:rsidR="00187B7E" w:rsidRPr="00DE6EA4" w:rsidRDefault="00187B7E" w:rsidP="00187B7E">
            <w:r w:rsidRPr="00DE6EA4">
              <w:t>Характеризовать нормативно-правовые основы и сроки прохождения альтернативной гражданской службы.</w:t>
            </w:r>
          </w:p>
          <w:p w:rsidR="00187B7E" w:rsidRPr="00DE6EA4" w:rsidRDefault="00187B7E" w:rsidP="00187B7E">
            <w:r w:rsidRPr="00DE6EA4">
              <w:t>Характеризовать порядок подачи заявлений на прохождение альтернативной гражданской службы.</w:t>
            </w:r>
          </w:p>
        </w:tc>
      </w:tr>
    </w:tbl>
    <w:p w:rsidR="00411A81" w:rsidRPr="00DE6EA4" w:rsidRDefault="00411A81" w:rsidP="00187B7E"/>
    <w:p w:rsidR="00C7392A" w:rsidRPr="00DE6EA4" w:rsidRDefault="00C7392A" w:rsidP="00187B7E"/>
    <w:p w:rsidR="00187B7E" w:rsidRPr="00DE6EA4" w:rsidRDefault="00AA2F84" w:rsidP="00AA2F84">
      <w:pPr>
        <w:jc w:val="center"/>
        <w:rPr>
          <w:b/>
        </w:rPr>
      </w:pPr>
      <w:r>
        <w:rPr>
          <w:b/>
        </w:rPr>
        <w:t xml:space="preserve">7. </w:t>
      </w:r>
      <w:proofErr w:type="spellStart"/>
      <w:r w:rsidR="00187B7E" w:rsidRPr="00DE6EA4">
        <w:rPr>
          <w:b/>
        </w:rPr>
        <w:t>Учебно</w:t>
      </w:r>
      <w:proofErr w:type="spellEnd"/>
      <w:r w:rsidR="00187B7E" w:rsidRPr="00DE6EA4">
        <w:rPr>
          <w:b/>
        </w:rPr>
        <w:t xml:space="preserve"> – методическое и материально – техническое обеспечение образовательного процесса</w:t>
      </w:r>
    </w:p>
    <w:p w:rsidR="000944A2" w:rsidRDefault="000944A2" w:rsidP="00AA2F84">
      <w:pPr>
        <w:pStyle w:val="af8"/>
        <w:jc w:val="center"/>
        <w:rPr>
          <w:b/>
        </w:rPr>
      </w:pPr>
    </w:p>
    <w:p w:rsidR="00187B7E" w:rsidRPr="00692465" w:rsidRDefault="00661089" w:rsidP="00187B7E">
      <w:pPr>
        <w:pStyle w:val="af8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0944A2" w:rsidRPr="00692465">
        <w:rPr>
          <w:b/>
          <w:sz w:val="24"/>
          <w:szCs w:val="24"/>
        </w:rPr>
        <w:t>. Нормативно-правовые документы.</w:t>
      </w:r>
    </w:p>
    <w:p w:rsidR="0005474C" w:rsidRPr="00692465" w:rsidRDefault="0005474C" w:rsidP="0005474C">
      <w:pPr>
        <w:pStyle w:val="af8"/>
        <w:spacing w:line="240" w:lineRule="auto"/>
        <w:rPr>
          <w:sz w:val="24"/>
          <w:szCs w:val="24"/>
        </w:rPr>
      </w:pPr>
      <w:r w:rsidRPr="00692465">
        <w:rPr>
          <w:sz w:val="24"/>
          <w:szCs w:val="24"/>
        </w:rPr>
        <w:t>1. Конституция РФ</w:t>
      </w:r>
    </w:p>
    <w:p w:rsidR="000944A2" w:rsidRPr="00692465" w:rsidRDefault="0005474C" w:rsidP="0005474C">
      <w:pPr>
        <w:pStyle w:val="af8"/>
        <w:spacing w:line="240" w:lineRule="auto"/>
        <w:rPr>
          <w:sz w:val="24"/>
          <w:szCs w:val="24"/>
        </w:rPr>
      </w:pPr>
      <w:r w:rsidRPr="00692465">
        <w:rPr>
          <w:sz w:val="24"/>
          <w:szCs w:val="24"/>
        </w:rPr>
        <w:t xml:space="preserve">2. </w:t>
      </w:r>
      <w:r w:rsidR="000944A2" w:rsidRPr="00692465">
        <w:rPr>
          <w:sz w:val="24"/>
          <w:szCs w:val="24"/>
        </w:rPr>
        <w:t>ФЗ «Об образовании в РФ »</w:t>
      </w:r>
    </w:p>
    <w:p w:rsidR="000944A2" w:rsidRPr="00692465" w:rsidRDefault="000944A2" w:rsidP="0005474C">
      <w:pPr>
        <w:pStyle w:val="af8"/>
        <w:spacing w:line="240" w:lineRule="auto"/>
        <w:rPr>
          <w:sz w:val="24"/>
          <w:szCs w:val="24"/>
        </w:rPr>
      </w:pPr>
      <w:r w:rsidRPr="00692465">
        <w:rPr>
          <w:sz w:val="24"/>
          <w:szCs w:val="24"/>
        </w:rPr>
        <w:t>3.Федеральный закон «О безопасности».</w:t>
      </w:r>
    </w:p>
    <w:p w:rsidR="000944A2" w:rsidRPr="00692465" w:rsidRDefault="000944A2" w:rsidP="0005474C">
      <w:pPr>
        <w:pStyle w:val="af8"/>
        <w:spacing w:line="240" w:lineRule="auto"/>
        <w:rPr>
          <w:sz w:val="24"/>
          <w:szCs w:val="24"/>
        </w:rPr>
      </w:pPr>
      <w:r w:rsidRPr="00692465">
        <w:rPr>
          <w:sz w:val="24"/>
          <w:szCs w:val="24"/>
        </w:rPr>
        <w:t>4.Федеральный закон «О безопасности дорожного движения»</w:t>
      </w:r>
    </w:p>
    <w:p w:rsidR="000944A2" w:rsidRPr="00692465" w:rsidRDefault="000944A2" w:rsidP="0005474C">
      <w:pPr>
        <w:pStyle w:val="af8"/>
        <w:spacing w:line="240" w:lineRule="auto"/>
        <w:rPr>
          <w:sz w:val="24"/>
          <w:szCs w:val="24"/>
        </w:rPr>
      </w:pPr>
      <w:r w:rsidRPr="00692465">
        <w:rPr>
          <w:sz w:val="24"/>
          <w:szCs w:val="24"/>
        </w:rPr>
        <w:t>5. ФЗ «О защите населения и территорий от ЧС техногенного и природного характера»</w:t>
      </w:r>
    </w:p>
    <w:p w:rsidR="000944A2" w:rsidRPr="00692465" w:rsidRDefault="000944A2" w:rsidP="0005474C">
      <w:pPr>
        <w:pStyle w:val="af8"/>
        <w:spacing w:line="240" w:lineRule="auto"/>
        <w:rPr>
          <w:sz w:val="24"/>
          <w:szCs w:val="24"/>
        </w:rPr>
      </w:pPr>
      <w:r w:rsidRPr="00692465">
        <w:rPr>
          <w:sz w:val="24"/>
          <w:szCs w:val="24"/>
        </w:rPr>
        <w:t>6. Федеральный закон «О гражданской обороне»</w:t>
      </w:r>
    </w:p>
    <w:p w:rsidR="000944A2" w:rsidRPr="00692465" w:rsidRDefault="000944A2" w:rsidP="0005474C">
      <w:pPr>
        <w:pStyle w:val="af8"/>
        <w:spacing w:line="240" w:lineRule="auto"/>
        <w:rPr>
          <w:sz w:val="24"/>
          <w:szCs w:val="24"/>
        </w:rPr>
      </w:pPr>
      <w:r w:rsidRPr="00692465">
        <w:rPr>
          <w:sz w:val="24"/>
          <w:szCs w:val="24"/>
        </w:rPr>
        <w:t>7. Постановление Правительства РФ от 30.12.2007 г. № 804 «О единой государственной системе предупреждения и ликвидации ЧС»</w:t>
      </w:r>
    </w:p>
    <w:p w:rsidR="000944A2" w:rsidRPr="00692465" w:rsidRDefault="000944A2" w:rsidP="0005474C">
      <w:pPr>
        <w:pStyle w:val="af8"/>
        <w:spacing w:line="240" w:lineRule="auto"/>
        <w:rPr>
          <w:sz w:val="24"/>
          <w:szCs w:val="24"/>
        </w:rPr>
      </w:pPr>
      <w:r w:rsidRPr="00692465">
        <w:rPr>
          <w:sz w:val="24"/>
          <w:szCs w:val="24"/>
        </w:rPr>
        <w:t>8. Федеральный закон «О пожарной безопасности»</w:t>
      </w:r>
    </w:p>
    <w:p w:rsidR="000944A2" w:rsidRPr="00692465" w:rsidRDefault="000944A2" w:rsidP="0005474C">
      <w:pPr>
        <w:pStyle w:val="af8"/>
        <w:spacing w:line="240" w:lineRule="auto"/>
        <w:rPr>
          <w:sz w:val="24"/>
          <w:szCs w:val="24"/>
        </w:rPr>
      </w:pPr>
      <w:r w:rsidRPr="00692465">
        <w:rPr>
          <w:sz w:val="24"/>
          <w:szCs w:val="24"/>
        </w:rPr>
        <w:lastRenderedPageBreak/>
        <w:t>9. Федеральный закон «О противодействии терроризму»</w:t>
      </w:r>
    </w:p>
    <w:p w:rsidR="000944A2" w:rsidRPr="00692465" w:rsidRDefault="000944A2" w:rsidP="0005474C">
      <w:pPr>
        <w:pStyle w:val="af8"/>
        <w:spacing w:line="240" w:lineRule="auto"/>
        <w:rPr>
          <w:sz w:val="24"/>
          <w:szCs w:val="24"/>
        </w:rPr>
      </w:pPr>
      <w:r w:rsidRPr="00692465">
        <w:rPr>
          <w:sz w:val="24"/>
          <w:szCs w:val="24"/>
        </w:rPr>
        <w:t>10. ФЗ «О противодействии экстремистской деятельности»</w:t>
      </w:r>
    </w:p>
    <w:p w:rsidR="00692465" w:rsidRPr="00692465" w:rsidRDefault="00692465" w:rsidP="0005474C">
      <w:pPr>
        <w:pStyle w:val="af8"/>
        <w:spacing w:line="240" w:lineRule="auto"/>
        <w:rPr>
          <w:sz w:val="24"/>
          <w:szCs w:val="24"/>
        </w:rPr>
      </w:pPr>
      <w:r w:rsidRPr="00692465">
        <w:rPr>
          <w:sz w:val="24"/>
          <w:szCs w:val="24"/>
        </w:rPr>
        <w:t>11. ФЗ «Об обороне»</w:t>
      </w:r>
    </w:p>
    <w:p w:rsidR="00692465" w:rsidRPr="00692465" w:rsidRDefault="00692465" w:rsidP="0005474C">
      <w:pPr>
        <w:pStyle w:val="af8"/>
        <w:spacing w:line="240" w:lineRule="auto"/>
        <w:rPr>
          <w:sz w:val="24"/>
          <w:szCs w:val="24"/>
        </w:rPr>
      </w:pPr>
      <w:r w:rsidRPr="00692465">
        <w:rPr>
          <w:sz w:val="24"/>
          <w:szCs w:val="24"/>
        </w:rPr>
        <w:t>12. ФЗ «О воинской обязанности и военной службе»</w:t>
      </w:r>
    </w:p>
    <w:p w:rsidR="00692465" w:rsidRPr="00692465" w:rsidRDefault="00692465" w:rsidP="0005474C">
      <w:pPr>
        <w:pStyle w:val="af8"/>
        <w:spacing w:line="240" w:lineRule="auto"/>
        <w:rPr>
          <w:sz w:val="24"/>
          <w:szCs w:val="24"/>
        </w:rPr>
      </w:pPr>
      <w:r w:rsidRPr="00692465">
        <w:rPr>
          <w:sz w:val="24"/>
          <w:szCs w:val="24"/>
        </w:rPr>
        <w:t>13. ФЗ «О днях воинской славы и памятных датах России»</w:t>
      </w:r>
    </w:p>
    <w:p w:rsidR="00692465" w:rsidRPr="00692465" w:rsidRDefault="00692465" w:rsidP="0005474C">
      <w:pPr>
        <w:pStyle w:val="af8"/>
        <w:spacing w:line="240" w:lineRule="auto"/>
        <w:rPr>
          <w:sz w:val="24"/>
          <w:szCs w:val="24"/>
        </w:rPr>
      </w:pPr>
      <w:r w:rsidRPr="00692465">
        <w:rPr>
          <w:sz w:val="24"/>
          <w:szCs w:val="24"/>
        </w:rPr>
        <w:t>14. Общевоинские уставы ВС РФ</w:t>
      </w:r>
    </w:p>
    <w:p w:rsidR="00692465" w:rsidRPr="00692465" w:rsidRDefault="00692465" w:rsidP="0005474C">
      <w:pPr>
        <w:pStyle w:val="af8"/>
        <w:spacing w:line="240" w:lineRule="auto"/>
        <w:rPr>
          <w:sz w:val="24"/>
          <w:szCs w:val="24"/>
        </w:rPr>
      </w:pPr>
      <w:r w:rsidRPr="00692465">
        <w:rPr>
          <w:sz w:val="24"/>
          <w:szCs w:val="24"/>
        </w:rPr>
        <w:t>15. Правила дорожного движения РФ</w:t>
      </w:r>
    </w:p>
    <w:p w:rsidR="00C553BA" w:rsidRPr="00DE6EA4" w:rsidRDefault="00C553BA" w:rsidP="00692465">
      <w:pPr>
        <w:pStyle w:val="af8"/>
        <w:spacing w:line="240" w:lineRule="auto"/>
      </w:pPr>
    </w:p>
    <w:p w:rsidR="00411A81" w:rsidRDefault="00661089" w:rsidP="00661089">
      <w:pPr>
        <w:ind w:firstLine="425"/>
        <w:rPr>
          <w:b/>
          <w:color w:val="000000"/>
        </w:rPr>
      </w:pPr>
      <w:r>
        <w:rPr>
          <w:b/>
          <w:color w:val="000000"/>
        </w:rPr>
        <w:t xml:space="preserve">Б. </w:t>
      </w:r>
      <w:r w:rsidR="00411A81" w:rsidRPr="00DE6EA4">
        <w:rPr>
          <w:b/>
          <w:color w:val="000000"/>
        </w:rPr>
        <w:t>Основная и дополнительная литература.</w:t>
      </w:r>
    </w:p>
    <w:p w:rsidR="00661089" w:rsidRPr="00DE6EA4" w:rsidRDefault="00661089" w:rsidP="00661089">
      <w:pPr>
        <w:ind w:firstLine="425"/>
        <w:rPr>
          <w:b/>
          <w:color w:val="000000"/>
        </w:rPr>
      </w:pPr>
    </w:p>
    <w:p w:rsidR="00411A81" w:rsidRPr="00DE6EA4" w:rsidRDefault="00411A81" w:rsidP="00411A81">
      <w:pPr>
        <w:numPr>
          <w:ilvl w:val="0"/>
          <w:numId w:val="20"/>
        </w:numPr>
        <w:suppressAutoHyphens/>
        <w:jc w:val="both"/>
        <w:rPr>
          <w:color w:val="000000"/>
        </w:rPr>
      </w:pPr>
      <w:r w:rsidRPr="00DE6EA4">
        <w:rPr>
          <w:color w:val="000000"/>
        </w:rPr>
        <w:t>Смирнов А.Т. Основы безопасности жизнедеятельности: 10 кл.: учеб. для общеобразоват. учреждений / А.Т. Смирнов, Б.О.Хренников; под ред. А.Т. Смирнова. М.: Просвещение, 2012.</w:t>
      </w:r>
    </w:p>
    <w:p w:rsidR="00411A81" w:rsidRPr="00DE6EA4" w:rsidRDefault="00411A81" w:rsidP="00411A81">
      <w:pPr>
        <w:numPr>
          <w:ilvl w:val="0"/>
          <w:numId w:val="20"/>
        </w:numPr>
        <w:suppressAutoHyphens/>
        <w:jc w:val="both"/>
        <w:rPr>
          <w:color w:val="000000"/>
        </w:rPr>
      </w:pPr>
      <w:r w:rsidRPr="00DE6EA4">
        <w:rPr>
          <w:color w:val="000000"/>
        </w:rPr>
        <w:t>Смирнов А.Т. Основы безопасности жизнедеятельности: 11 кл.: учеб. для общеобразоват. учреждений / А.Т. Смирнов, Б.О.Хренников; под ред. А.Т. Смирнова. М.: Просвещение, 2012.</w:t>
      </w:r>
    </w:p>
    <w:p w:rsidR="00411A81" w:rsidRPr="00DE6EA4" w:rsidRDefault="00411A81" w:rsidP="00411A81">
      <w:pPr>
        <w:numPr>
          <w:ilvl w:val="0"/>
          <w:numId w:val="20"/>
        </w:numPr>
        <w:suppressAutoHyphens/>
        <w:jc w:val="both"/>
        <w:rPr>
          <w:color w:val="000000"/>
        </w:rPr>
      </w:pPr>
      <w:r w:rsidRPr="00DE6EA4">
        <w:rPr>
          <w:color w:val="000000"/>
        </w:rPr>
        <w:t>Смирнов А.Т. Основы безопасности жизнедеятельности: 10-11 кл.: поурочные разработки / А.Т. Смирнов, Б.О.Хренников; под ред. А.Т. Смирнова. М.: Просвещение, 2010.</w:t>
      </w:r>
    </w:p>
    <w:p w:rsidR="00411A81" w:rsidRPr="00DE6EA4" w:rsidRDefault="00411A81" w:rsidP="00411A81">
      <w:pPr>
        <w:numPr>
          <w:ilvl w:val="0"/>
          <w:numId w:val="20"/>
        </w:numPr>
        <w:suppressAutoHyphens/>
        <w:jc w:val="both"/>
        <w:rPr>
          <w:color w:val="000000"/>
        </w:rPr>
      </w:pPr>
      <w:r w:rsidRPr="00DE6EA4">
        <w:rPr>
          <w:color w:val="000000"/>
        </w:rPr>
        <w:t>Гражданская защита. Энциклопедия. в 4 т. /под ред. С.К.Шойгу. – М.:Московская типография № 2, 2006.</w:t>
      </w:r>
    </w:p>
    <w:p w:rsidR="00411A81" w:rsidRPr="00DE6EA4" w:rsidRDefault="00411A81" w:rsidP="00411A81">
      <w:pPr>
        <w:numPr>
          <w:ilvl w:val="0"/>
          <w:numId w:val="20"/>
        </w:numPr>
        <w:suppressAutoHyphens/>
      </w:pPr>
      <w:r w:rsidRPr="00DE6EA4">
        <w:t xml:space="preserve">Смирнов А.Т., Мишин Б.И. Основы безопасности жизнедеятельности. Методические материалы и документы книга для учителя: М. Просвещение» </w:t>
      </w:r>
      <w:smartTag w:uri="urn:schemas-microsoft-com:office:smarttags" w:element="metricconverter">
        <w:smartTagPr>
          <w:attr w:name="ProductID" w:val="2001 г"/>
        </w:smartTagPr>
        <w:r w:rsidRPr="00DE6EA4">
          <w:t>2001 г</w:t>
        </w:r>
      </w:smartTag>
      <w:r w:rsidRPr="00DE6EA4">
        <w:t>.</w:t>
      </w:r>
    </w:p>
    <w:p w:rsidR="00411A81" w:rsidRPr="00DE6EA4" w:rsidRDefault="00411A81" w:rsidP="00411A81">
      <w:pPr>
        <w:numPr>
          <w:ilvl w:val="0"/>
          <w:numId w:val="20"/>
        </w:numPr>
        <w:suppressAutoHyphens/>
      </w:pPr>
      <w:r w:rsidRPr="00DE6EA4">
        <w:t xml:space="preserve">Нестерова Л.В. Расти здоровым. Методические рекомендации для учителей и студентов педагогических вузов: Иваново </w:t>
      </w:r>
      <w:smartTag w:uri="urn:schemas-microsoft-com:office:smarttags" w:element="metricconverter">
        <w:smartTagPr>
          <w:attr w:name="ProductID" w:val="2003 г"/>
        </w:smartTagPr>
        <w:r w:rsidRPr="00DE6EA4">
          <w:t>2003 г</w:t>
        </w:r>
      </w:smartTag>
      <w:r w:rsidRPr="00DE6EA4">
        <w:t>.</w:t>
      </w:r>
    </w:p>
    <w:p w:rsidR="00411A81" w:rsidRPr="00DE6EA4" w:rsidRDefault="00411A81" w:rsidP="00411A81">
      <w:pPr>
        <w:numPr>
          <w:ilvl w:val="0"/>
          <w:numId w:val="20"/>
        </w:numPr>
        <w:suppressAutoHyphens/>
      </w:pPr>
      <w:r w:rsidRPr="00DE6EA4">
        <w:t xml:space="preserve">Сизанов А.Н., Хринтович В.А. Модульный курс профилактики курения 5-11 </w:t>
      </w:r>
      <w:proofErr w:type="gramStart"/>
      <w:r w:rsidRPr="00DE6EA4">
        <w:t>классы:М.</w:t>
      </w:r>
      <w:proofErr w:type="gramEnd"/>
      <w:r w:rsidRPr="00DE6EA4">
        <w:t xml:space="preserve"> «Просвещение» 2004г.</w:t>
      </w:r>
    </w:p>
    <w:p w:rsidR="00411A81" w:rsidRPr="00DE6EA4" w:rsidRDefault="00411A81" w:rsidP="00411A81">
      <w:pPr>
        <w:numPr>
          <w:ilvl w:val="0"/>
          <w:numId w:val="20"/>
        </w:numPr>
        <w:suppressAutoHyphens/>
      </w:pPr>
      <w:r w:rsidRPr="00DE6EA4">
        <w:t xml:space="preserve">МККК Международное гуманитарное право: Москва издательство ФНИИ МП ФЗ. 2000г. </w:t>
      </w:r>
    </w:p>
    <w:p w:rsidR="00411A81" w:rsidRPr="00DE6EA4" w:rsidRDefault="00411A81" w:rsidP="00411A81"/>
    <w:p w:rsidR="00AA2F84" w:rsidRPr="004B02A2" w:rsidRDefault="00AA2F84" w:rsidP="00AA2F84">
      <w:pPr>
        <w:numPr>
          <w:ilvl w:val="0"/>
          <w:numId w:val="24"/>
        </w:numPr>
        <w:suppressAutoHyphens/>
        <w:ind w:hanging="861"/>
        <w:jc w:val="both"/>
        <w:rPr>
          <w:b/>
          <w:color w:val="000000"/>
        </w:rPr>
      </w:pPr>
      <w:r w:rsidRPr="004B02A2">
        <w:rPr>
          <w:b/>
          <w:color w:val="000000"/>
        </w:rPr>
        <w:t>Учебно-методическое  и материально-техническое обеспечение образовательного процесса.</w:t>
      </w:r>
    </w:p>
    <w:tbl>
      <w:tblPr>
        <w:tblStyle w:val="afb"/>
        <w:tblW w:w="1602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0"/>
        <w:gridCol w:w="2607"/>
        <w:gridCol w:w="2433"/>
        <w:gridCol w:w="3960"/>
        <w:gridCol w:w="3420"/>
      </w:tblGrid>
      <w:tr w:rsidR="00AA2F84" w:rsidTr="00770C0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84" w:rsidRDefault="00AA2F84" w:rsidP="00770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AA2F84" w:rsidRDefault="00AA2F84" w:rsidP="00770C0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Печатные пособия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84" w:rsidRDefault="00AA2F84" w:rsidP="00770C0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Экранно-звуковые пособия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84" w:rsidRDefault="00AA2F84" w:rsidP="00770C09">
            <w:pPr>
              <w:ind w:left="-98" w:right="-108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Технические средства обучения (ИКТ)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84" w:rsidRDefault="00AA2F84" w:rsidP="00770C09">
            <w:pPr>
              <w:rPr>
                <w:sz w:val="28"/>
                <w:szCs w:val="28"/>
                <w:lang w:eastAsia="ru-RU"/>
              </w:rPr>
            </w:pPr>
            <w:r w:rsidRPr="002E6E2D">
              <w:rPr>
                <w:b/>
                <w:lang w:eastAsia="ru-RU"/>
              </w:rPr>
              <w:t>4. Цифровые образовательные ресурсы</w:t>
            </w:r>
          </w:p>
          <w:p w:rsidR="00AA2F84" w:rsidRPr="00065949" w:rsidRDefault="00AA2F84" w:rsidP="00770C0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84" w:rsidRDefault="00AA2F84" w:rsidP="00770C09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Демонстрационные пособия</w:t>
            </w:r>
          </w:p>
        </w:tc>
      </w:tr>
      <w:tr w:rsidR="00AA2F84" w:rsidTr="00770C09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4" w:rsidRDefault="00AA2F84" w:rsidP="00770C09">
            <w:pPr>
              <w:contextualSpacing/>
              <w:rPr>
                <w:i/>
                <w:u w:val="single"/>
                <w:lang w:eastAsia="ru-RU"/>
              </w:rPr>
            </w:pPr>
            <w:r>
              <w:rPr>
                <w:i/>
                <w:u w:val="single"/>
                <w:lang w:eastAsia="ru-RU"/>
              </w:rPr>
              <w:t xml:space="preserve">Безопасность и защита человека </w:t>
            </w:r>
            <w:proofErr w:type="gramStart"/>
            <w:r>
              <w:rPr>
                <w:i/>
                <w:u w:val="single"/>
                <w:lang w:eastAsia="ru-RU"/>
              </w:rPr>
              <w:t>в опасных и чрезвычайных ситуаций</w:t>
            </w:r>
            <w:proofErr w:type="gramEnd"/>
          </w:p>
          <w:p w:rsidR="00AA2F84" w:rsidRPr="008B014D" w:rsidRDefault="00AA2F84" w:rsidP="00770C09">
            <w:pPr>
              <w:contextualSpacing/>
              <w:rPr>
                <w:i/>
                <w:u w:val="single"/>
                <w:lang w:eastAsia="ru-RU"/>
              </w:rPr>
            </w:pPr>
          </w:p>
          <w:p w:rsidR="00AA2F84" w:rsidRDefault="00AA2F84" w:rsidP="00770C09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9. </w:t>
            </w:r>
            <w:proofErr w:type="gramStart"/>
            <w:r>
              <w:rPr>
                <w:lang w:eastAsia="ru-RU"/>
              </w:rPr>
              <w:t>Плакаты  «</w:t>
            </w:r>
            <w:proofErr w:type="gramEnd"/>
            <w:r>
              <w:rPr>
                <w:lang w:eastAsia="ru-RU"/>
              </w:rPr>
              <w:t xml:space="preserve"> Умей действовать при пожаре»Военные знания, 10 л.</w:t>
            </w:r>
          </w:p>
          <w:p w:rsidR="00AA2F84" w:rsidRDefault="00AA2F84" w:rsidP="00770C09">
            <w:r>
              <w:rPr>
                <w:lang w:eastAsia="ru-RU"/>
              </w:rPr>
              <w:t>10. Плакаты «</w:t>
            </w:r>
            <w:r>
              <w:t>Первичные средства пожаротушения»3 л.</w:t>
            </w:r>
          </w:p>
          <w:p w:rsidR="00AA2F84" w:rsidRDefault="00AA2F84" w:rsidP="00770C09">
            <w:pPr>
              <w:rPr>
                <w:lang w:eastAsia="ru-RU"/>
              </w:rPr>
            </w:pPr>
            <w:r>
              <w:rPr>
                <w:lang w:eastAsia="ru-RU"/>
              </w:rPr>
              <w:t>11. Плакаты «Классификация  чрезвычайных ситуаций»</w:t>
            </w:r>
          </w:p>
          <w:p w:rsidR="00AA2F84" w:rsidRDefault="00AA2F84" w:rsidP="00770C09">
            <w:pPr>
              <w:rPr>
                <w:lang w:eastAsia="ru-RU"/>
              </w:rPr>
            </w:pPr>
            <w:r>
              <w:rPr>
                <w:lang w:eastAsia="ru-RU"/>
              </w:rPr>
              <w:t>Спектр, 13 л.</w:t>
            </w:r>
          </w:p>
          <w:p w:rsidR="00AA2F84" w:rsidRDefault="00AA2F84" w:rsidP="00770C09"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Pr="00356104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Плакаты «</w:t>
            </w:r>
            <w:r w:rsidRPr="00356104">
              <w:rPr>
                <w:lang w:eastAsia="ru-RU"/>
              </w:rPr>
              <w:t xml:space="preserve"> Уголок  гражданской защиты</w:t>
            </w:r>
            <w:r>
              <w:rPr>
                <w:lang w:eastAsia="ru-RU"/>
              </w:rPr>
              <w:t>»</w:t>
            </w:r>
          </w:p>
          <w:p w:rsidR="00AA2F84" w:rsidRDefault="00AA2F84" w:rsidP="00770C09">
            <w:pPr>
              <w:rPr>
                <w:lang w:eastAsia="ru-RU"/>
              </w:rPr>
            </w:pPr>
            <w:r w:rsidRPr="00356104">
              <w:rPr>
                <w:lang w:eastAsia="ru-RU"/>
              </w:rPr>
              <w:t xml:space="preserve"> Военные знания,10 л</w:t>
            </w:r>
            <w:r>
              <w:rPr>
                <w:lang w:eastAsia="ru-RU"/>
              </w:rPr>
              <w:t>.</w:t>
            </w:r>
          </w:p>
          <w:p w:rsidR="00AA2F84" w:rsidRDefault="00AA2F84" w:rsidP="00770C09">
            <w:pPr>
              <w:rPr>
                <w:lang w:eastAsia="ru-RU"/>
              </w:rPr>
            </w:pPr>
            <w:r>
              <w:rPr>
                <w:lang w:eastAsia="ru-RU"/>
              </w:rPr>
              <w:t>13.Плакаты « Новейшие средства защиты органов дыхания»</w:t>
            </w:r>
          </w:p>
          <w:p w:rsidR="00AA2F84" w:rsidRDefault="00AA2F84" w:rsidP="00770C09">
            <w:pPr>
              <w:rPr>
                <w:lang w:eastAsia="ru-RU"/>
              </w:rPr>
            </w:pPr>
            <w:r w:rsidRPr="00356104">
              <w:rPr>
                <w:lang w:eastAsia="ru-RU"/>
              </w:rPr>
              <w:t>Военные знания,10 л</w:t>
            </w:r>
            <w:r>
              <w:rPr>
                <w:lang w:eastAsia="ru-RU"/>
              </w:rPr>
              <w:t>.</w:t>
            </w:r>
          </w:p>
          <w:p w:rsidR="00AA2F84" w:rsidRDefault="00AA2F84" w:rsidP="00770C0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14. </w:t>
            </w:r>
            <w:proofErr w:type="gramStart"/>
            <w:r>
              <w:rPr>
                <w:lang w:eastAsia="ru-RU"/>
              </w:rPr>
              <w:t>Плакаты  «</w:t>
            </w:r>
            <w:proofErr w:type="gramEnd"/>
            <w:r>
              <w:rPr>
                <w:lang w:eastAsia="ru-RU"/>
              </w:rPr>
              <w:t>Знай, умей, действуй»ГО и ЧС, 4 л.</w:t>
            </w:r>
          </w:p>
          <w:p w:rsidR="00AA2F84" w:rsidRDefault="00AA2F84" w:rsidP="00770C09">
            <w:r>
              <w:rPr>
                <w:lang w:eastAsia="ru-RU"/>
              </w:rPr>
              <w:t xml:space="preserve">15. </w:t>
            </w:r>
            <w:r>
              <w:t xml:space="preserve"> Плакаты «Новейшие средства защиты органов дыхания противогазы и </w:t>
            </w:r>
            <w:proofErr w:type="gramStart"/>
            <w:r>
              <w:t>респираторы»Военные</w:t>
            </w:r>
            <w:proofErr w:type="gramEnd"/>
            <w:r>
              <w:t xml:space="preserve"> знания, 10 л.</w:t>
            </w:r>
          </w:p>
          <w:p w:rsidR="00AA2F84" w:rsidRDefault="00AA2F84" w:rsidP="00770C09">
            <w:pPr>
              <w:rPr>
                <w:lang w:eastAsia="ru-RU"/>
              </w:rPr>
            </w:pPr>
            <w:r>
              <w:rPr>
                <w:lang w:eastAsia="ru-RU"/>
              </w:rPr>
              <w:t>16. Комплект плакатов «Инженерная защита населения»</w:t>
            </w:r>
          </w:p>
          <w:p w:rsidR="00AA2F84" w:rsidRDefault="00AA2F84" w:rsidP="00770C09">
            <w:pPr>
              <w:rPr>
                <w:lang w:eastAsia="ru-RU"/>
              </w:rPr>
            </w:pPr>
            <w:r>
              <w:t xml:space="preserve">Военные знания, </w:t>
            </w:r>
            <w:r>
              <w:rPr>
                <w:lang w:eastAsia="ru-RU"/>
              </w:rPr>
              <w:t xml:space="preserve"> 10 шт.</w:t>
            </w:r>
          </w:p>
          <w:p w:rsidR="00AA2F84" w:rsidRDefault="00AA2F84" w:rsidP="00770C09">
            <w:r>
              <w:t xml:space="preserve">20. Плакаты </w:t>
            </w:r>
            <w:proofErr w:type="gramStart"/>
            <w:r>
              <w:t>« Внимание</w:t>
            </w:r>
            <w:proofErr w:type="gramEnd"/>
            <w:r>
              <w:t xml:space="preserve">- терроризм»Военные знания,  10 л. </w:t>
            </w:r>
          </w:p>
          <w:p w:rsidR="00AA2F84" w:rsidRDefault="00AA2F84" w:rsidP="00770C09">
            <w:pPr>
              <w:rPr>
                <w:lang w:eastAsia="ru-RU"/>
              </w:rPr>
            </w:pPr>
          </w:p>
          <w:p w:rsidR="00AA2F84" w:rsidRDefault="00AA2F84" w:rsidP="00770C09">
            <w:pPr>
              <w:rPr>
                <w:i/>
                <w:u w:val="single"/>
                <w:lang w:eastAsia="ru-RU"/>
              </w:rPr>
            </w:pPr>
            <w:r>
              <w:rPr>
                <w:i/>
                <w:u w:val="single"/>
                <w:lang w:eastAsia="ru-RU"/>
              </w:rPr>
              <w:t>Основы медицинских знаний и здорового образа жизни</w:t>
            </w:r>
          </w:p>
          <w:p w:rsidR="00AA2F84" w:rsidRDefault="00AA2F84" w:rsidP="00770C09">
            <w:pPr>
              <w:rPr>
                <w:i/>
                <w:u w:val="single"/>
                <w:lang w:eastAsia="ru-RU"/>
              </w:rPr>
            </w:pPr>
          </w:p>
          <w:p w:rsidR="00AA2F84" w:rsidRDefault="00AA2F84" w:rsidP="00770C09">
            <w:pPr>
              <w:rPr>
                <w:lang w:eastAsia="ru-RU"/>
              </w:rPr>
            </w:pPr>
            <w:r>
              <w:rPr>
                <w:lang w:eastAsia="ru-RU"/>
              </w:rPr>
              <w:t>21</w:t>
            </w:r>
            <w:r w:rsidRPr="00CD0BE3">
              <w:rPr>
                <w:lang w:eastAsia="ru-RU"/>
              </w:rPr>
              <w:t>. Плакаты «Правила оказания  первой медицинской помощи» Спектр, 15 л</w:t>
            </w:r>
            <w:r>
              <w:rPr>
                <w:lang w:eastAsia="ru-RU"/>
              </w:rPr>
              <w:t>.</w:t>
            </w:r>
          </w:p>
          <w:p w:rsidR="00AA2F84" w:rsidRDefault="00AA2F84" w:rsidP="00770C0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22. Плакат «Раны и </w:t>
            </w:r>
            <w:proofErr w:type="gramStart"/>
            <w:r>
              <w:rPr>
                <w:lang w:eastAsia="ru-RU"/>
              </w:rPr>
              <w:t>кровотечения»Военные</w:t>
            </w:r>
            <w:proofErr w:type="gramEnd"/>
            <w:r>
              <w:rPr>
                <w:lang w:eastAsia="ru-RU"/>
              </w:rPr>
              <w:t xml:space="preserve"> знания, 1 л.</w:t>
            </w:r>
          </w:p>
          <w:p w:rsidR="00AA2F84" w:rsidRDefault="00AA2F84" w:rsidP="00770C09">
            <w:pPr>
              <w:rPr>
                <w:lang w:eastAsia="ru-RU"/>
              </w:rPr>
            </w:pPr>
            <w:r>
              <w:rPr>
                <w:lang w:eastAsia="ru-RU"/>
              </w:rPr>
              <w:t>23. Плакаты « первая реанимация и первая медицинская помощь»</w:t>
            </w:r>
          </w:p>
          <w:p w:rsidR="00AA2F84" w:rsidRDefault="00AA2F84" w:rsidP="00770C09">
            <w:pPr>
              <w:rPr>
                <w:lang w:eastAsia="ru-RU"/>
              </w:rPr>
            </w:pPr>
            <w:r>
              <w:rPr>
                <w:lang w:eastAsia="ru-RU"/>
              </w:rPr>
              <w:t>Военные знания, 3 л.</w:t>
            </w:r>
          </w:p>
          <w:p w:rsidR="00AA2F84" w:rsidRDefault="00AA2F84" w:rsidP="00770C09">
            <w:pPr>
              <w:rPr>
                <w:lang w:eastAsia="ru-RU"/>
              </w:rPr>
            </w:pPr>
          </w:p>
          <w:p w:rsidR="00AA2F84" w:rsidRDefault="00AA2F84" w:rsidP="00770C09">
            <w:pPr>
              <w:rPr>
                <w:i/>
                <w:u w:val="single"/>
                <w:lang w:eastAsia="ru-RU"/>
              </w:rPr>
            </w:pPr>
            <w:r w:rsidRPr="003A024D">
              <w:rPr>
                <w:i/>
                <w:u w:val="single"/>
                <w:lang w:eastAsia="ru-RU"/>
              </w:rPr>
              <w:t>Основы военной службы</w:t>
            </w:r>
          </w:p>
          <w:p w:rsidR="00AA2F84" w:rsidRDefault="00AA2F84" w:rsidP="00770C09">
            <w:pPr>
              <w:rPr>
                <w:i/>
                <w:u w:val="single"/>
                <w:lang w:eastAsia="ru-RU"/>
              </w:rPr>
            </w:pPr>
          </w:p>
          <w:p w:rsidR="00AA2F84" w:rsidRPr="008E0412" w:rsidRDefault="00AA2F84" w:rsidP="00770C09">
            <w:pPr>
              <w:rPr>
                <w:lang w:eastAsia="ru-RU"/>
              </w:rPr>
            </w:pPr>
            <w:r w:rsidRPr="008E0412">
              <w:rPr>
                <w:lang w:eastAsia="ru-RU"/>
              </w:rPr>
              <w:t>2</w:t>
            </w:r>
            <w:r>
              <w:rPr>
                <w:lang w:eastAsia="ru-RU"/>
              </w:rPr>
              <w:t>4. Плакаты «Совершенствовать боевое мастерство»</w:t>
            </w:r>
          </w:p>
          <w:p w:rsidR="00AA2F84" w:rsidRDefault="00AA2F84" w:rsidP="00770C09">
            <w:pPr>
              <w:rPr>
                <w:lang w:eastAsia="ru-RU"/>
              </w:rPr>
            </w:pPr>
            <w:r>
              <w:rPr>
                <w:lang w:eastAsia="ru-RU"/>
              </w:rPr>
              <w:t>Военные знания, 10 л.</w:t>
            </w:r>
          </w:p>
          <w:p w:rsidR="00AA2F84" w:rsidRDefault="00AA2F84" w:rsidP="00770C09">
            <w:pPr>
              <w:rPr>
                <w:lang w:eastAsia="ru-RU"/>
              </w:rPr>
            </w:pPr>
            <w:r>
              <w:rPr>
                <w:lang w:eastAsia="ru-RU"/>
              </w:rPr>
              <w:t>25. Плакаты «Армия – гарант безопасности и стабильности»</w:t>
            </w:r>
          </w:p>
          <w:p w:rsidR="00AA2F84" w:rsidRDefault="00AA2F84" w:rsidP="00770C09">
            <w:pPr>
              <w:rPr>
                <w:lang w:eastAsia="ru-RU"/>
              </w:rPr>
            </w:pPr>
            <w:r>
              <w:rPr>
                <w:lang w:eastAsia="ru-RU"/>
              </w:rPr>
              <w:t>Военные знания, 10 л.</w:t>
            </w:r>
          </w:p>
          <w:p w:rsidR="00AA2F84" w:rsidRDefault="00AA2F84" w:rsidP="00770C0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27. Плакаты по огневой подготовке6л. </w:t>
            </w:r>
          </w:p>
          <w:p w:rsidR="00AA2F84" w:rsidRDefault="00AA2F84" w:rsidP="00770C09">
            <w:pPr>
              <w:rPr>
                <w:lang w:eastAsia="ru-RU"/>
              </w:rPr>
            </w:pPr>
            <w:r>
              <w:rPr>
                <w:lang w:eastAsia="ru-RU"/>
              </w:rPr>
              <w:t>28. Плакаты по ОВУ ВС РФ3 л.</w:t>
            </w:r>
          </w:p>
          <w:p w:rsidR="00AA2F84" w:rsidRDefault="00AA2F84" w:rsidP="00770C09">
            <w:pPr>
              <w:rPr>
                <w:lang w:eastAsia="ru-RU"/>
              </w:rPr>
            </w:pPr>
            <w:r>
              <w:rPr>
                <w:lang w:eastAsia="ru-RU"/>
              </w:rPr>
              <w:t>29. Плакат по строевой подготовке1 л.</w:t>
            </w:r>
          </w:p>
          <w:p w:rsidR="00AA2F84" w:rsidRDefault="00AA2F84" w:rsidP="00770C0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30. Стенды в классе ОБЖ: </w:t>
            </w:r>
          </w:p>
          <w:p w:rsidR="00AA2F84" w:rsidRPr="001B44E8" w:rsidRDefault="00AA2F84" w:rsidP="00770C09">
            <w:pPr>
              <w:rPr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4" w:rsidRPr="00DF4C45" w:rsidRDefault="00AA2F84" w:rsidP="00770C09">
            <w:r w:rsidRPr="00DF4C45">
              <w:lastRenderedPageBreak/>
              <w:t>1. Улица полна неожиданностей</w:t>
            </w:r>
          </w:p>
          <w:p w:rsidR="00AA2F84" w:rsidRPr="00DF4C45" w:rsidRDefault="00AA2F84" w:rsidP="00770C09">
            <w:r w:rsidRPr="00DF4C45">
              <w:rPr>
                <w:lang w:eastAsia="ru-RU"/>
              </w:rPr>
              <w:t xml:space="preserve">( </w:t>
            </w:r>
            <w:r w:rsidRPr="00DF4C45">
              <w:rPr>
                <w:lang w:val="en-US"/>
              </w:rPr>
              <w:t>DVD</w:t>
            </w:r>
            <w:r w:rsidRPr="00DF4C45">
              <w:t xml:space="preserve">)  </w:t>
            </w:r>
          </w:p>
          <w:p w:rsidR="00AA2F84" w:rsidRPr="00DF4C45" w:rsidRDefault="00AA2F84" w:rsidP="00770C09"/>
          <w:p w:rsidR="00AA2F84" w:rsidRPr="00DF4C45" w:rsidRDefault="00AA2F84" w:rsidP="00770C09">
            <w:r w:rsidRPr="00DF4C45">
              <w:t>2. Видеофильм  ОБЖ  ч.1</w:t>
            </w:r>
          </w:p>
          <w:p w:rsidR="00AA2F84" w:rsidRPr="00DF4C45" w:rsidRDefault="00AA2F84" w:rsidP="00770C09"/>
          <w:p w:rsidR="00AA2F84" w:rsidRPr="00DF4C45" w:rsidRDefault="00AA2F84" w:rsidP="00770C09">
            <w:pPr>
              <w:rPr>
                <w:lang w:eastAsia="ru-RU"/>
              </w:rPr>
            </w:pPr>
            <w:r w:rsidRPr="00DF4C45">
              <w:t>3. Видеофильм ОБЖ   ч.2</w:t>
            </w:r>
          </w:p>
          <w:p w:rsidR="00AA2F84" w:rsidRPr="00DF4C45" w:rsidRDefault="00AA2F84" w:rsidP="00770C09">
            <w:pPr>
              <w:rPr>
                <w:lang w:eastAsia="ru-RU"/>
              </w:rPr>
            </w:pPr>
          </w:p>
          <w:p w:rsidR="00AA2F84" w:rsidRPr="00DF4C45" w:rsidRDefault="00AA2F84" w:rsidP="00770C09">
            <w:pPr>
              <w:rPr>
                <w:lang w:eastAsia="ru-RU"/>
              </w:rPr>
            </w:pPr>
            <w:r w:rsidRPr="00DF4C45">
              <w:rPr>
                <w:lang w:eastAsia="ru-RU"/>
              </w:rPr>
              <w:t xml:space="preserve">4. Самые опасные животные </w:t>
            </w:r>
          </w:p>
          <w:p w:rsidR="00AA2F84" w:rsidRPr="00DF4C45" w:rsidRDefault="00AA2F84" w:rsidP="00770C09">
            <w:r w:rsidRPr="00DF4C45">
              <w:rPr>
                <w:lang w:eastAsia="ru-RU"/>
              </w:rPr>
              <w:t xml:space="preserve"> ( </w:t>
            </w:r>
            <w:r w:rsidRPr="00DF4C45">
              <w:rPr>
                <w:lang w:val="en-US"/>
              </w:rPr>
              <w:t>DVD</w:t>
            </w:r>
            <w:r w:rsidRPr="00DF4C45">
              <w:t xml:space="preserve">)  </w:t>
            </w:r>
          </w:p>
          <w:p w:rsidR="00AA2F84" w:rsidRPr="00DF4C45" w:rsidRDefault="00AA2F84" w:rsidP="00770C09">
            <w:pPr>
              <w:rPr>
                <w:lang w:eastAsia="ru-RU"/>
              </w:rPr>
            </w:pPr>
          </w:p>
          <w:p w:rsidR="00AA2F84" w:rsidRPr="00DF4C45" w:rsidRDefault="00AA2F84" w:rsidP="00770C09">
            <w:pPr>
              <w:rPr>
                <w:lang w:eastAsia="ru-RU"/>
              </w:rPr>
            </w:pPr>
            <w:r w:rsidRPr="00DF4C45">
              <w:rPr>
                <w:lang w:eastAsia="ru-RU"/>
              </w:rPr>
              <w:t>5.  Право на жизнь (профилактика наркомании)  (</w:t>
            </w:r>
            <w:r w:rsidRPr="00DF4C45">
              <w:rPr>
                <w:lang w:val="en-US" w:eastAsia="ru-RU"/>
              </w:rPr>
              <w:t>DVD</w:t>
            </w:r>
            <w:r w:rsidRPr="00DF4C45">
              <w:rPr>
                <w:lang w:eastAsia="ru-RU"/>
              </w:rPr>
              <w:t>)</w:t>
            </w:r>
          </w:p>
          <w:p w:rsidR="00AA2F84" w:rsidRPr="00DF4C45" w:rsidRDefault="00AA2F84" w:rsidP="00770C09">
            <w:pPr>
              <w:rPr>
                <w:b/>
                <w:sz w:val="28"/>
                <w:szCs w:val="28"/>
                <w:lang w:eastAsia="ru-RU"/>
              </w:rPr>
            </w:pPr>
          </w:p>
          <w:p w:rsidR="00AA2F84" w:rsidRPr="00DF4C45" w:rsidRDefault="00AA2F84" w:rsidP="00770C09">
            <w:pPr>
              <w:rPr>
                <w:lang w:eastAsia="ru-RU"/>
              </w:rPr>
            </w:pPr>
            <w:r w:rsidRPr="00DF4C45">
              <w:rPr>
                <w:lang w:eastAsia="ru-RU"/>
              </w:rPr>
              <w:t>6.  Слайд-альбом «Подростковая наркомания»</w:t>
            </w:r>
          </w:p>
          <w:p w:rsidR="00AA2F84" w:rsidRPr="00DF4C45" w:rsidRDefault="00AA2F84" w:rsidP="00770C09">
            <w:pPr>
              <w:rPr>
                <w:lang w:eastAsia="ru-RU"/>
              </w:rPr>
            </w:pPr>
          </w:p>
          <w:p w:rsidR="00AA2F84" w:rsidRPr="00DF4C45" w:rsidRDefault="00AA2F84" w:rsidP="00770C09">
            <w:pPr>
              <w:rPr>
                <w:lang w:eastAsia="ru-RU"/>
              </w:rPr>
            </w:pPr>
            <w:r w:rsidRPr="00DF4C45">
              <w:rPr>
                <w:lang w:eastAsia="ru-RU"/>
              </w:rPr>
              <w:t>7.  Слайд-альбом «Подростковая наркомания. Навыки противостояния»</w:t>
            </w:r>
          </w:p>
          <w:p w:rsidR="00AA2F84" w:rsidRPr="00DF4C45" w:rsidRDefault="00AA2F84" w:rsidP="00770C09">
            <w:pPr>
              <w:rPr>
                <w:lang w:eastAsia="ru-RU"/>
              </w:rPr>
            </w:pPr>
          </w:p>
          <w:p w:rsidR="00AA2F84" w:rsidRPr="00DF4C45" w:rsidRDefault="00AA2F84" w:rsidP="00770C09">
            <w:pPr>
              <w:rPr>
                <w:lang w:eastAsia="ru-RU"/>
              </w:rPr>
            </w:pPr>
            <w:r w:rsidRPr="00DF4C45">
              <w:rPr>
                <w:lang w:eastAsia="ru-RU"/>
              </w:rPr>
              <w:t>8.  Слайд-альбом «Подростковая наркомания Сопротивление распространению»</w:t>
            </w:r>
          </w:p>
          <w:p w:rsidR="00AA2F84" w:rsidRPr="00DF4C45" w:rsidRDefault="00AA2F84" w:rsidP="00770C09">
            <w:pPr>
              <w:rPr>
                <w:lang w:eastAsia="ru-RU"/>
              </w:rPr>
            </w:pPr>
          </w:p>
          <w:p w:rsidR="00AA2F84" w:rsidRPr="00DF4C45" w:rsidRDefault="00AA2F84" w:rsidP="00770C09">
            <w:pPr>
              <w:rPr>
                <w:lang w:eastAsia="ru-RU"/>
              </w:rPr>
            </w:pPr>
            <w:r w:rsidRPr="00DF4C45">
              <w:rPr>
                <w:lang w:eastAsia="ru-RU"/>
              </w:rPr>
              <w:t>9.  Слайд-альбом «Охрана труда при  сельскохозяйственных работах»</w:t>
            </w:r>
          </w:p>
          <w:p w:rsidR="00AA2F84" w:rsidRPr="00DF4C45" w:rsidRDefault="00AA2F84" w:rsidP="00770C09">
            <w:pPr>
              <w:rPr>
                <w:lang w:eastAsia="ru-RU"/>
              </w:rPr>
            </w:pPr>
          </w:p>
          <w:p w:rsidR="00AA2F84" w:rsidRPr="00DF4C45" w:rsidRDefault="00AA2F84" w:rsidP="00770C09">
            <w:pPr>
              <w:rPr>
                <w:lang w:eastAsia="ru-RU"/>
              </w:rPr>
            </w:pPr>
            <w:r w:rsidRPr="00DF4C45">
              <w:rPr>
                <w:lang w:eastAsia="ru-RU"/>
              </w:rPr>
              <w:lastRenderedPageBreak/>
              <w:t>10.</w:t>
            </w:r>
            <w:r w:rsidRPr="00DF4C45">
              <w:t xml:space="preserve">  ВИЧ. Знать, чтобы жить</w:t>
            </w:r>
            <w:r w:rsidRPr="00DF4C45">
              <w:rPr>
                <w:lang w:eastAsia="ru-RU"/>
              </w:rPr>
              <w:t xml:space="preserve">   (</w:t>
            </w:r>
            <w:r w:rsidRPr="00DF4C45">
              <w:rPr>
                <w:lang w:val="en-US"/>
              </w:rPr>
              <w:t>DVD</w:t>
            </w:r>
            <w:r w:rsidRPr="00DF4C45">
              <w:t xml:space="preserve">)  </w:t>
            </w:r>
          </w:p>
          <w:p w:rsidR="00AA2F84" w:rsidRPr="00DF4C45" w:rsidRDefault="00AA2F84" w:rsidP="00770C09">
            <w:pPr>
              <w:rPr>
                <w:lang w:eastAsia="ru-RU"/>
              </w:rPr>
            </w:pPr>
          </w:p>
          <w:p w:rsidR="00AA2F84" w:rsidRPr="00DF4C45" w:rsidRDefault="00AA2F84" w:rsidP="00770C09">
            <w:r w:rsidRPr="00DF4C45">
              <w:rPr>
                <w:lang w:eastAsia="ru-RU"/>
              </w:rPr>
              <w:t xml:space="preserve">11. </w:t>
            </w:r>
            <w:r w:rsidRPr="00DF4C45">
              <w:t xml:space="preserve"> Основы противопожарной безопасности  (</w:t>
            </w:r>
            <w:r w:rsidRPr="00DF4C45">
              <w:rPr>
                <w:lang w:val="en-US"/>
              </w:rPr>
              <w:t>DVD</w:t>
            </w:r>
            <w:r w:rsidRPr="00DF4C45">
              <w:t xml:space="preserve">) </w:t>
            </w:r>
          </w:p>
          <w:p w:rsidR="00AA2F84" w:rsidRPr="00DF4C45" w:rsidRDefault="00AA2F84" w:rsidP="00770C09">
            <w:pPr>
              <w:rPr>
                <w:lang w:eastAsia="ru-RU"/>
              </w:rPr>
            </w:pPr>
          </w:p>
          <w:p w:rsidR="00AA2F84" w:rsidRPr="00DF4C45" w:rsidRDefault="00AA2F84" w:rsidP="00770C09">
            <w:r w:rsidRPr="00DF4C45">
              <w:t>12.  Тыл Вооруженных Сил</w:t>
            </w:r>
          </w:p>
          <w:p w:rsidR="00AA2F84" w:rsidRPr="00DF4C45" w:rsidRDefault="00AA2F84" w:rsidP="00770C09">
            <w:r w:rsidRPr="00DF4C45">
              <w:t xml:space="preserve"> (</w:t>
            </w:r>
            <w:r w:rsidRPr="00DF4C45">
              <w:rPr>
                <w:lang w:val="en-US"/>
              </w:rPr>
              <w:t>DVD</w:t>
            </w:r>
            <w:r w:rsidRPr="00DF4C45">
              <w:t xml:space="preserve">) </w:t>
            </w:r>
          </w:p>
          <w:p w:rsidR="00AA2F84" w:rsidRPr="00DF4C45" w:rsidRDefault="00AA2F84" w:rsidP="00770C09"/>
          <w:p w:rsidR="00AA2F84" w:rsidRPr="00DF4C45" w:rsidRDefault="00AA2F84" w:rsidP="00770C09">
            <w:r w:rsidRPr="00DF4C45">
              <w:t>13. РВСН на страже Отечества</w:t>
            </w:r>
            <w:r>
              <w:t xml:space="preserve">  видеофильм</w:t>
            </w:r>
          </w:p>
          <w:p w:rsidR="00AA2F84" w:rsidRPr="00DF4C45" w:rsidRDefault="00AA2F84" w:rsidP="00770C09"/>
          <w:p w:rsidR="00AA2F84" w:rsidRPr="00DF4C45" w:rsidRDefault="00AA2F84" w:rsidP="00770C09">
            <w:r w:rsidRPr="00DF4C45">
              <w:t>14. Стратегические ядерные силы США</w:t>
            </w:r>
            <w:r>
              <w:t xml:space="preserve"> видеофильм</w:t>
            </w:r>
          </w:p>
          <w:p w:rsidR="00AA2F84" w:rsidRPr="00DF4C45" w:rsidRDefault="00AA2F84" w:rsidP="00770C09">
            <w:r w:rsidRPr="00DF4C45">
              <w:t xml:space="preserve">15. Пуски стратегических ракет России </w:t>
            </w:r>
            <w:r>
              <w:t xml:space="preserve"> видеофильм</w:t>
            </w:r>
          </w:p>
          <w:p w:rsidR="00AA2F84" w:rsidRPr="00DF4C45" w:rsidRDefault="00AA2F84" w:rsidP="00770C09"/>
          <w:p w:rsidR="00AA2F84" w:rsidRPr="00DF4C45" w:rsidRDefault="00AA2F84" w:rsidP="00770C09"/>
          <w:p w:rsidR="00AA2F84" w:rsidRDefault="00AA2F84" w:rsidP="00770C09">
            <w:pPr>
              <w:rPr>
                <w:lang w:eastAsia="ru-RU"/>
              </w:rPr>
            </w:pPr>
            <w:r w:rsidRPr="00DF4C45">
              <w:rPr>
                <w:lang w:eastAsia="ru-RU"/>
              </w:rPr>
              <w:t xml:space="preserve">16. </w:t>
            </w:r>
            <w:proofErr w:type="spellStart"/>
            <w:r>
              <w:rPr>
                <w:lang w:eastAsia="ru-RU"/>
              </w:rPr>
              <w:t>М</w:t>
            </w:r>
            <w:r w:rsidRPr="00DF4C45">
              <w:rPr>
                <w:lang w:eastAsia="ru-RU"/>
              </w:rPr>
              <w:t>етодическаямедиатека</w:t>
            </w:r>
            <w:proofErr w:type="spellEnd"/>
            <w:r w:rsidRPr="00DF4C45">
              <w:rPr>
                <w:lang w:eastAsia="ru-RU"/>
              </w:rPr>
              <w:t xml:space="preserve"> учителя ОБЖ</w:t>
            </w:r>
          </w:p>
          <w:p w:rsidR="00AA2F84" w:rsidRPr="00DF4C45" w:rsidRDefault="00AA2F84" w:rsidP="00770C09">
            <w:pPr>
              <w:rPr>
                <w:lang w:eastAsia="ru-RU"/>
              </w:rPr>
            </w:pPr>
            <w:r w:rsidRPr="00DF4C45">
              <w:rPr>
                <w:lang w:eastAsia="ru-RU"/>
              </w:rPr>
              <w:t xml:space="preserve">  (2 диска)</w:t>
            </w:r>
          </w:p>
          <w:p w:rsidR="00AA2F84" w:rsidRPr="00DF4C45" w:rsidRDefault="00AA2F84" w:rsidP="00770C09">
            <w:pPr>
              <w:rPr>
                <w:lang w:eastAsia="ru-RU"/>
              </w:rPr>
            </w:pPr>
          </w:p>
          <w:p w:rsidR="00AA2F84" w:rsidRPr="00DF4C45" w:rsidRDefault="00AA2F84" w:rsidP="00770C09">
            <w:pPr>
              <w:rPr>
                <w:lang w:eastAsia="ru-RU"/>
              </w:rPr>
            </w:pPr>
            <w:r w:rsidRPr="00DF4C45">
              <w:rPr>
                <w:lang w:eastAsia="ru-RU"/>
              </w:rPr>
              <w:t>17. Презентации по основным содержательным линиям</w:t>
            </w:r>
          </w:p>
          <w:p w:rsidR="00AA2F84" w:rsidRPr="00DF4C45" w:rsidRDefault="00AA2F84" w:rsidP="00770C09">
            <w:pPr>
              <w:rPr>
                <w:lang w:eastAsia="ru-RU"/>
              </w:rPr>
            </w:pPr>
          </w:p>
          <w:p w:rsidR="00AA2F84" w:rsidRPr="00DF4C45" w:rsidRDefault="00AA2F84" w:rsidP="00770C09">
            <w:r w:rsidRPr="00DF4C45">
              <w:rPr>
                <w:lang w:eastAsia="ru-RU"/>
              </w:rPr>
              <w:lastRenderedPageBreak/>
              <w:t xml:space="preserve">18. </w:t>
            </w:r>
            <w:r w:rsidRPr="00DF4C45">
              <w:t>Основы безопасности на воде(</w:t>
            </w:r>
            <w:r w:rsidRPr="00DF4C45">
              <w:rPr>
                <w:lang w:val="en-US"/>
              </w:rPr>
              <w:t>DVD</w:t>
            </w:r>
            <w:r w:rsidRPr="00DF4C45">
              <w:t xml:space="preserve">) </w:t>
            </w:r>
          </w:p>
          <w:p w:rsidR="00AA2F84" w:rsidRPr="00DF4C45" w:rsidRDefault="00AA2F84" w:rsidP="00770C09"/>
          <w:p w:rsidR="00AA2F84" w:rsidRPr="00EA00A8" w:rsidRDefault="00AA2F84" w:rsidP="00770C09">
            <w:r>
              <w:t>19. Безопасность на улицах и дорогах (</w:t>
            </w:r>
            <w:proofErr w:type="gramStart"/>
            <w:r w:rsidRPr="00DF4C45">
              <w:rPr>
                <w:lang w:val="en-US"/>
              </w:rPr>
              <w:t>DVD</w:t>
            </w:r>
            <w:r>
              <w:t xml:space="preserve"> )</w:t>
            </w:r>
            <w:proofErr w:type="gramEnd"/>
          </w:p>
          <w:p w:rsidR="00AA2F84" w:rsidRPr="00DF4C45" w:rsidRDefault="00AA2F84" w:rsidP="00770C09"/>
          <w:p w:rsidR="00AA2F84" w:rsidRDefault="00AA2F84" w:rsidP="00770C09">
            <w:pPr>
              <w:rPr>
                <w:color w:val="C00000"/>
              </w:rPr>
            </w:pPr>
          </w:p>
          <w:p w:rsidR="00AA2F84" w:rsidRDefault="00AA2F84" w:rsidP="00770C09">
            <w:pPr>
              <w:rPr>
                <w:color w:val="C00000"/>
              </w:rPr>
            </w:pPr>
          </w:p>
          <w:p w:rsidR="00AA2F84" w:rsidRDefault="00AA2F84" w:rsidP="00770C09">
            <w:pPr>
              <w:rPr>
                <w:color w:val="C00000"/>
              </w:rPr>
            </w:pPr>
          </w:p>
          <w:p w:rsidR="00AA2F84" w:rsidRDefault="00AA2F84" w:rsidP="00770C09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84" w:rsidRDefault="00AA2F84" w:rsidP="00770C09">
            <w:r w:rsidRPr="00CF30DF">
              <w:lastRenderedPageBreak/>
              <w:t xml:space="preserve">Компьютер </w:t>
            </w:r>
            <w:r>
              <w:t>в сборе</w:t>
            </w:r>
          </w:p>
          <w:p w:rsidR="00AA2F84" w:rsidRDefault="00AA2F84" w:rsidP="00770C09">
            <w:r>
              <w:t xml:space="preserve">Процессор INTEL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8C08ED">
              <w:t>3</w:t>
            </w:r>
            <w:r>
              <w:t xml:space="preserve"> Монитор </w:t>
            </w:r>
            <w:r>
              <w:rPr>
                <w:lang w:val="en-US"/>
              </w:rPr>
              <w:t>Bend</w:t>
            </w:r>
          </w:p>
          <w:p w:rsidR="00AA2F84" w:rsidRDefault="00AA2F84" w:rsidP="00770C09"/>
          <w:p w:rsidR="00AA2F84" w:rsidRDefault="00AA2F84" w:rsidP="00770C09">
            <w:r>
              <w:lastRenderedPageBreak/>
              <w:t>Интерактивная доска + проекционное оборудование</w:t>
            </w:r>
          </w:p>
          <w:p w:rsidR="00AA2F84" w:rsidRDefault="00AA2F84" w:rsidP="00770C09">
            <w:proofErr w:type="spellStart"/>
            <w:r>
              <w:rPr>
                <w:lang w:val="en-US"/>
              </w:rPr>
              <w:t>EpsonPJ</w:t>
            </w:r>
            <w:proofErr w:type="spellEnd"/>
          </w:p>
          <w:p w:rsidR="00AA2F84" w:rsidRDefault="00AA2F84" w:rsidP="00770C09"/>
          <w:p w:rsidR="00AA2F84" w:rsidRDefault="00AA2F84" w:rsidP="00770C09"/>
          <w:p w:rsidR="00AA2F84" w:rsidRDefault="00AA2F84" w:rsidP="00770C09"/>
          <w:p w:rsidR="00AA2F84" w:rsidRPr="009078DA" w:rsidRDefault="00AA2F84" w:rsidP="00770C09">
            <w:r>
              <w:t>МФУ</w:t>
            </w:r>
          </w:p>
          <w:p w:rsidR="00AA2F84" w:rsidRPr="0007311E" w:rsidRDefault="00AA2F84" w:rsidP="00770C09">
            <w:pPr>
              <w:rPr>
                <w:lang w:val="en-US"/>
              </w:rPr>
            </w:pPr>
            <w:r>
              <w:rPr>
                <w:lang w:val="en-US"/>
              </w:rPr>
              <w:t>HP Laser Jet pro MFP M132d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84" w:rsidRPr="002E6E2D" w:rsidRDefault="00AA2F84" w:rsidP="00770C09">
            <w:pPr>
              <w:pStyle w:val="aa"/>
              <w:rPr>
                <w:lang w:eastAsia="ru-RU"/>
              </w:rPr>
            </w:pPr>
            <w:r w:rsidRPr="002E6E2D">
              <w:rPr>
                <w:bCs/>
                <w:lang w:eastAsia="ru-RU"/>
              </w:rPr>
              <w:lastRenderedPageBreak/>
              <w:t>ОБЖ. 5 - 11 класс:</w:t>
            </w:r>
            <w:r w:rsidRPr="002E6E2D">
              <w:rPr>
                <w:lang w:eastAsia="ru-RU"/>
              </w:rPr>
              <w:t xml:space="preserve"> Библиотека электронных наглядных пособий (ГУ РЦ ЭМТО; ООО "Кирилл и Мефодий")</w:t>
            </w:r>
          </w:p>
          <w:p w:rsidR="00AA2F84" w:rsidRDefault="00AA2F84" w:rsidP="00770C09">
            <w:pPr>
              <w:pStyle w:val="aa"/>
            </w:pPr>
          </w:p>
          <w:p w:rsidR="00AA2F84" w:rsidRDefault="00AA2F84" w:rsidP="00770C09">
            <w:pPr>
              <w:pStyle w:val="aa"/>
            </w:pPr>
          </w:p>
          <w:p w:rsidR="00AA2F84" w:rsidRDefault="00AA2F84" w:rsidP="00770C09">
            <w:pPr>
              <w:pStyle w:val="aa"/>
            </w:pPr>
          </w:p>
          <w:p w:rsidR="00AA2F84" w:rsidRDefault="00AA2F84" w:rsidP="00770C09">
            <w:pPr>
              <w:pStyle w:val="aa"/>
            </w:pPr>
          </w:p>
          <w:p w:rsidR="00AA2F84" w:rsidRDefault="00AA2F84" w:rsidP="00770C09">
            <w:pPr>
              <w:pStyle w:val="aa"/>
            </w:pPr>
          </w:p>
          <w:p w:rsidR="00AA2F84" w:rsidRDefault="00DE4087" w:rsidP="00770C09">
            <w:pPr>
              <w:pStyle w:val="aa"/>
              <w:rPr>
                <w:rStyle w:val="afa"/>
                <w:lang w:eastAsia="ru-RU"/>
              </w:rPr>
            </w:pPr>
            <w:hyperlink r:id="rId6" w:history="1">
              <w:r w:rsidR="00AA2F84" w:rsidRPr="002E6E2D">
                <w:rPr>
                  <w:rStyle w:val="afa"/>
                  <w:lang w:eastAsia="ru-RU"/>
                </w:rPr>
                <w:t>http://www.edu.rin.ru/</w:t>
              </w:r>
            </w:hyperlink>
            <w:r w:rsidR="00AA2F84" w:rsidRPr="002E6E2D">
              <w:rPr>
                <w:lang w:eastAsia="ru-RU"/>
              </w:rPr>
              <w:t xml:space="preserve"> - Образование - RIN.RU. </w:t>
            </w:r>
            <w:hyperlink r:id="rId7" w:history="1">
              <w:r w:rsidR="00AA2F84" w:rsidRPr="002E6E2D">
                <w:rPr>
                  <w:rStyle w:val="afa"/>
                  <w:lang w:eastAsia="ru-RU"/>
                </w:rPr>
                <w:t>http://fcior.edu.ru/</w:t>
              </w:r>
            </w:hyperlink>
            <w:r w:rsidR="00AA2F84" w:rsidRPr="002E6E2D">
              <w:rPr>
                <w:lang w:eastAsia="ru-RU"/>
              </w:rPr>
              <w:t xml:space="preserve"> - Федеральный центр информационно-образовательных ресурсов. </w:t>
            </w:r>
            <w:hyperlink r:id="rId8" w:history="1">
              <w:r w:rsidR="00AA2F84" w:rsidRPr="002E6E2D">
                <w:rPr>
                  <w:rStyle w:val="afa"/>
                  <w:lang w:eastAsia="ru-RU"/>
                </w:rPr>
                <w:t>http://zdd.1september.ru/</w:t>
              </w:r>
            </w:hyperlink>
          </w:p>
          <w:p w:rsidR="00AA2F84" w:rsidRDefault="00AA2F84" w:rsidP="00770C09">
            <w:pPr>
              <w:pStyle w:val="aa"/>
              <w:rPr>
                <w:rStyle w:val="afa"/>
                <w:lang w:eastAsia="ru-RU"/>
              </w:rPr>
            </w:pPr>
          </w:p>
          <w:p w:rsidR="00AA2F84" w:rsidRPr="002E6E2D" w:rsidRDefault="00DE4087" w:rsidP="00770C09">
            <w:pPr>
              <w:pStyle w:val="aa"/>
              <w:rPr>
                <w:lang w:eastAsia="ru-RU"/>
              </w:rPr>
            </w:pPr>
            <w:hyperlink r:id="rId9" w:history="1">
              <w:r w:rsidR="00AA2F84" w:rsidRPr="002E6E2D">
                <w:rPr>
                  <w:rStyle w:val="afa"/>
                  <w:lang w:eastAsia="ru-RU"/>
                </w:rPr>
                <w:t>http://festival.1september.ru/subjects/12/</w:t>
              </w:r>
            </w:hyperlink>
            <w:r w:rsidR="00AA2F84" w:rsidRPr="002E6E2D">
              <w:rPr>
                <w:lang w:eastAsia="ru-RU"/>
              </w:rPr>
              <w:t xml:space="preserve"> - Фестиваль педагогических идей "Открытый урок". </w:t>
            </w:r>
          </w:p>
          <w:p w:rsidR="00AA2F84" w:rsidRPr="002E6E2D" w:rsidRDefault="00AA2F84" w:rsidP="00770C09">
            <w:pPr>
              <w:pStyle w:val="aa"/>
              <w:rPr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84" w:rsidRPr="00585CC3" w:rsidRDefault="00AA2F84" w:rsidP="00770C09">
            <w:pPr>
              <w:jc w:val="center"/>
              <w:rPr>
                <w:i/>
                <w:u w:val="single"/>
                <w:lang w:eastAsia="ru-RU"/>
              </w:rPr>
            </w:pPr>
            <w:r w:rsidRPr="00585CC3">
              <w:rPr>
                <w:i/>
                <w:u w:val="single"/>
                <w:lang w:eastAsia="ru-RU"/>
              </w:rPr>
              <w:lastRenderedPageBreak/>
              <w:t>Средства химической, радиационной</w:t>
            </w:r>
            <w:r>
              <w:rPr>
                <w:i/>
                <w:u w:val="single"/>
                <w:lang w:eastAsia="ru-RU"/>
              </w:rPr>
              <w:t>, биологической защиты</w:t>
            </w:r>
          </w:p>
          <w:p w:rsidR="00AA2F84" w:rsidRDefault="00AA2F84" w:rsidP="00770C09">
            <w:pPr>
              <w:rPr>
                <w:lang w:eastAsia="ru-RU"/>
              </w:rPr>
            </w:pPr>
            <w:r>
              <w:rPr>
                <w:lang w:eastAsia="ru-RU"/>
              </w:rPr>
              <w:t>1. Войсковой прибор химической разведки (ВПХР) – 2 шт.</w:t>
            </w:r>
          </w:p>
          <w:p w:rsidR="00AA2F84" w:rsidRDefault="00AA2F84" w:rsidP="00770C09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2. Комплект индивидуальных дозиметров ДП-24- 1 шт.</w:t>
            </w:r>
          </w:p>
          <w:p w:rsidR="00AA2F84" w:rsidRDefault="00AA2F84" w:rsidP="00770C09">
            <w:pPr>
              <w:rPr>
                <w:lang w:eastAsia="ru-RU"/>
              </w:rPr>
            </w:pPr>
          </w:p>
          <w:p w:rsidR="00AA2F84" w:rsidRDefault="00AA2F84" w:rsidP="00770C09">
            <w:pPr>
              <w:rPr>
                <w:lang w:eastAsia="ru-RU"/>
              </w:rPr>
            </w:pPr>
            <w:r>
              <w:rPr>
                <w:lang w:eastAsia="ru-RU"/>
              </w:rPr>
              <w:t>3.  Костюм легкий защитный</w:t>
            </w:r>
          </w:p>
          <w:p w:rsidR="00AA2F84" w:rsidRDefault="00AA2F84" w:rsidP="00770C09">
            <w:pPr>
              <w:rPr>
                <w:lang w:eastAsia="ru-RU"/>
              </w:rPr>
            </w:pPr>
            <w:r>
              <w:rPr>
                <w:lang w:eastAsia="ru-RU"/>
              </w:rPr>
              <w:t>-  Л-1 – 1 шт.</w:t>
            </w:r>
          </w:p>
          <w:p w:rsidR="00AA2F84" w:rsidRDefault="00AA2F84" w:rsidP="00770C0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-      ОЗК-4 шт.</w:t>
            </w:r>
          </w:p>
          <w:p w:rsidR="00AA2F84" w:rsidRDefault="00AA2F84" w:rsidP="00770C09">
            <w:pPr>
              <w:rPr>
                <w:lang w:eastAsia="ru-RU"/>
              </w:rPr>
            </w:pPr>
            <w:r>
              <w:rPr>
                <w:lang w:eastAsia="ru-RU"/>
              </w:rPr>
              <w:t>4. Гражданский противогаз</w:t>
            </w:r>
          </w:p>
          <w:p w:rsidR="00AA2F84" w:rsidRDefault="00AA2F84" w:rsidP="00770C0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ГП-7 - 30 шт.</w:t>
            </w:r>
          </w:p>
          <w:p w:rsidR="00AA2F84" w:rsidRPr="004F2285" w:rsidRDefault="00AA2F84" w:rsidP="00770C0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ГП-5 – 10 шт.</w:t>
            </w:r>
          </w:p>
          <w:p w:rsidR="00AA2F84" w:rsidRPr="00E61DE7" w:rsidRDefault="00AA2F84" w:rsidP="00770C09">
            <w:pPr>
              <w:rPr>
                <w:lang w:eastAsia="ru-RU"/>
              </w:rPr>
            </w:pPr>
            <w:r>
              <w:rPr>
                <w:lang w:eastAsia="ru-RU"/>
              </w:rPr>
              <w:t>5. Учебный набор отравляющих веществ иностранных армий – 2 кт.</w:t>
            </w:r>
          </w:p>
          <w:p w:rsidR="00AA2F84" w:rsidRDefault="00AA2F84" w:rsidP="00770C0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6. Респиратор «У-2К »  – </w:t>
            </w:r>
          </w:p>
          <w:p w:rsidR="00AA2F84" w:rsidRDefault="00AA2F84" w:rsidP="00770C09">
            <w:pPr>
              <w:rPr>
                <w:lang w:eastAsia="ru-RU"/>
              </w:rPr>
            </w:pPr>
            <w:r>
              <w:rPr>
                <w:lang w:eastAsia="ru-RU"/>
              </w:rPr>
              <w:t>26 шт.</w:t>
            </w:r>
          </w:p>
          <w:p w:rsidR="00AA2F84" w:rsidRDefault="00AA2F84" w:rsidP="00770C09">
            <w:pPr>
              <w:rPr>
                <w:lang w:eastAsia="ru-RU"/>
              </w:rPr>
            </w:pPr>
            <w:r>
              <w:rPr>
                <w:lang w:eastAsia="ru-RU"/>
              </w:rPr>
              <w:t>7. Индивидуальный противохимический пакет- 3 шт.</w:t>
            </w:r>
          </w:p>
          <w:p w:rsidR="00AA2F84" w:rsidRDefault="00AA2F84" w:rsidP="00770C09">
            <w:pPr>
              <w:rPr>
                <w:lang w:eastAsia="ru-RU"/>
              </w:rPr>
            </w:pPr>
          </w:p>
          <w:p w:rsidR="00AA2F84" w:rsidRDefault="00AA2F84" w:rsidP="00770C09">
            <w:pPr>
              <w:rPr>
                <w:lang w:eastAsia="ru-RU"/>
              </w:rPr>
            </w:pPr>
          </w:p>
          <w:p w:rsidR="00AA2F84" w:rsidRDefault="00AA2F84" w:rsidP="00770C09">
            <w:pPr>
              <w:rPr>
                <w:i/>
                <w:u w:val="single"/>
                <w:lang w:eastAsia="ru-RU"/>
              </w:rPr>
            </w:pPr>
            <w:r w:rsidRPr="00F37F42">
              <w:rPr>
                <w:i/>
                <w:u w:val="single"/>
                <w:lang w:eastAsia="ru-RU"/>
              </w:rPr>
              <w:t>Медицинские средства защиты</w:t>
            </w:r>
          </w:p>
          <w:p w:rsidR="00AA2F84" w:rsidRPr="00F37F42" w:rsidRDefault="00AA2F84" w:rsidP="00770C09">
            <w:pPr>
              <w:rPr>
                <w:i/>
                <w:u w:val="single"/>
                <w:lang w:eastAsia="ru-RU"/>
              </w:rPr>
            </w:pPr>
          </w:p>
          <w:p w:rsidR="00AA2F84" w:rsidRDefault="00AA2F84" w:rsidP="00770C0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8. </w:t>
            </w:r>
            <w:r w:rsidRPr="007C2922">
              <w:rPr>
                <w:lang w:eastAsia="ru-RU"/>
              </w:rPr>
              <w:t xml:space="preserve">Максим </w:t>
            </w:r>
            <w:r w:rsidRPr="007C2922">
              <w:rPr>
                <w:lang w:val="en-US" w:eastAsia="ru-RU"/>
              </w:rPr>
              <w:t>III</w:t>
            </w:r>
            <w:r w:rsidRPr="007C2922">
              <w:rPr>
                <w:lang w:eastAsia="ru-RU"/>
              </w:rPr>
              <w:t>-01. Тренажер сердечно-легочной и мозговой реанимации пружинно-механический с индикацией правиль</w:t>
            </w:r>
            <w:r>
              <w:rPr>
                <w:lang w:eastAsia="ru-RU"/>
              </w:rPr>
              <w:t>ности выполнения действий</w:t>
            </w:r>
          </w:p>
          <w:p w:rsidR="00AA2F84" w:rsidRDefault="00AA2F84" w:rsidP="00770C0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9.  Сумка санитарная с укладкой 10. Индивидуальный перевязочный пакет </w:t>
            </w:r>
          </w:p>
          <w:p w:rsidR="00AA2F84" w:rsidRDefault="00AA2F84" w:rsidP="00770C09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ИПП- 1- 10 </w:t>
            </w:r>
            <w:proofErr w:type="gramStart"/>
            <w:r>
              <w:rPr>
                <w:lang w:eastAsia="ru-RU"/>
              </w:rPr>
              <w:t>шт..</w:t>
            </w:r>
            <w:proofErr w:type="gramEnd"/>
          </w:p>
          <w:p w:rsidR="00AA2F84" w:rsidRDefault="00AA2F84" w:rsidP="00770C09">
            <w:pPr>
              <w:rPr>
                <w:lang w:eastAsia="ru-RU"/>
              </w:rPr>
            </w:pPr>
            <w:r>
              <w:rPr>
                <w:lang w:eastAsia="ru-RU"/>
              </w:rPr>
              <w:t>11.  Аптечка индивидуальная АИ-2- 5 шт.</w:t>
            </w:r>
          </w:p>
          <w:p w:rsidR="00AA2F84" w:rsidRDefault="00AA2F84" w:rsidP="00770C09">
            <w:pPr>
              <w:rPr>
                <w:lang w:eastAsia="ru-RU"/>
              </w:rPr>
            </w:pPr>
            <w:r>
              <w:rPr>
                <w:lang w:eastAsia="ru-RU"/>
              </w:rPr>
              <w:t>12. Носилки МЧС санитарные</w:t>
            </w:r>
            <w:r w:rsidRPr="0005076F">
              <w:rPr>
                <w:lang w:eastAsia="ru-RU"/>
              </w:rPr>
              <w:t>- 1</w:t>
            </w:r>
            <w:r>
              <w:rPr>
                <w:lang w:eastAsia="ru-RU"/>
              </w:rPr>
              <w:t xml:space="preserve"> шт.</w:t>
            </w:r>
          </w:p>
          <w:p w:rsidR="00AA2F84" w:rsidRDefault="00AA2F84" w:rsidP="00770C09">
            <w:pPr>
              <w:rPr>
                <w:lang w:eastAsia="ru-RU"/>
              </w:rPr>
            </w:pPr>
            <w:r>
              <w:rPr>
                <w:lang w:eastAsia="ru-RU"/>
              </w:rPr>
              <w:t>13. Носилки санитарные</w:t>
            </w:r>
            <w:r w:rsidRPr="0005076F">
              <w:rPr>
                <w:lang w:eastAsia="ru-RU"/>
              </w:rPr>
              <w:t xml:space="preserve">- </w:t>
            </w:r>
          </w:p>
          <w:p w:rsidR="00AA2F84" w:rsidRDefault="00AA2F84" w:rsidP="00770C09">
            <w:pPr>
              <w:rPr>
                <w:lang w:eastAsia="ru-RU"/>
              </w:rPr>
            </w:pPr>
            <w:r w:rsidRPr="0005076F"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 шт.</w:t>
            </w:r>
          </w:p>
          <w:p w:rsidR="00AA2F84" w:rsidRDefault="00AA2F84" w:rsidP="00770C09">
            <w:pPr>
              <w:rPr>
                <w:lang w:eastAsia="ru-RU"/>
              </w:rPr>
            </w:pPr>
            <w:r>
              <w:rPr>
                <w:lang w:eastAsia="ru-RU"/>
              </w:rPr>
              <w:t>14. Имитатор ранений -</w:t>
            </w:r>
          </w:p>
          <w:p w:rsidR="00AA2F84" w:rsidRDefault="00AA2F84" w:rsidP="00770C09">
            <w:pPr>
              <w:rPr>
                <w:lang w:eastAsia="ru-RU"/>
              </w:rPr>
            </w:pPr>
            <w:r>
              <w:rPr>
                <w:lang w:eastAsia="ru-RU"/>
              </w:rPr>
              <w:t>1 кт.</w:t>
            </w:r>
          </w:p>
          <w:p w:rsidR="00AA2F84" w:rsidRDefault="00AA2F84" w:rsidP="00770C09">
            <w:pPr>
              <w:rPr>
                <w:lang w:eastAsia="ru-RU"/>
              </w:rPr>
            </w:pPr>
            <w:r>
              <w:rPr>
                <w:lang w:eastAsia="ru-RU"/>
              </w:rPr>
              <w:t>15. Перевязочный пакет медицинский ППМ – 5 шт.</w:t>
            </w:r>
          </w:p>
          <w:p w:rsidR="00AA2F84" w:rsidRDefault="00AA2F84" w:rsidP="00770C0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16. Шина транспортировочная. Эластичная полимерно- алюминиевая – 10 </w:t>
            </w:r>
            <w:proofErr w:type="spellStart"/>
            <w:r>
              <w:rPr>
                <w:lang w:eastAsia="ru-RU"/>
              </w:rPr>
              <w:t>шт</w:t>
            </w:r>
            <w:proofErr w:type="spellEnd"/>
          </w:p>
          <w:p w:rsidR="00AA2F84" w:rsidRDefault="00AA2F84" w:rsidP="00770C09">
            <w:pPr>
              <w:rPr>
                <w:lang w:eastAsia="ru-RU"/>
              </w:rPr>
            </w:pPr>
            <w:r>
              <w:rPr>
                <w:lang w:eastAsia="ru-RU"/>
              </w:rPr>
              <w:t>17. Тренажер Михаил</w:t>
            </w:r>
          </w:p>
          <w:p w:rsidR="00AA2F84" w:rsidRDefault="00AA2F84" w:rsidP="00770C09">
            <w:pPr>
              <w:rPr>
                <w:lang w:eastAsia="ru-RU"/>
              </w:rPr>
            </w:pPr>
          </w:p>
          <w:p w:rsidR="00AA2F84" w:rsidRDefault="00AA2F84" w:rsidP="00770C09">
            <w:pPr>
              <w:rPr>
                <w:i/>
                <w:u w:val="single"/>
                <w:lang w:eastAsia="ru-RU"/>
              </w:rPr>
            </w:pPr>
            <w:r w:rsidRPr="00D32699">
              <w:rPr>
                <w:i/>
                <w:u w:val="single"/>
                <w:lang w:eastAsia="ru-RU"/>
              </w:rPr>
              <w:t>Средства пожарной сигнализации и пожаротушения</w:t>
            </w:r>
          </w:p>
          <w:p w:rsidR="00AA2F84" w:rsidRDefault="00AA2F84" w:rsidP="00770C09">
            <w:pPr>
              <w:rPr>
                <w:lang w:eastAsia="ru-RU"/>
              </w:rPr>
            </w:pPr>
          </w:p>
          <w:p w:rsidR="00AA2F84" w:rsidRDefault="00AA2F84" w:rsidP="00770C0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16. </w:t>
            </w:r>
            <w:proofErr w:type="spellStart"/>
            <w:r>
              <w:rPr>
                <w:lang w:eastAsia="ru-RU"/>
              </w:rPr>
              <w:t>Газодымозащитный</w:t>
            </w:r>
            <w:proofErr w:type="spellEnd"/>
            <w:r>
              <w:rPr>
                <w:lang w:eastAsia="ru-RU"/>
              </w:rPr>
              <w:t xml:space="preserve"> комплект (ГДЗК) – 1 шт.</w:t>
            </w:r>
          </w:p>
          <w:p w:rsidR="00AA2F84" w:rsidRDefault="00AA2F84" w:rsidP="00770C0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17. </w:t>
            </w:r>
            <w:proofErr w:type="spellStart"/>
            <w:r>
              <w:rPr>
                <w:lang w:eastAsia="ru-RU"/>
              </w:rPr>
              <w:t>Самоспасатель</w:t>
            </w:r>
            <w:proofErr w:type="spellEnd"/>
            <w:r>
              <w:rPr>
                <w:lang w:eastAsia="ru-RU"/>
              </w:rPr>
              <w:t xml:space="preserve"> промышленный изолирующий </w:t>
            </w:r>
            <w:proofErr w:type="gramStart"/>
            <w:r>
              <w:rPr>
                <w:lang w:eastAsia="ru-RU"/>
              </w:rPr>
              <w:t>( СПИ</w:t>
            </w:r>
            <w:proofErr w:type="gramEnd"/>
            <w:r>
              <w:rPr>
                <w:lang w:eastAsia="ru-RU"/>
              </w:rPr>
              <w:t>-20) – 1 шт.</w:t>
            </w:r>
          </w:p>
          <w:p w:rsidR="00AA2F84" w:rsidRDefault="00AA2F84" w:rsidP="00770C09">
            <w:pPr>
              <w:rPr>
                <w:i/>
                <w:u w:val="single"/>
                <w:lang w:eastAsia="ru-RU"/>
              </w:rPr>
            </w:pPr>
            <w:r w:rsidRPr="0001556B">
              <w:rPr>
                <w:i/>
                <w:u w:val="single"/>
                <w:lang w:eastAsia="ru-RU"/>
              </w:rPr>
              <w:t>Средства для изучения основ военной службы</w:t>
            </w:r>
          </w:p>
          <w:p w:rsidR="00AA2F84" w:rsidRDefault="00AA2F84" w:rsidP="00770C09">
            <w:pPr>
              <w:rPr>
                <w:lang w:eastAsia="ru-RU"/>
              </w:rPr>
            </w:pPr>
            <w:r>
              <w:rPr>
                <w:lang w:eastAsia="ru-RU"/>
              </w:rPr>
              <w:t>18. Винтовки пневматические – 6 шт.</w:t>
            </w:r>
          </w:p>
          <w:p w:rsidR="00AA2F84" w:rsidRDefault="00AA2F84" w:rsidP="00770C09">
            <w:pPr>
              <w:rPr>
                <w:lang w:eastAsia="ru-RU"/>
              </w:rPr>
            </w:pPr>
            <w:r>
              <w:rPr>
                <w:lang w:eastAsia="ru-RU"/>
              </w:rPr>
              <w:t>19. Учебный автомат АК-74 - 8шт.</w:t>
            </w:r>
          </w:p>
          <w:p w:rsidR="00AA2F84" w:rsidRDefault="00AA2F84" w:rsidP="00770C09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20. учебный пистолет ПМ- 6 шт. </w:t>
            </w:r>
          </w:p>
          <w:p w:rsidR="00AA2F84" w:rsidRDefault="00AA2F84" w:rsidP="00770C09">
            <w:pPr>
              <w:rPr>
                <w:lang w:eastAsia="ru-RU"/>
              </w:rPr>
            </w:pPr>
            <w:r>
              <w:rPr>
                <w:lang w:eastAsia="ru-RU"/>
              </w:rPr>
              <w:t>21.  Макет ударно - спускового механизма АК-74</w:t>
            </w:r>
          </w:p>
          <w:p w:rsidR="00AA2F84" w:rsidRDefault="00AA2F84" w:rsidP="00770C09">
            <w:pPr>
              <w:rPr>
                <w:lang w:eastAsia="ru-RU"/>
              </w:rPr>
            </w:pPr>
            <w:r>
              <w:rPr>
                <w:lang w:eastAsia="ru-RU"/>
              </w:rPr>
              <w:t>22. Гранаты учебные РГД – 5 шт.</w:t>
            </w:r>
          </w:p>
          <w:p w:rsidR="00AA2F84" w:rsidRDefault="00AA2F84" w:rsidP="00770C09">
            <w:pPr>
              <w:rPr>
                <w:lang w:eastAsia="ru-RU"/>
              </w:rPr>
            </w:pPr>
            <w:r>
              <w:rPr>
                <w:lang w:eastAsia="ru-RU"/>
              </w:rPr>
              <w:t>23. Гранаты учебные Ф-1 – 5 шт.</w:t>
            </w:r>
          </w:p>
          <w:p w:rsidR="00AA2F84" w:rsidRDefault="00AA2F84" w:rsidP="00770C09">
            <w:pPr>
              <w:rPr>
                <w:lang w:eastAsia="ru-RU"/>
              </w:rPr>
            </w:pPr>
            <w:r>
              <w:rPr>
                <w:lang w:eastAsia="ru-RU"/>
              </w:rPr>
              <w:t>24. Компасы   - 25 шт.</w:t>
            </w:r>
          </w:p>
          <w:p w:rsidR="00AA2F84" w:rsidRDefault="00AA2F84" w:rsidP="00770C0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25. Шанцевый инструмент - 1 кт.</w:t>
            </w:r>
          </w:p>
          <w:p w:rsidR="00AA2F84" w:rsidRDefault="00AA2F84" w:rsidP="00770C09">
            <w:pPr>
              <w:rPr>
                <w:lang w:eastAsia="ru-RU"/>
              </w:rPr>
            </w:pPr>
            <w:r>
              <w:rPr>
                <w:lang w:eastAsia="ru-RU"/>
              </w:rPr>
              <w:t>26</w:t>
            </w:r>
            <w:r w:rsidRPr="00AA097A">
              <w:rPr>
                <w:lang w:eastAsia="ru-RU"/>
              </w:rPr>
              <w:t xml:space="preserve">. </w:t>
            </w:r>
            <w:r>
              <w:rPr>
                <w:lang w:eastAsia="ru-RU"/>
              </w:rPr>
              <w:t>Станок прицельный  -1шт.</w:t>
            </w:r>
          </w:p>
          <w:p w:rsidR="00AA2F84" w:rsidRDefault="00AA2F84" w:rsidP="00770C09">
            <w:pPr>
              <w:rPr>
                <w:lang w:eastAsia="ru-RU"/>
              </w:rPr>
            </w:pPr>
            <w:r>
              <w:rPr>
                <w:lang w:eastAsia="ru-RU"/>
              </w:rPr>
              <w:t>27. Патроны 7.62 учебные – 90 шт.</w:t>
            </w:r>
          </w:p>
          <w:p w:rsidR="00AA2F84" w:rsidRPr="00AA097A" w:rsidRDefault="00AA2F84" w:rsidP="00770C09">
            <w:pPr>
              <w:rPr>
                <w:lang w:eastAsia="ru-RU"/>
              </w:rPr>
            </w:pPr>
            <w:r>
              <w:rPr>
                <w:lang w:eastAsia="ru-RU"/>
              </w:rPr>
              <w:t>29. Простейшее укрытие в разрезе</w:t>
            </w:r>
          </w:p>
        </w:tc>
      </w:tr>
    </w:tbl>
    <w:p w:rsidR="00187B7E" w:rsidRPr="00DE6EA4" w:rsidRDefault="00187B7E" w:rsidP="00187B7E">
      <w:pPr>
        <w:pStyle w:val="af8"/>
        <w:rPr>
          <w:b/>
          <w:sz w:val="24"/>
          <w:szCs w:val="24"/>
        </w:rPr>
      </w:pPr>
      <w:r w:rsidRPr="00DE6EA4">
        <w:rPr>
          <w:b/>
          <w:sz w:val="24"/>
          <w:szCs w:val="24"/>
        </w:rPr>
        <w:lastRenderedPageBreak/>
        <w:t xml:space="preserve">Результаты </w:t>
      </w:r>
      <w:r w:rsidR="00D75986" w:rsidRPr="00DE6EA4">
        <w:rPr>
          <w:b/>
          <w:sz w:val="24"/>
          <w:szCs w:val="24"/>
        </w:rPr>
        <w:t>освоения предмета « Основы безопасности жизнедеятельности »  система их оценки.</w:t>
      </w:r>
    </w:p>
    <w:p w:rsidR="007203D8" w:rsidRPr="007F1235" w:rsidRDefault="007203D8" w:rsidP="007203D8">
      <w:pPr>
        <w:pStyle w:val="af8"/>
        <w:spacing w:line="240" w:lineRule="auto"/>
        <w:rPr>
          <w:sz w:val="22"/>
          <w:szCs w:val="22"/>
          <w:lang w:eastAsia="ru-RU"/>
        </w:rPr>
      </w:pPr>
      <w:r w:rsidRPr="007F1235">
        <w:rPr>
          <w:sz w:val="22"/>
          <w:szCs w:val="22"/>
          <w:lang w:eastAsia="ru-RU"/>
        </w:rPr>
        <w:t>Проверка и оценка знаний проходит в ходе текущих занятий в устной или письменной форме. Письменные работы проводятся по значимым вопросам темы или раздела курса ОБЖ.  В курсе ОБЖ может использоваться зачетная форма проверки знаний.</w:t>
      </w:r>
    </w:p>
    <w:p w:rsidR="007203D8" w:rsidRDefault="007203D8" w:rsidP="007203D8">
      <w:pPr>
        <w:pStyle w:val="af8"/>
        <w:spacing w:line="240" w:lineRule="auto"/>
        <w:rPr>
          <w:sz w:val="22"/>
          <w:szCs w:val="22"/>
          <w:lang w:eastAsia="ru-RU"/>
        </w:rPr>
      </w:pPr>
      <w:r w:rsidRPr="007F1235">
        <w:rPr>
          <w:sz w:val="22"/>
          <w:szCs w:val="22"/>
          <w:lang w:eastAsia="ru-RU"/>
        </w:rPr>
        <w:t>Для контроля знаний по ОБЖ используются различные виды работ (тесты, экспресс- опросы, самостоятельные, проверочные, контрольные, практические, ситуационные задачи)</w:t>
      </w:r>
    </w:p>
    <w:p w:rsidR="007203D8" w:rsidRPr="007F1235" w:rsidRDefault="007203D8" w:rsidP="007203D8">
      <w:pPr>
        <w:pStyle w:val="af8"/>
        <w:spacing w:line="240" w:lineRule="auto"/>
        <w:rPr>
          <w:sz w:val="22"/>
          <w:szCs w:val="22"/>
          <w:lang w:eastAsia="ru-RU"/>
        </w:rPr>
      </w:pPr>
    </w:p>
    <w:p w:rsidR="007203D8" w:rsidRPr="007F1235" w:rsidRDefault="007203D8" w:rsidP="007203D8">
      <w:pPr>
        <w:pStyle w:val="af8"/>
        <w:spacing w:line="240" w:lineRule="auto"/>
        <w:rPr>
          <w:sz w:val="22"/>
          <w:szCs w:val="22"/>
          <w:lang w:eastAsia="ru-RU"/>
        </w:rPr>
      </w:pPr>
      <w:r w:rsidRPr="007F1235">
        <w:rPr>
          <w:sz w:val="22"/>
          <w:szCs w:val="22"/>
          <w:lang w:eastAsia="ru-RU"/>
        </w:rPr>
        <w:t> Оценка устных ответов учащихся.</w:t>
      </w:r>
    </w:p>
    <w:p w:rsidR="007203D8" w:rsidRPr="007F1235" w:rsidRDefault="007203D8" w:rsidP="007203D8">
      <w:pPr>
        <w:pStyle w:val="af8"/>
        <w:spacing w:line="240" w:lineRule="auto"/>
        <w:rPr>
          <w:sz w:val="22"/>
          <w:szCs w:val="22"/>
          <w:lang w:eastAsia="ru-RU"/>
        </w:rPr>
      </w:pPr>
      <w:r w:rsidRPr="007F1235">
        <w:rPr>
          <w:sz w:val="22"/>
          <w:szCs w:val="22"/>
          <w:lang w:eastAsia="ru-RU"/>
        </w:rPr>
        <w:t>Оценка «5» ставится в том случае, если обучаемый показывает верное понимание рассматриваемых вопросов, дает точные формулировки и истолкование основных понятий, строит ответ по собственному плану, сопровождает рассказ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ОБЖ, а также с материалом, усвоенным при изучении других предметов.</w:t>
      </w:r>
    </w:p>
    <w:p w:rsidR="007203D8" w:rsidRPr="007F1235" w:rsidRDefault="007203D8" w:rsidP="007203D8">
      <w:pPr>
        <w:pStyle w:val="af8"/>
        <w:spacing w:line="240" w:lineRule="auto"/>
        <w:rPr>
          <w:sz w:val="22"/>
          <w:szCs w:val="22"/>
          <w:lang w:eastAsia="ru-RU"/>
        </w:rPr>
      </w:pPr>
      <w:r w:rsidRPr="007F1235">
        <w:rPr>
          <w:sz w:val="22"/>
          <w:szCs w:val="22"/>
          <w:lang w:eastAsia="ru-RU"/>
        </w:rPr>
        <w:t>Оценка «4» ставится, если ответ обучаемого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7203D8" w:rsidRPr="007F1235" w:rsidRDefault="007203D8" w:rsidP="007203D8">
      <w:pPr>
        <w:pStyle w:val="af8"/>
        <w:spacing w:line="240" w:lineRule="auto"/>
        <w:rPr>
          <w:sz w:val="22"/>
          <w:szCs w:val="22"/>
          <w:lang w:eastAsia="ru-RU"/>
        </w:rPr>
      </w:pPr>
      <w:r w:rsidRPr="007F1235">
        <w:rPr>
          <w:sz w:val="22"/>
          <w:szCs w:val="22"/>
          <w:lang w:eastAsia="ru-RU"/>
        </w:rPr>
        <w:t xml:space="preserve">Оценка «3» ставится, если обучаемый правильно понимает суть рассматриваемого вопроса, но в ответе имеются отдельные пробелы в усвоении вопросов курса ОБЖ, не препятствующие дальнейшему усвоению программного материала; умеет применять полученные знания при решении простых </w:t>
      </w:r>
      <w:r w:rsidRPr="007F1235">
        <w:rPr>
          <w:sz w:val="22"/>
          <w:szCs w:val="22"/>
          <w:lang w:eastAsia="ru-RU"/>
        </w:rPr>
        <w:lastRenderedPageBreak/>
        <w:t>задач с использованием стереотипных решений, но затрудняется при решении задач, требующих более глубоких подходов в оценке явлений и событий; допустил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</w:r>
    </w:p>
    <w:p w:rsidR="007203D8" w:rsidRPr="007F1235" w:rsidRDefault="007203D8" w:rsidP="007203D8">
      <w:pPr>
        <w:pStyle w:val="af8"/>
        <w:spacing w:line="240" w:lineRule="auto"/>
        <w:rPr>
          <w:sz w:val="22"/>
          <w:szCs w:val="22"/>
          <w:lang w:eastAsia="ru-RU"/>
        </w:rPr>
      </w:pPr>
      <w:r w:rsidRPr="007F1235">
        <w:rPr>
          <w:sz w:val="22"/>
          <w:szCs w:val="22"/>
          <w:lang w:eastAsia="ru-RU"/>
        </w:rPr>
        <w:t>Оценка «2» ставится, если обучаемый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:rsidR="007203D8" w:rsidRPr="007F1235" w:rsidRDefault="007203D8" w:rsidP="007203D8">
      <w:pPr>
        <w:pStyle w:val="af8"/>
        <w:spacing w:line="240" w:lineRule="auto"/>
        <w:rPr>
          <w:sz w:val="22"/>
          <w:szCs w:val="22"/>
          <w:lang w:eastAsia="ru-RU"/>
        </w:rPr>
      </w:pPr>
      <w:r w:rsidRPr="007F1235">
        <w:rPr>
          <w:sz w:val="22"/>
          <w:szCs w:val="22"/>
          <w:lang w:eastAsia="ru-RU"/>
        </w:rPr>
        <w:t>При оценивании устных ответов обучаемых целесообразно проведение поэлементного анализа ответа на основе программных требований к основным знаниям и умениям, а также структурных элементов некоторых видов знаний и умений, усвоение которых целесообразно считать обязательными результатами обучения. Ниже приведены обобщенные планы основных элементов.</w:t>
      </w:r>
    </w:p>
    <w:p w:rsidR="007203D8" w:rsidRPr="007F1235" w:rsidRDefault="007203D8" w:rsidP="007203D8">
      <w:pPr>
        <w:pStyle w:val="af8"/>
        <w:spacing w:line="240" w:lineRule="auto"/>
        <w:rPr>
          <w:sz w:val="22"/>
          <w:szCs w:val="22"/>
          <w:lang w:eastAsia="ru-RU"/>
        </w:rPr>
      </w:pPr>
      <w:r w:rsidRPr="007F1235">
        <w:rPr>
          <w:sz w:val="22"/>
          <w:szCs w:val="22"/>
          <w:lang w:eastAsia="ru-RU"/>
        </w:rPr>
        <w:t> Оценка письменных контрольных работ.</w:t>
      </w:r>
    </w:p>
    <w:p w:rsidR="007203D8" w:rsidRPr="007F1235" w:rsidRDefault="007203D8" w:rsidP="007203D8">
      <w:pPr>
        <w:pStyle w:val="af8"/>
        <w:spacing w:line="240" w:lineRule="auto"/>
        <w:rPr>
          <w:sz w:val="22"/>
          <w:szCs w:val="22"/>
          <w:lang w:eastAsia="ru-RU"/>
        </w:rPr>
      </w:pPr>
      <w:r w:rsidRPr="007F1235">
        <w:rPr>
          <w:sz w:val="22"/>
          <w:szCs w:val="22"/>
          <w:lang w:eastAsia="ru-RU"/>
        </w:rPr>
        <w:t>Оценка «5» ставится за работу, выполненную полностью без ошибок и недочетов.</w:t>
      </w:r>
    </w:p>
    <w:p w:rsidR="007203D8" w:rsidRPr="007F1235" w:rsidRDefault="007203D8" w:rsidP="007203D8">
      <w:pPr>
        <w:pStyle w:val="af8"/>
        <w:spacing w:line="240" w:lineRule="auto"/>
        <w:rPr>
          <w:sz w:val="22"/>
          <w:szCs w:val="22"/>
          <w:lang w:eastAsia="ru-RU"/>
        </w:rPr>
      </w:pPr>
      <w:r w:rsidRPr="007F1235">
        <w:rPr>
          <w:sz w:val="22"/>
          <w:szCs w:val="22"/>
          <w:lang w:eastAsia="ru-RU"/>
        </w:rPr>
        <w:t>Оценка «4» 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7203D8" w:rsidRPr="007F1235" w:rsidRDefault="007203D8" w:rsidP="007203D8">
      <w:pPr>
        <w:rPr>
          <w:lang w:eastAsia="ru-RU"/>
        </w:rPr>
      </w:pPr>
      <w:r w:rsidRPr="007F1235">
        <w:rPr>
          <w:lang w:eastAsia="ru-RU"/>
        </w:rPr>
        <w:t>Оценка «3» ставится, если правильно выполн</w:t>
      </w:r>
      <w:r>
        <w:rPr>
          <w:lang w:eastAsia="ru-RU"/>
        </w:rPr>
        <w:t>ено</w:t>
      </w:r>
      <w:r w:rsidRPr="007F1235">
        <w:rPr>
          <w:lang w:eastAsia="ru-RU"/>
        </w:rPr>
        <w:t xml:space="preserve"> не менее 2/3 всей работы или допу</w:t>
      </w:r>
      <w:r>
        <w:rPr>
          <w:lang w:eastAsia="ru-RU"/>
        </w:rPr>
        <w:t>щено</w:t>
      </w:r>
      <w:r w:rsidRPr="007F1235">
        <w:rPr>
          <w:lang w:eastAsia="ru-RU"/>
        </w:rPr>
        <w:t xml:space="preserve">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7203D8" w:rsidRPr="007F1235" w:rsidRDefault="007203D8" w:rsidP="007203D8">
      <w:pPr>
        <w:rPr>
          <w:lang w:eastAsia="ru-RU"/>
        </w:rPr>
      </w:pPr>
      <w:r w:rsidRPr="007F1235">
        <w:rPr>
          <w:lang w:eastAsia="ru-RU"/>
        </w:rPr>
        <w:t>Оценка «2» ставится, если число ошибок и недочетов превысило норму для оценки 3 или правильно выполнено менее 2/3 всей работы.</w:t>
      </w:r>
    </w:p>
    <w:p w:rsidR="007203D8" w:rsidRDefault="007203D8" w:rsidP="007203D8">
      <w:pPr>
        <w:rPr>
          <w:lang w:eastAsia="ru-RU"/>
        </w:rPr>
      </w:pPr>
    </w:p>
    <w:p w:rsidR="007203D8" w:rsidRPr="007F1235" w:rsidRDefault="007203D8" w:rsidP="007203D8">
      <w:pPr>
        <w:rPr>
          <w:lang w:eastAsia="ru-RU"/>
        </w:rPr>
      </w:pPr>
      <w:r w:rsidRPr="007F1235">
        <w:rPr>
          <w:lang w:eastAsia="ru-RU"/>
        </w:rPr>
        <w:t> Оценка практических работ.</w:t>
      </w:r>
    </w:p>
    <w:p w:rsidR="007203D8" w:rsidRPr="007F1235" w:rsidRDefault="007203D8" w:rsidP="007203D8">
      <w:pPr>
        <w:rPr>
          <w:lang w:eastAsia="ru-RU"/>
        </w:rPr>
      </w:pPr>
      <w:r w:rsidRPr="007F1235">
        <w:rPr>
          <w:lang w:eastAsia="ru-RU"/>
        </w:rPr>
        <w:t>Оценка «5» ставится, если обучаемый выполняет практическую работу в полном объеме с соблюдением необходимой последовательности действий, самостоятельно и правильно выбирает необходимое оборудование; все приемы проводит в условиях и режимах, обеспечивающих получение правильных результатов и выводов; соблюдает требования правил техники безопасности.</w:t>
      </w:r>
    </w:p>
    <w:p w:rsidR="007203D8" w:rsidRPr="007F1235" w:rsidRDefault="007203D8" w:rsidP="007203D8">
      <w:pPr>
        <w:rPr>
          <w:lang w:eastAsia="ru-RU"/>
        </w:rPr>
      </w:pPr>
      <w:r w:rsidRPr="007F1235">
        <w:rPr>
          <w:lang w:eastAsia="ru-RU"/>
        </w:rPr>
        <w:t>Оценка «4» ставится, если выполнены требования к оценке 5, но было допущено два-три недочета, не более одной негрубой ошибки и одного недочета.</w:t>
      </w:r>
    </w:p>
    <w:p w:rsidR="007203D8" w:rsidRPr="007F1235" w:rsidRDefault="007203D8" w:rsidP="007203D8">
      <w:pPr>
        <w:rPr>
          <w:lang w:eastAsia="ru-RU"/>
        </w:rPr>
      </w:pPr>
      <w:r w:rsidRPr="007F1235">
        <w:rPr>
          <w:lang w:eastAsia="ru-RU"/>
        </w:rPr>
        <w:t>Оценка «3» ставится, если работа выполнена не полностью, но объем выполненной части таков, что позволяет получить правильный результат и вывод; если в ходе выполнения приема были допущены ошибки.</w:t>
      </w:r>
    </w:p>
    <w:p w:rsidR="007203D8" w:rsidRPr="007F1235" w:rsidRDefault="007203D8" w:rsidP="007203D8">
      <w:pPr>
        <w:rPr>
          <w:lang w:eastAsia="ru-RU"/>
        </w:rPr>
      </w:pPr>
      <w:r w:rsidRPr="007F1235">
        <w:rPr>
          <w:lang w:eastAsia="ru-RU"/>
        </w:rPr>
        <w:t>Оценка «2» ставится, если работа выполнена не полностью и объем выполненной части работ не позволяет сделать правильных выводов; если приемы выполнялись неправильно.</w:t>
      </w:r>
    </w:p>
    <w:p w:rsidR="007203D8" w:rsidRPr="00C73095" w:rsidRDefault="007203D8" w:rsidP="007203D8">
      <w:r w:rsidRPr="00C73095">
        <w:rPr>
          <w:lang w:eastAsia="ru-RU"/>
        </w:rPr>
        <w:t>Во всех случаях оценка снижается, если не соблюдал</w:t>
      </w:r>
      <w:r>
        <w:rPr>
          <w:lang w:eastAsia="ru-RU"/>
        </w:rPr>
        <w:t>ись</w:t>
      </w:r>
      <w:r w:rsidRPr="00C73095">
        <w:rPr>
          <w:lang w:eastAsia="ru-RU"/>
        </w:rPr>
        <w:t xml:space="preserve"> правила техники безопасности.</w:t>
      </w:r>
    </w:p>
    <w:p w:rsidR="007203D8" w:rsidRPr="00C73095" w:rsidRDefault="007203D8" w:rsidP="007203D8">
      <w:pPr>
        <w:pStyle w:val="af8"/>
        <w:spacing w:line="240" w:lineRule="auto"/>
        <w:rPr>
          <w:sz w:val="24"/>
          <w:szCs w:val="24"/>
        </w:rPr>
      </w:pPr>
    </w:p>
    <w:tbl>
      <w:tblPr>
        <w:tblW w:w="949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1695"/>
        <w:gridCol w:w="4005"/>
      </w:tblGrid>
      <w:tr w:rsidR="007203D8" w:rsidRPr="00F4188B" w:rsidTr="007203D8">
        <w:trPr>
          <w:trHeight w:val="2400"/>
          <w:tblCellSpacing w:w="0" w:type="dxa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3D8" w:rsidRPr="00F4188B" w:rsidRDefault="007203D8" w:rsidP="007203D8">
            <w:pPr>
              <w:rPr>
                <w:rFonts w:eastAsia="Times New Roman"/>
                <w:color w:val="000000"/>
                <w:lang w:eastAsia="ru-RU"/>
              </w:rPr>
            </w:pPr>
            <w:r w:rsidRPr="00F4188B">
              <w:rPr>
                <w:rFonts w:eastAsia="Times New Roman"/>
                <w:color w:val="000000"/>
                <w:lang w:eastAsia="ru-RU"/>
              </w:rPr>
              <w:lastRenderedPageBreak/>
              <w:t>СОГЛАСОВАНО</w:t>
            </w:r>
          </w:p>
          <w:p w:rsidR="007203D8" w:rsidRPr="00F4188B" w:rsidRDefault="007203D8" w:rsidP="007203D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7203D8" w:rsidRPr="00F4188B" w:rsidRDefault="007203D8" w:rsidP="007203D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4188B">
              <w:rPr>
                <w:rFonts w:eastAsia="Times New Roman"/>
                <w:color w:val="000000"/>
                <w:lang w:eastAsia="ru-RU"/>
              </w:rPr>
              <w:t>Протокол заседания методического совета лицея</w:t>
            </w:r>
          </w:p>
          <w:p w:rsidR="007203D8" w:rsidRDefault="007203D8" w:rsidP="007203D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F4188B">
              <w:rPr>
                <w:rFonts w:eastAsia="Times New Roman"/>
                <w:color w:val="000000"/>
                <w:lang w:eastAsia="ru-RU"/>
              </w:rPr>
              <w:t xml:space="preserve">от  </w:t>
            </w:r>
            <w:r w:rsidR="007A5906"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  <w:r w:rsidR="007A5906">
              <w:rPr>
                <w:rFonts w:eastAsia="Times New Roman"/>
                <w:color w:val="000000"/>
                <w:lang w:eastAsia="ru-RU"/>
              </w:rPr>
              <w:t>08.</w:t>
            </w:r>
            <w:r w:rsidRPr="00F4188B">
              <w:rPr>
                <w:rFonts w:eastAsia="Times New Roman"/>
                <w:color w:val="000000"/>
                <w:lang w:eastAsia="ru-RU"/>
              </w:rPr>
              <w:t>20</w:t>
            </w:r>
            <w:r w:rsidR="003B0A10">
              <w:rPr>
                <w:rFonts w:eastAsia="Times New Roman"/>
                <w:color w:val="000000"/>
                <w:lang w:eastAsia="ru-RU"/>
              </w:rPr>
              <w:t>20</w:t>
            </w:r>
            <w:r w:rsidRPr="00F4188B">
              <w:rPr>
                <w:rFonts w:eastAsia="Times New Roman"/>
                <w:color w:val="000000"/>
                <w:lang w:eastAsia="ru-RU"/>
              </w:rPr>
              <w:t xml:space="preserve"> года №</w:t>
            </w:r>
            <w:r w:rsidR="007A5906">
              <w:rPr>
                <w:rFonts w:eastAsia="Times New Roman"/>
                <w:color w:val="000000"/>
                <w:lang w:eastAsia="ru-RU"/>
              </w:rPr>
              <w:t>1</w:t>
            </w:r>
            <w:r w:rsidRPr="00F4188B">
              <w:rPr>
                <w:rFonts w:eastAsia="Times New Roman"/>
                <w:color w:val="000000"/>
                <w:lang w:eastAsia="ru-RU"/>
              </w:rPr>
              <w:t xml:space="preserve"> ___________ Долганова О.В. </w:t>
            </w:r>
          </w:p>
          <w:p w:rsidR="007203D8" w:rsidRPr="00F4188B" w:rsidRDefault="007203D8" w:rsidP="007203D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4188B">
              <w:rPr>
                <w:rFonts w:eastAsia="Times New Roman"/>
                <w:color w:val="000000"/>
                <w:lang w:eastAsia="ru-RU"/>
              </w:rPr>
              <w:t>подпись руководителя МС Ф.И.О.</w:t>
            </w:r>
          </w:p>
          <w:p w:rsidR="007203D8" w:rsidRPr="00F4188B" w:rsidRDefault="007203D8" w:rsidP="007203D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3D8" w:rsidRPr="00F4188B" w:rsidRDefault="007203D8" w:rsidP="007203D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03D8" w:rsidRPr="00F4188B" w:rsidRDefault="007203D8" w:rsidP="007203D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7203D8" w:rsidRPr="00F4188B" w:rsidRDefault="007203D8" w:rsidP="007203D8">
            <w:pPr>
              <w:rPr>
                <w:rFonts w:eastAsia="Times New Roman"/>
                <w:color w:val="000000"/>
                <w:lang w:eastAsia="ru-RU"/>
              </w:rPr>
            </w:pPr>
            <w:r w:rsidRPr="00F4188B">
              <w:rPr>
                <w:rFonts w:eastAsia="Times New Roman"/>
                <w:color w:val="000000"/>
                <w:lang w:eastAsia="ru-RU"/>
              </w:rPr>
              <w:t>СОГЛАСОВАНО</w:t>
            </w:r>
          </w:p>
          <w:p w:rsidR="007203D8" w:rsidRPr="00F4188B" w:rsidRDefault="007203D8" w:rsidP="007203D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7203D8" w:rsidRPr="00F4188B" w:rsidRDefault="007203D8" w:rsidP="007203D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4188B">
              <w:rPr>
                <w:rFonts w:eastAsia="Times New Roman"/>
                <w:color w:val="000000"/>
                <w:lang w:eastAsia="ru-RU"/>
              </w:rPr>
              <w:t>Заместитель директора по УВР</w:t>
            </w:r>
          </w:p>
          <w:p w:rsidR="007203D8" w:rsidRPr="00F4188B" w:rsidRDefault="007203D8" w:rsidP="007203D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4188B">
              <w:rPr>
                <w:rFonts w:eastAsia="Times New Roman"/>
                <w:color w:val="000000"/>
                <w:lang w:eastAsia="ru-RU"/>
              </w:rPr>
              <w:t>_______________ Долганова О.В.</w:t>
            </w:r>
          </w:p>
          <w:p w:rsidR="007203D8" w:rsidRPr="00F4188B" w:rsidRDefault="007203D8" w:rsidP="007203D8">
            <w:pPr>
              <w:rPr>
                <w:rFonts w:eastAsia="Times New Roman"/>
                <w:color w:val="000000"/>
                <w:lang w:eastAsia="ru-RU"/>
              </w:rPr>
            </w:pPr>
            <w:r w:rsidRPr="00F4188B">
              <w:rPr>
                <w:rFonts w:eastAsia="Times New Roman"/>
                <w:color w:val="000000"/>
                <w:lang w:eastAsia="ru-RU"/>
              </w:rPr>
              <w:t>подпись Ф.И.О.</w:t>
            </w:r>
          </w:p>
          <w:p w:rsidR="007203D8" w:rsidRPr="00F4188B" w:rsidRDefault="007A5906" w:rsidP="007203D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«» августа</w:t>
            </w:r>
            <w:r w:rsidR="007203D8" w:rsidRPr="00F4188B">
              <w:rPr>
                <w:rFonts w:eastAsia="Times New Roman"/>
                <w:color w:val="000000"/>
                <w:lang w:eastAsia="ru-RU"/>
              </w:rPr>
              <w:t xml:space="preserve"> 20</w:t>
            </w:r>
            <w:r w:rsidR="003B0A10">
              <w:rPr>
                <w:rFonts w:eastAsia="Times New Roman"/>
                <w:color w:val="000000"/>
                <w:lang w:eastAsia="ru-RU"/>
              </w:rPr>
              <w:t xml:space="preserve">20 </w:t>
            </w:r>
            <w:r w:rsidR="007203D8" w:rsidRPr="00F4188B">
              <w:rPr>
                <w:rFonts w:eastAsia="Times New Roman"/>
                <w:color w:val="000000"/>
                <w:lang w:eastAsia="ru-RU"/>
              </w:rPr>
              <w:t>года</w:t>
            </w:r>
          </w:p>
          <w:p w:rsidR="007203D8" w:rsidRPr="00F4188B" w:rsidRDefault="007203D8" w:rsidP="007203D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4188B">
              <w:rPr>
                <w:rFonts w:eastAsia="Times New Roman"/>
                <w:color w:val="000000"/>
                <w:lang w:eastAsia="ru-RU"/>
              </w:rPr>
              <w:t>дата</w:t>
            </w:r>
          </w:p>
        </w:tc>
      </w:tr>
    </w:tbl>
    <w:p w:rsidR="003C7B7C" w:rsidRPr="00DE6EA4" w:rsidRDefault="003C7B7C" w:rsidP="007203D8">
      <w:pPr>
        <w:pStyle w:val="af8"/>
        <w:spacing w:line="240" w:lineRule="auto"/>
      </w:pPr>
    </w:p>
    <w:sectPr w:rsidR="003C7B7C" w:rsidRPr="00DE6EA4" w:rsidSect="007169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4C5"/>
    <w:multiLevelType w:val="hybridMultilevel"/>
    <w:tmpl w:val="B366D5A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65467AE"/>
    <w:multiLevelType w:val="hybridMultilevel"/>
    <w:tmpl w:val="793C7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C3707"/>
    <w:multiLevelType w:val="hybridMultilevel"/>
    <w:tmpl w:val="AAD2EB2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FD3503B"/>
    <w:multiLevelType w:val="hybridMultilevel"/>
    <w:tmpl w:val="557CD27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140A750C"/>
    <w:multiLevelType w:val="hybridMultilevel"/>
    <w:tmpl w:val="2F9496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5C02BCB"/>
    <w:multiLevelType w:val="hybridMultilevel"/>
    <w:tmpl w:val="0802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D3E61"/>
    <w:multiLevelType w:val="hybridMultilevel"/>
    <w:tmpl w:val="4636D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00162"/>
    <w:multiLevelType w:val="hybridMultilevel"/>
    <w:tmpl w:val="96EA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F6B79"/>
    <w:multiLevelType w:val="multilevel"/>
    <w:tmpl w:val="9F26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896F95"/>
    <w:multiLevelType w:val="hybridMultilevel"/>
    <w:tmpl w:val="8234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20A57"/>
    <w:multiLevelType w:val="hybridMultilevel"/>
    <w:tmpl w:val="EA541DD6"/>
    <w:lvl w:ilvl="0" w:tplc="CACA3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A635B"/>
    <w:multiLevelType w:val="hybridMultilevel"/>
    <w:tmpl w:val="97BA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4420D7"/>
    <w:multiLevelType w:val="hybridMultilevel"/>
    <w:tmpl w:val="54362C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53D09"/>
    <w:multiLevelType w:val="hybridMultilevel"/>
    <w:tmpl w:val="5436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C3945"/>
    <w:multiLevelType w:val="hybridMultilevel"/>
    <w:tmpl w:val="950EA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668D3"/>
    <w:multiLevelType w:val="multilevel"/>
    <w:tmpl w:val="0FCE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862788"/>
    <w:multiLevelType w:val="hybridMultilevel"/>
    <w:tmpl w:val="212AC2DC"/>
    <w:lvl w:ilvl="0" w:tplc="EDA69FF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002DCC"/>
    <w:multiLevelType w:val="hybridMultilevel"/>
    <w:tmpl w:val="92B0D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C5F9E"/>
    <w:multiLevelType w:val="multilevel"/>
    <w:tmpl w:val="D736C042"/>
    <w:lvl w:ilvl="0">
      <w:start w:val="5"/>
      <w:numFmt w:val="decimal"/>
      <w:lvlText w:val="%1"/>
      <w:lvlJc w:val="left"/>
      <w:pPr>
        <w:ind w:left="420" w:hanging="420"/>
      </w:pPr>
    </w:lvl>
    <w:lvl w:ilvl="1">
      <w:start w:val="15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765F6D48"/>
    <w:multiLevelType w:val="hybridMultilevel"/>
    <w:tmpl w:val="C6321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B06BF"/>
    <w:multiLevelType w:val="multilevel"/>
    <w:tmpl w:val="1F88E59A"/>
    <w:lvl w:ilvl="0">
      <w:start w:val="5"/>
      <w:numFmt w:val="decimal"/>
      <w:lvlText w:val="%1"/>
      <w:lvlJc w:val="left"/>
      <w:pPr>
        <w:ind w:left="420" w:hanging="420"/>
      </w:pPr>
    </w:lvl>
    <w:lvl w:ilvl="1">
      <w:start w:val="10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 w15:restartNumberingAfterBreak="0">
    <w:nsid w:val="78594BD1"/>
    <w:multiLevelType w:val="hybridMultilevel"/>
    <w:tmpl w:val="29D8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97B22"/>
    <w:multiLevelType w:val="hybridMultilevel"/>
    <w:tmpl w:val="E0C0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5"/>
  </w:num>
  <w:num w:numId="5">
    <w:abstractNumId w:val="14"/>
  </w:num>
  <w:num w:numId="6">
    <w:abstractNumId w:val="6"/>
  </w:num>
  <w:num w:numId="7">
    <w:abstractNumId w:val="9"/>
  </w:num>
  <w:num w:numId="8">
    <w:abstractNumId w:val="21"/>
  </w:num>
  <w:num w:numId="9">
    <w:abstractNumId w:val="7"/>
  </w:num>
  <w:num w:numId="10">
    <w:abstractNumId w:val="22"/>
  </w:num>
  <w:num w:numId="11">
    <w:abstractNumId w:val="5"/>
  </w:num>
  <w:num w:numId="12">
    <w:abstractNumId w:val="8"/>
  </w:num>
  <w:num w:numId="13">
    <w:abstractNumId w:val="4"/>
  </w:num>
  <w:num w:numId="14">
    <w:abstractNumId w:val="1"/>
  </w:num>
  <w:num w:numId="15">
    <w:abstractNumId w:val="10"/>
  </w:num>
  <w:num w:numId="16">
    <w:abstractNumId w:val="19"/>
  </w:num>
  <w:num w:numId="17">
    <w:abstractNumId w:val="2"/>
  </w:num>
  <w:num w:numId="18">
    <w:abstractNumId w:val="0"/>
  </w:num>
  <w:num w:numId="19">
    <w:abstractNumId w:val="13"/>
  </w:num>
  <w:num w:numId="20">
    <w:abstractNumId w:val="1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5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E1"/>
    <w:rsid w:val="00002D7D"/>
    <w:rsid w:val="0005474C"/>
    <w:rsid w:val="0007682F"/>
    <w:rsid w:val="000919B3"/>
    <w:rsid w:val="000944A2"/>
    <w:rsid w:val="000B5D04"/>
    <w:rsid w:val="000E54FD"/>
    <w:rsid w:val="00143012"/>
    <w:rsid w:val="001436DB"/>
    <w:rsid w:val="00153F74"/>
    <w:rsid w:val="00167753"/>
    <w:rsid w:val="00175B89"/>
    <w:rsid w:val="00187B7E"/>
    <w:rsid w:val="001E664C"/>
    <w:rsid w:val="001F43CA"/>
    <w:rsid w:val="001F6B60"/>
    <w:rsid w:val="00214936"/>
    <w:rsid w:val="0022578E"/>
    <w:rsid w:val="00243373"/>
    <w:rsid w:val="00250006"/>
    <w:rsid w:val="0025019C"/>
    <w:rsid w:val="00282880"/>
    <w:rsid w:val="002D22C5"/>
    <w:rsid w:val="002D7D7D"/>
    <w:rsid w:val="002E0FE8"/>
    <w:rsid w:val="00304B28"/>
    <w:rsid w:val="0031433E"/>
    <w:rsid w:val="003242FC"/>
    <w:rsid w:val="00330BB3"/>
    <w:rsid w:val="0033224E"/>
    <w:rsid w:val="0033735A"/>
    <w:rsid w:val="00353446"/>
    <w:rsid w:val="00365D88"/>
    <w:rsid w:val="003B0A10"/>
    <w:rsid w:val="003C7B7C"/>
    <w:rsid w:val="003D01BD"/>
    <w:rsid w:val="003D5AD0"/>
    <w:rsid w:val="00411A81"/>
    <w:rsid w:val="00417D13"/>
    <w:rsid w:val="00433591"/>
    <w:rsid w:val="00433E1E"/>
    <w:rsid w:val="00434A43"/>
    <w:rsid w:val="00446F2F"/>
    <w:rsid w:val="00485663"/>
    <w:rsid w:val="00515FE4"/>
    <w:rsid w:val="005228BB"/>
    <w:rsid w:val="00525E8B"/>
    <w:rsid w:val="00531AAF"/>
    <w:rsid w:val="0054019C"/>
    <w:rsid w:val="00552734"/>
    <w:rsid w:val="00585F76"/>
    <w:rsid w:val="00595F32"/>
    <w:rsid w:val="005F50D3"/>
    <w:rsid w:val="00613994"/>
    <w:rsid w:val="00655E64"/>
    <w:rsid w:val="00661089"/>
    <w:rsid w:val="006629D0"/>
    <w:rsid w:val="0066374F"/>
    <w:rsid w:val="00686B4C"/>
    <w:rsid w:val="006879C2"/>
    <w:rsid w:val="00692465"/>
    <w:rsid w:val="006B2343"/>
    <w:rsid w:val="006D606A"/>
    <w:rsid w:val="006E2AB8"/>
    <w:rsid w:val="007169FC"/>
    <w:rsid w:val="007203D8"/>
    <w:rsid w:val="00722958"/>
    <w:rsid w:val="007300BE"/>
    <w:rsid w:val="0073768C"/>
    <w:rsid w:val="0076762F"/>
    <w:rsid w:val="00770C09"/>
    <w:rsid w:val="00772036"/>
    <w:rsid w:val="00794EDC"/>
    <w:rsid w:val="007A5906"/>
    <w:rsid w:val="007B10CC"/>
    <w:rsid w:val="007B1FF9"/>
    <w:rsid w:val="007F1685"/>
    <w:rsid w:val="007F348E"/>
    <w:rsid w:val="007F5CE1"/>
    <w:rsid w:val="00802036"/>
    <w:rsid w:val="00805D47"/>
    <w:rsid w:val="008141F0"/>
    <w:rsid w:val="00814B1E"/>
    <w:rsid w:val="008240D2"/>
    <w:rsid w:val="00844F97"/>
    <w:rsid w:val="008548CA"/>
    <w:rsid w:val="0086107E"/>
    <w:rsid w:val="008626ED"/>
    <w:rsid w:val="00871BF3"/>
    <w:rsid w:val="008733D0"/>
    <w:rsid w:val="008836F7"/>
    <w:rsid w:val="00890D2D"/>
    <w:rsid w:val="0089225E"/>
    <w:rsid w:val="008927BE"/>
    <w:rsid w:val="00897D44"/>
    <w:rsid w:val="008F4683"/>
    <w:rsid w:val="00901826"/>
    <w:rsid w:val="00933365"/>
    <w:rsid w:val="0095715F"/>
    <w:rsid w:val="009653DD"/>
    <w:rsid w:val="0097691D"/>
    <w:rsid w:val="009815C6"/>
    <w:rsid w:val="00987543"/>
    <w:rsid w:val="009B14E1"/>
    <w:rsid w:val="009D00FE"/>
    <w:rsid w:val="009D0D5B"/>
    <w:rsid w:val="009D1BA6"/>
    <w:rsid w:val="009D7F53"/>
    <w:rsid w:val="009E6859"/>
    <w:rsid w:val="00A00F88"/>
    <w:rsid w:val="00A02C7B"/>
    <w:rsid w:val="00A26CAE"/>
    <w:rsid w:val="00A36998"/>
    <w:rsid w:val="00A37D09"/>
    <w:rsid w:val="00A411F0"/>
    <w:rsid w:val="00A76BE0"/>
    <w:rsid w:val="00A870E0"/>
    <w:rsid w:val="00AA2F84"/>
    <w:rsid w:val="00AA7565"/>
    <w:rsid w:val="00AB13E0"/>
    <w:rsid w:val="00AE02D7"/>
    <w:rsid w:val="00B06296"/>
    <w:rsid w:val="00B27617"/>
    <w:rsid w:val="00B51328"/>
    <w:rsid w:val="00B90D38"/>
    <w:rsid w:val="00BB2C47"/>
    <w:rsid w:val="00BC490E"/>
    <w:rsid w:val="00BD38EA"/>
    <w:rsid w:val="00BF1CB4"/>
    <w:rsid w:val="00C00967"/>
    <w:rsid w:val="00C04868"/>
    <w:rsid w:val="00C0722C"/>
    <w:rsid w:val="00C13A1B"/>
    <w:rsid w:val="00C2177D"/>
    <w:rsid w:val="00C265EF"/>
    <w:rsid w:val="00C314D8"/>
    <w:rsid w:val="00C34A9D"/>
    <w:rsid w:val="00C4547F"/>
    <w:rsid w:val="00C550CD"/>
    <w:rsid w:val="00C553BA"/>
    <w:rsid w:val="00C717D4"/>
    <w:rsid w:val="00C73095"/>
    <w:rsid w:val="00C7392A"/>
    <w:rsid w:val="00CB11BB"/>
    <w:rsid w:val="00CC251E"/>
    <w:rsid w:val="00CE329A"/>
    <w:rsid w:val="00D11A94"/>
    <w:rsid w:val="00D17147"/>
    <w:rsid w:val="00D51827"/>
    <w:rsid w:val="00D75986"/>
    <w:rsid w:val="00DA5DE7"/>
    <w:rsid w:val="00DB17DF"/>
    <w:rsid w:val="00DC274B"/>
    <w:rsid w:val="00DC78B9"/>
    <w:rsid w:val="00DD0AA7"/>
    <w:rsid w:val="00DD6E7F"/>
    <w:rsid w:val="00DE4087"/>
    <w:rsid w:val="00DE6EA4"/>
    <w:rsid w:val="00DF5C10"/>
    <w:rsid w:val="00E062A7"/>
    <w:rsid w:val="00E07092"/>
    <w:rsid w:val="00E07297"/>
    <w:rsid w:val="00E34079"/>
    <w:rsid w:val="00E4248D"/>
    <w:rsid w:val="00E926BA"/>
    <w:rsid w:val="00EA2C26"/>
    <w:rsid w:val="00EA6F8D"/>
    <w:rsid w:val="00EB51E7"/>
    <w:rsid w:val="00ED25F6"/>
    <w:rsid w:val="00EE0929"/>
    <w:rsid w:val="00F11367"/>
    <w:rsid w:val="00F241F0"/>
    <w:rsid w:val="00F35BA0"/>
    <w:rsid w:val="00F37A94"/>
    <w:rsid w:val="00F52A7C"/>
    <w:rsid w:val="00F63D03"/>
    <w:rsid w:val="00F66EFA"/>
    <w:rsid w:val="00F72FCD"/>
    <w:rsid w:val="00FB2898"/>
    <w:rsid w:val="00FB6664"/>
    <w:rsid w:val="00FC7B6E"/>
    <w:rsid w:val="00FD4C6B"/>
    <w:rsid w:val="00FE3505"/>
    <w:rsid w:val="00FE3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548C69"/>
  <w15:docId w15:val="{13BCA20C-65A9-49B8-87D0-60107142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32"/>
        <w:lang w:val="ru-RU" w:eastAsia="en-US" w:bidi="ar-SA"/>
      </w:rPr>
    </w:rPrDefault>
    <w:pPrDefault>
      <w:pPr>
        <w:spacing w:after="100" w:afterAutospacing="1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721"/>
    <w:pPr>
      <w:spacing w:after="0" w:afterAutospacing="0" w:line="240" w:lineRule="auto"/>
      <w:ind w:firstLine="360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DA5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DA5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DA5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A5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A5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DA5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DA5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DA5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DA5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A5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A5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A5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A5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DA5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DA5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DA5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A5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5D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5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DA5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A5DE7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DA5DE7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A5DE7"/>
    <w:rPr>
      <w:b/>
      <w:bCs/>
      <w:spacing w:val="0"/>
    </w:rPr>
  </w:style>
  <w:style w:type="character" w:styleId="a9">
    <w:name w:val="Emphasis"/>
    <w:uiPriority w:val="20"/>
    <w:qFormat/>
    <w:rsid w:val="00DA5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A5DE7"/>
  </w:style>
  <w:style w:type="character" w:customStyle="1" w:styleId="ab">
    <w:name w:val="Без интервала Знак"/>
    <w:basedOn w:val="a0"/>
    <w:link w:val="aa"/>
    <w:uiPriority w:val="1"/>
    <w:rsid w:val="00DA5DE7"/>
  </w:style>
  <w:style w:type="paragraph" w:styleId="ac">
    <w:name w:val="List Paragraph"/>
    <w:basedOn w:val="a"/>
    <w:uiPriority w:val="34"/>
    <w:qFormat/>
    <w:rsid w:val="00DA5D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5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A5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A5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DA5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A5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A5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A5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A5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A5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A5DE7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22578E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paragraph" w:styleId="af6">
    <w:name w:val="Body Text"/>
    <w:basedOn w:val="a"/>
    <w:link w:val="af7"/>
    <w:rsid w:val="00A870E0"/>
    <w:pPr>
      <w:shd w:val="clear" w:color="auto" w:fill="FFFFFF"/>
      <w:ind w:firstLine="0"/>
      <w:jc w:val="both"/>
    </w:pPr>
    <w:rPr>
      <w:rFonts w:eastAsia="Times New Roman"/>
      <w:color w:val="000000"/>
      <w:szCs w:val="22"/>
      <w:lang w:eastAsia="ru-RU"/>
    </w:rPr>
  </w:style>
  <w:style w:type="character" w:customStyle="1" w:styleId="af7">
    <w:name w:val="Основной текст Знак"/>
    <w:basedOn w:val="a0"/>
    <w:link w:val="af6"/>
    <w:rsid w:val="00A870E0"/>
    <w:rPr>
      <w:rFonts w:eastAsia="Times New Roman"/>
      <w:color w:val="000000"/>
      <w:szCs w:val="22"/>
      <w:shd w:val="clear" w:color="auto" w:fill="FFFFFF"/>
      <w:lang w:eastAsia="ru-RU"/>
    </w:rPr>
  </w:style>
  <w:style w:type="paragraph" w:styleId="31">
    <w:name w:val="Body Text 3"/>
    <w:basedOn w:val="a"/>
    <w:link w:val="32"/>
    <w:rsid w:val="00A870E0"/>
    <w:pPr>
      <w:spacing w:after="120"/>
      <w:ind w:firstLine="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870E0"/>
    <w:rPr>
      <w:rFonts w:eastAsia="Times New Roman"/>
      <w:sz w:val="16"/>
      <w:szCs w:val="16"/>
      <w:lang w:eastAsia="ru-RU"/>
    </w:rPr>
  </w:style>
  <w:style w:type="paragraph" w:customStyle="1" w:styleId="11">
    <w:name w:val="Основной текст с отступом1"/>
    <w:basedOn w:val="a"/>
    <w:rsid w:val="00A870E0"/>
    <w:pPr>
      <w:ind w:left="720" w:hanging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af8">
    <w:name w:val="А_основной"/>
    <w:basedOn w:val="a"/>
    <w:link w:val="af9"/>
    <w:qFormat/>
    <w:rsid w:val="00243373"/>
    <w:pPr>
      <w:spacing w:line="360" w:lineRule="auto"/>
      <w:ind w:firstLine="454"/>
      <w:jc w:val="both"/>
    </w:pPr>
    <w:rPr>
      <w:rFonts w:eastAsia="Calibri"/>
      <w:color w:val="000000"/>
      <w:sz w:val="28"/>
      <w:szCs w:val="28"/>
    </w:rPr>
  </w:style>
  <w:style w:type="character" w:customStyle="1" w:styleId="af9">
    <w:name w:val="А_основной Знак"/>
    <w:basedOn w:val="a0"/>
    <w:link w:val="af8"/>
    <w:rsid w:val="00243373"/>
    <w:rPr>
      <w:rFonts w:eastAsia="Calibri"/>
      <w:color w:val="000000"/>
      <w:sz w:val="28"/>
      <w:szCs w:val="28"/>
    </w:rPr>
  </w:style>
  <w:style w:type="paragraph" w:customStyle="1" w:styleId="ConsPlusNormal">
    <w:name w:val="ConsPlusNormal"/>
    <w:rsid w:val="00C717D4"/>
    <w:pPr>
      <w:widowControl w:val="0"/>
      <w:autoSpaceDE w:val="0"/>
      <w:autoSpaceDN w:val="0"/>
      <w:adjustRightInd w:val="0"/>
      <w:spacing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Hyperlink"/>
    <w:basedOn w:val="a0"/>
    <w:uiPriority w:val="99"/>
    <w:semiHidden/>
    <w:unhideWhenUsed/>
    <w:rsid w:val="00661089"/>
    <w:rPr>
      <w:color w:val="0000FF"/>
      <w:u w:val="single"/>
    </w:rPr>
  </w:style>
  <w:style w:type="table" w:styleId="afb">
    <w:name w:val="Table Grid"/>
    <w:basedOn w:val="a1"/>
    <w:rsid w:val="00661089"/>
    <w:pPr>
      <w:spacing w:after="0" w:afterAutospacing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c">
    <w:name w:val="Balloon Text"/>
    <w:basedOn w:val="a"/>
    <w:link w:val="afd"/>
    <w:uiPriority w:val="99"/>
    <w:semiHidden/>
    <w:unhideWhenUsed/>
    <w:rsid w:val="00A76BE0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A76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dd.1septembe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fcior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rin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subjects/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095B7-9BE9-4CBC-B82A-FF3B29FF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5430</Words>
  <Characters>30954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Ольга Васильевна</cp:lastModifiedBy>
  <cp:revision>2</cp:revision>
  <cp:lastPrinted>2020-09-06T07:39:00Z</cp:lastPrinted>
  <dcterms:created xsi:type="dcterms:W3CDTF">2020-09-07T19:45:00Z</dcterms:created>
  <dcterms:modified xsi:type="dcterms:W3CDTF">2020-09-07T19:45:00Z</dcterms:modified>
</cp:coreProperties>
</file>