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4C9B" w:rsidRPr="00864C9B" w:rsidRDefault="00864C9B" w:rsidP="00864C9B">
      <w:pPr>
        <w:jc w:val="center"/>
        <w:rPr>
          <w:rFonts w:eastAsiaTheme="minorEastAsia"/>
          <w:color w:val="000000"/>
          <w:sz w:val="18"/>
          <w:szCs w:val="18"/>
          <w:lang w:eastAsia="ru-RU"/>
        </w:rPr>
      </w:pPr>
      <w:r w:rsidRPr="00864C9B">
        <w:rPr>
          <w:rFonts w:ascii="TimesNewRomanPS-BoldMT" w:eastAsiaTheme="minorEastAsia" w:hAnsi="TimesNewRomanPS-BoldMT"/>
          <w:b/>
          <w:bCs/>
          <w:color w:val="000000"/>
          <w:sz w:val="18"/>
          <w:szCs w:val="18"/>
          <w:lang w:eastAsia="ru-RU"/>
        </w:rPr>
        <w:br/>
        <w:t>г. Ростов-на-Дону</w:t>
      </w:r>
    </w:p>
    <w:p w:rsidR="00864C9B" w:rsidRPr="00864C9B" w:rsidRDefault="00864C9B" w:rsidP="00864C9B">
      <w:pPr>
        <w:rPr>
          <w:rFonts w:eastAsiaTheme="minorEastAsia"/>
          <w:color w:val="000000"/>
          <w:sz w:val="12"/>
          <w:szCs w:val="12"/>
          <w:lang w:eastAsia="ru-RU"/>
        </w:rPr>
      </w:pPr>
    </w:p>
    <w:p w:rsidR="00864C9B" w:rsidRPr="00864C9B" w:rsidRDefault="00864C9B" w:rsidP="00864C9B">
      <w:pPr>
        <w:jc w:val="center"/>
        <w:rPr>
          <w:rFonts w:eastAsiaTheme="minorEastAsia"/>
          <w:color w:val="000000"/>
          <w:sz w:val="27"/>
          <w:szCs w:val="27"/>
          <w:lang w:eastAsia="ru-RU"/>
        </w:rPr>
      </w:pPr>
      <w:r w:rsidRPr="00864C9B">
        <w:rPr>
          <w:rFonts w:ascii="TimesNewRomanPS-BoldMT" w:eastAsiaTheme="minorEastAsia" w:hAnsi="TimesNewRomanPS-BoldMT"/>
          <w:b/>
          <w:bCs/>
          <w:color w:val="000000"/>
          <w:lang w:eastAsia="ru-RU"/>
        </w:rPr>
        <w:t>муниципальное  бюджетное общеобразовательное учреждение </w:t>
      </w:r>
    </w:p>
    <w:p w:rsidR="00864C9B" w:rsidRPr="00864C9B" w:rsidRDefault="00864C9B" w:rsidP="00864C9B">
      <w:pPr>
        <w:jc w:val="center"/>
        <w:rPr>
          <w:rFonts w:eastAsiaTheme="minorEastAsia"/>
          <w:color w:val="000000"/>
          <w:sz w:val="27"/>
          <w:szCs w:val="27"/>
          <w:lang w:eastAsia="ru-RU"/>
        </w:rPr>
      </w:pPr>
      <w:r w:rsidRPr="00864C9B">
        <w:rPr>
          <w:rFonts w:ascii="TimesNewRomanPS-BoldMT" w:eastAsiaTheme="minorEastAsia" w:hAnsi="TimesNewRomanPS-BoldMT"/>
          <w:b/>
          <w:bCs/>
          <w:color w:val="000000"/>
          <w:lang w:eastAsia="ru-RU"/>
        </w:rPr>
        <w:t>города Ростова-на-Дону </w:t>
      </w:r>
    </w:p>
    <w:p w:rsidR="00864C9B" w:rsidRPr="00864C9B" w:rsidRDefault="00864C9B" w:rsidP="00864C9B">
      <w:pPr>
        <w:jc w:val="center"/>
        <w:rPr>
          <w:rFonts w:eastAsiaTheme="minorEastAsia"/>
          <w:color w:val="000000"/>
          <w:sz w:val="27"/>
          <w:szCs w:val="27"/>
          <w:lang w:eastAsia="ru-RU"/>
        </w:rPr>
      </w:pPr>
      <w:r w:rsidRPr="00864C9B">
        <w:rPr>
          <w:rFonts w:ascii="TimesNewRomanPS-BoldMT" w:eastAsiaTheme="minorEastAsia" w:hAnsi="TimesNewRomanPS-BoldMT"/>
          <w:b/>
          <w:bCs/>
          <w:color w:val="000000"/>
          <w:lang w:eastAsia="ru-RU"/>
        </w:rPr>
        <w:t> «Лицей № 69»</w:t>
      </w:r>
    </w:p>
    <w:p w:rsidR="00864C9B" w:rsidRPr="00864C9B" w:rsidRDefault="00864C9B" w:rsidP="00864C9B">
      <w:pPr>
        <w:jc w:val="center"/>
        <w:rPr>
          <w:rFonts w:eastAsiaTheme="minorEastAsia"/>
          <w:color w:val="000000"/>
          <w:sz w:val="18"/>
          <w:szCs w:val="18"/>
          <w:lang w:eastAsia="ru-RU"/>
        </w:rPr>
      </w:pPr>
    </w:p>
    <w:p w:rsidR="00864C9B" w:rsidRPr="00864C9B" w:rsidRDefault="00864C9B" w:rsidP="00864C9B">
      <w:pPr>
        <w:ind w:left="4041"/>
        <w:jc w:val="center"/>
        <w:rPr>
          <w:rFonts w:eastAsiaTheme="minorEastAsia"/>
          <w:color w:val="000000"/>
          <w:sz w:val="18"/>
          <w:szCs w:val="18"/>
          <w:lang w:eastAsia="ru-RU"/>
        </w:rPr>
      </w:pPr>
    </w:p>
    <w:p w:rsidR="00864C9B" w:rsidRPr="00864C9B" w:rsidRDefault="00864C9B" w:rsidP="00864C9B">
      <w:pPr>
        <w:ind w:left="4041"/>
        <w:jc w:val="center"/>
        <w:rPr>
          <w:rFonts w:eastAsiaTheme="minorEastAsia"/>
          <w:color w:val="000000"/>
          <w:sz w:val="18"/>
          <w:szCs w:val="18"/>
          <w:lang w:eastAsia="ru-RU"/>
        </w:rPr>
      </w:pPr>
    </w:p>
    <w:p w:rsidR="00864C9B" w:rsidRPr="00864C9B" w:rsidRDefault="00864C9B" w:rsidP="00864C9B">
      <w:pPr>
        <w:ind w:left="4041"/>
        <w:jc w:val="center"/>
        <w:rPr>
          <w:rFonts w:eastAsiaTheme="minorEastAsia"/>
          <w:color w:val="000000"/>
          <w:sz w:val="18"/>
          <w:szCs w:val="18"/>
          <w:lang w:eastAsia="ru-RU"/>
        </w:rPr>
      </w:pPr>
      <w:r w:rsidRPr="00864C9B">
        <w:rPr>
          <w:rFonts w:eastAsiaTheme="minorEastAsia"/>
          <w:color w:val="000000"/>
          <w:sz w:val="18"/>
          <w:szCs w:val="18"/>
          <w:lang w:eastAsia="ru-RU"/>
        </w:rPr>
        <w:t>УТВЕРЖДАЮ</w:t>
      </w:r>
    </w:p>
    <w:p w:rsidR="00864C9B" w:rsidRPr="00864C9B" w:rsidRDefault="00864C9B" w:rsidP="00864C9B">
      <w:pPr>
        <w:ind w:left="4041"/>
        <w:jc w:val="center"/>
        <w:rPr>
          <w:rFonts w:eastAsiaTheme="minorEastAsia"/>
          <w:color w:val="000000"/>
          <w:sz w:val="12"/>
          <w:szCs w:val="12"/>
          <w:lang w:eastAsia="ru-RU"/>
        </w:rPr>
      </w:pPr>
    </w:p>
    <w:p w:rsidR="00864C9B" w:rsidRPr="00864C9B" w:rsidRDefault="00864C9B" w:rsidP="00864C9B">
      <w:pPr>
        <w:ind w:left="4041"/>
        <w:jc w:val="center"/>
        <w:rPr>
          <w:rFonts w:eastAsiaTheme="minorEastAsia"/>
          <w:color w:val="000000"/>
          <w:sz w:val="18"/>
          <w:szCs w:val="18"/>
          <w:lang w:eastAsia="ru-RU"/>
        </w:rPr>
      </w:pPr>
      <w:r w:rsidRPr="00864C9B">
        <w:rPr>
          <w:rFonts w:eastAsiaTheme="minorEastAsia"/>
          <w:color w:val="000000"/>
          <w:sz w:val="18"/>
          <w:szCs w:val="18"/>
          <w:lang w:eastAsia="ru-RU"/>
        </w:rPr>
        <w:t>Директор лицея</w:t>
      </w:r>
    </w:p>
    <w:p w:rsidR="00864C9B" w:rsidRPr="00864C9B" w:rsidRDefault="00864C9B" w:rsidP="00864C9B">
      <w:pPr>
        <w:ind w:left="4041"/>
        <w:jc w:val="center"/>
        <w:rPr>
          <w:rFonts w:eastAsiaTheme="minorEastAsia"/>
          <w:color w:val="000000"/>
          <w:sz w:val="18"/>
          <w:szCs w:val="18"/>
          <w:lang w:eastAsia="ru-RU"/>
        </w:rPr>
      </w:pPr>
      <w:r w:rsidRPr="00864C9B">
        <w:rPr>
          <w:rFonts w:eastAsiaTheme="minorEastAsia"/>
          <w:color w:val="000000"/>
          <w:sz w:val="18"/>
          <w:szCs w:val="18"/>
          <w:lang w:eastAsia="ru-RU"/>
        </w:rPr>
        <w:t>________В.В. Яровой</w:t>
      </w:r>
    </w:p>
    <w:p w:rsidR="00864C9B" w:rsidRPr="00864C9B" w:rsidRDefault="00864C9B" w:rsidP="00864C9B">
      <w:pPr>
        <w:ind w:left="4041"/>
        <w:jc w:val="center"/>
        <w:rPr>
          <w:rFonts w:eastAsiaTheme="minorEastAsia"/>
          <w:color w:val="000000"/>
          <w:sz w:val="18"/>
          <w:szCs w:val="18"/>
          <w:lang w:eastAsia="ru-RU"/>
        </w:rPr>
      </w:pPr>
      <w:r w:rsidRPr="00864C9B">
        <w:rPr>
          <w:rFonts w:eastAsiaTheme="minorEastAsia"/>
          <w:color w:val="000000"/>
          <w:sz w:val="18"/>
          <w:szCs w:val="18"/>
          <w:lang w:eastAsia="ru-RU"/>
        </w:rPr>
        <w:t>Приказ от ___.08.2020.№_____</w:t>
      </w:r>
    </w:p>
    <w:p w:rsidR="00864C9B" w:rsidRPr="00864C9B" w:rsidRDefault="00864C9B" w:rsidP="00864C9B">
      <w:pPr>
        <w:jc w:val="center"/>
        <w:rPr>
          <w:rFonts w:eastAsiaTheme="minorEastAsia"/>
          <w:color w:val="000000"/>
          <w:sz w:val="18"/>
          <w:szCs w:val="18"/>
          <w:lang w:eastAsia="ru-RU"/>
        </w:rPr>
      </w:pPr>
    </w:p>
    <w:p w:rsidR="00864C9B" w:rsidRPr="00864C9B" w:rsidRDefault="00864C9B" w:rsidP="00864C9B">
      <w:pPr>
        <w:jc w:val="center"/>
        <w:rPr>
          <w:rFonts w:eastAsiaTheme="minorEastAsia"/>
          <w:color w:val="000000"/>
          <w:sz w:val="18"/>
          <w:szCs w:val="18"/>
          <w:lang w:eastAsia="ru-RU"/>
        </w:rPr>
      </w:pPr>
    </w:p>
    <w:p w:rsidR="00864C9B" w:rsidRPr="00864C9B" w:rsidRDefault="00864C9B" w:rsidP="00864C9B">
      <w:pPr>
        <w:jc w:val="center"/>
        <w:rPr>
          <w:rFonts w:eastAsiaTheme="minorEastAsia"/>
          <w:color w:val="000000"/>
          <w:sz w:val="18"/>
          <w:szCs w:val="18"/>
          <w:lang w:eastAsia="ru-RU"/>
        </w:rPr>
      </w:pPr>
    </w:p>
    <w:p w:rsidR="00864C9B" w:rsidRPr="00864C9B" w:rsidRDefault="00864C9B" w:rsidP="00864C9B">
      <w:pPr>
        <w:jc w:val="center"/>
        <w:rPr>
          <w:rFonts w:eastAsiaTheme="minorEastAsia"/>
          <w:color w:val="000000"/>
          <w:sz w:val="30"/>
          <w:szCs w:val="30"/>
          <w:lang w:eastAsia="ru-RU"/>
        </w:rPr>
      </w:pPr>
    </w:p>
    <w:p w:rsidR="00864C9B" w:rsidRPr="00864C9B" w:rsidRDefault="00864C9B" w:rsidP="00864C9B">
      <w:pPr>
        <w:jc w:val="center"/>
        <w:rPr>
          <w:rFonts w:eastAsiaTheme="minorEastAsia"/>
          <w:color w:val="000000"/>
          <w:sz w:val="30"/>
          <w:szCs w:val="30"/>
          <w:lang w:eastAsia="ru-RU"/>
        </w:rPr>
      </w:pPr>
      <w:r w:rsidRPr="00864C9B">
        <w:rPr>
          <w:rFonts w:ascii="TimesNewRomanPS-BoldMT" w:eastAsiaTheme="minorEastAsia" w:hAnsi="TimesNewRomanPS-BoldMT"/>
          <w:b/>
          <w:bCs/>
          <w:color w:val="000000"/>
          <w:sz w:val="30"/>
          <w:szCs w:val="30"/>
          <w:lang w:eastAsia="ru-RU"/>
        </w:rPr>
        <w:t>РАБОЧАЯ  ПРОГРАММА</w:t>
      </w:r>
    </w:p>
    <w:p w:rsidR="00864C9B" w:rsidRPr="00864C9B" w:rsidRDefault="00864C9B" w:rsidP="00864C9B">
      <w:pPr>
        <w:jc w:val="center"/>
        <w:rPr>
          <w:rFonts w:eastAsiaTheme="minorEastAsia"/>
          <w:color w:val="000000" w:themeColor="text1"/>
          <w:sz w:val="21"/>
          <w:szCs w:val="21"/>
          <w:lang w:eastAsia="ru-RU"/>
        </w:rPr>
      </w:pPr>
      <w:r w:rsidRPr="00864C9B">
        <w:rPr>
          <w:rFonts w:eastAsiaTheme="minorEastAsia"/>
          <w:b/>
          <w:bCs/>
          <w:color w:val="000000"/>
          <w:sz w:val="21"/>
          <w:szCs w:val="21"/>
          <w:lang w:eastAsia="ru-RU"/>
        </w:rPr>
        <w:t>по</w:t>
      </w:r>
      <w:r w:rsidRPr="00864C9B">
        <w:rPr>
          <w:rFonts w:eastAsiaTheme="minorEastAsia"/>
          <w:color w:val="000000"/>
          <w:sz w:val="21"/>
          <w:szCs w:val="21"/>
          <w:lang w:eastAsia="ru-RU"/>
        </w:rPr>
        <w:t xml:space="preserve"> </w:t>
      </w:r>
      <w:r w:rsidRPr="00864C9B">
        <w:rPr>
          <w:rFonts w:ascii="TimesNewRomanPS-BoldMT" w:eastAsiaTheme="minorEastAsia" w:hAnsi="TimesNewRomanPS-BoldMT"/>
          <w:b/>
          <w:bCs/>
          <w:color w:val="000000" w:themeColor="text1"/>
          <w:lang w:eastAsia="ru-RU"/>
        </w:rPr>
        <w:t>РУССКОМУ ЯЗЫКУ на 2020-2021гг.</w:t>
      </w:r>
    </w:p>
    <w:p w:rsidR="00864C9B" w:rsidRDefault="00864C9B" w:rsidP="00864C9B">
      <w:pPr>
        <w:jc w:val="center"/>
        <w:rPr>
          <w:rFonts w:eastAsiaTheme="minorEastAsia"/>
          <w:color w:val="000000"/>
          <w:sz w:val="15"/>
          <w:szCs w:val="15"/>
          <w:lang w:eastAsia="ru-RU"/>
        </w:rPr>
      </w:pPr>
    </w:p>
    <w:p w:rsidR="00A919A6" w:rsidRDefault="00A919A6" w:rsidP="00864C9B">
      <w:pPr>
        <w:jc w:val="center"/>
        <w:rPr>
          <w:rFonts w:eastAsiaTheme="minorEastAsia"/>
          <w:color w:val="000000"/>
          <w:sz w:val="15"/>
          <w:szCs w:val="15"/>
          <w:lang w:eastAsia="ru-RU"/>
        </w:rPr>
      </w:pPr>
    </w:p>
    <w:p w:rsidR="00A919A6" w:rsidRDefault="00A919A6" w:rsidP="00864C9B">
      <w:pPr>
        <w:jc w:val="center"/>
        <w:rPr>
          <w:rFonts w:eastAsiaTheme="minorEastAsia"/>
          <w:color w:val="000000"/>
          <w:sz w:val="15"/>
          <w:szCs w:val="15"/>
          <w:lang w:eastAsia="ru-RU"/>
        </w:rPr>
      </w:pPr>
    </w:p>
    <w:p w:rsidR="00A919A6" w:rsidRDefault="00A919A6" w:rsidP="00864C9B">
      <w:pPr>
        <w:jc w:val="center"/>
        <w:rPr>
          <w:rFonts w:eastAsiaTheme="minorEastAsia"/>
          <w:color w:val="000000"/>
          <w:sz w:val="15"/>
          <w:szCs w:val="15"/>
          <w:lang w:eastAsia="ru-RU"/>
        </w:rPr>
      </w:pPr>
    </w:p>
    <w:p w:rsidR="00A919A6" w:rsidRDefault="00A919A6" w:rsidP="00864C9B">
      <w:pPr>
        <w:jc w:val="center"/>
        <w:rPr>
          <w:rFonts w:eastAsiaTheme="minorEastAsia"/>
          <w:color w:val="000000"/>
          <w:sz w:val="15"/>
          <w:szCs w:val="15"/>
          <w:lang w:eastAsia="ru-RU"/>
        </w:rPr>
      </w:pPr>
    </w:p>
    <w:p w:rsidR="00A919A6" w:rsidRDefault="00A919A6" w:rsidP="00864C9B">
      <w:pPr>
        <w:jc w:val="center"/>
        <w:rPr>
          <w:rFonts w:eastAsiaTheme="minorEastAsia"/>
          <w:color w:val="000000"/>
          <w:sz w:val="15"/>
          <w:szCs w:val="15"/>
          <w:lang w:eastAsia="ru-RU"/>
        </w:rPr>
      </w:pPr>
    </w:p>
    <w:p w:rsidR="00A919A6" w:rsidRDefault="00A919A6" w:rsidP="00864C9B">
      <w:pPr>
        <w:jc w:val="center"/>
        <w:rPr>
          <w:rFonts w:eastAsiaTheme="minorEastAsia"/>
          <w:color w:val="000000"/>
          <w:sz w:val="15"/>
          <w:szCs w:val="15"/>
          <w:lang w:eastAsia="ru-RU"/>
        </w:rPr>
      </w:pPr>
    </w:p>
    <w:p w:rsidR="00A919A6" w:rsidRPr="00864C9B" w:rsidRDefault="00A919A6" w:rsidP="00864C9B">
      <w:pPr>
        <w:jc w:val="center"/>
        <w:rPr>
          <w:rFonts w:eastAsiaTheme="minorEastAsia"/>
          <w:color w:val="000000"/>
          <w:sz w:val="15"/>
          <w:szCs w:val="15"/>
          <w:lang w:eastAsia="ru-RU"/>
        </w:rPr>
      </w:pPr>
    </w:p>
    <w:p w:rsidR="00864C9B" w:rsidRPr="00864C9B" w:rsidRDefault="00864C9B" w:rsidP="00864C9B">
      <w:pPr>
        <w:rPr>
          <w:rFonts w:eastAsiaTheme="minorEastAsia"/>
          <w:color w:val="000000"/>
          <w:sz w:val="12"/>
          <w:szCs w:val="12"/>
          <w:lang w:eastAsia="ru-RU"/>
        </w:rPr>
      </w:pPr>
    </w:p>
    <w:p w:rsidR="00864C9B" w:rsidRPr="00864C9B" w:rsidRDefault="00864C9B" w:rsidP="00864C9B">
      <w:pPr>
        <w:rPr>
          <w:rFonts w:eastAsiaTheme="minorEastAsia"/>
          <w:color w:val="000000"/>
          <w:sz w:val="21"/>
          <w:szCs w:val="21"/>
          <w:lang w:eastAsia="ru-RU"/>
        </w:rPr>
      </w:pPr>
      <w:r w:rsidRPr="00864C9B">
        <w:rPr>
          <w:rFonts w:eastAsiaTheme="minorEastAsia"/>
          <w:color w:val="000000"/>
          <w:sz w:val="21"/>
          <w:szCs w:val="21"/>
          <w:u w:val="single"/>
          <w:lang w:eastAsia="ru-RU"/>
        </w:rPr>
        <w:t>Уровень образования (класс)</w:t>
      </w:r>
      <w:r w:rsidR="004E69CA" w:rsidRPr="00864C9B">
        <w:rPr>
          <w:rFonts w:eastAsiaTheme="minorEastAsia"/>
          <w:color w:val="000000"/>
          <w:sz w:val="21"/>
          <w:szCs w:val="21"/>
          <w:lang w:eastAsia="ru-RU"/>
        </w:rPr>
        <w:t>:</w:t>
      </w:r>
      <w:r w:rsidRPr="00864C9B">
        <w:rPr>
          <w:rFonts w:eastAsiaTheme="minorEastAsia"/>
          <w:color w:val="000000"/>
          <w:sz w:val="21"/>
          <w:szCs w:val="21"/>
          <w:lang w:eastAsia="ru-RU"/>
        </w:rPr>
        <w:t> </w:t>
      </w:r>
      <w:r w:rsidRPr="00864C9B">
        <w:rPr>
          <w:rFonts w:eastAsiaTheme="minorEastAsia"/>
          <w:color w:val="000000" w:themeColor="text1"/>
          <w:sz w:val="21"/>
          <w:szCs w:val="21"/>
          <w:lang w:eastAsia="ru-RU"/>
        </w:rPr>
        <w:t>основное общее, 5 класс    </w:t>
      </w:r>
      <w:r w:rsidRPr="00864C9B">
        <w:rPr>
          <w:rFonts w:eastAsiaTheme="minorEastAsia"/>
          <w:color w:val="000000"/>
          <w:sz w:val="21"/>
          <w:szCs w:val="21"/>
          <w:lang w:eastAsia="ru-RU"/>
        </w:rPr>
        <w:t xml:space="preserve">  </w:t>
      </w:r>
    </w:p>
    <w:p w:rsidR="00864C9B" w:rsidRPr="00864C9B" w:rsidRDefault="00864C9B" w:rsidP="00864C9B">
      <w:pPr>
        <w:rPr>
          <w:rFonts w:eastAsiaTheme="minorEastAsia"/>
          <w:color w:val="000000"/>
          <w:sz w:val="15"/>
          <w:szCs w:val="15"/>
          <w:lang w:eastAsia="ru-RU"/>
        </w:rPr>
      </w:pPr>
      <w:r w:rsidRPr="00864C9B">
        <w:rPr>
          <w:rFonts w:eastAsiaTheme="minorEastAsia"/>
          <w:color w:val="000000"/>
          <w:sz w:val="21"/>
          <w:szCs w:val="21"/>
          <w:u w:val="single"/>
          <w:lang w:eastAsia="ru-RU"/>
        </w:rPr>
        <w:t>Количество часов</w:t>
      </w:r>
      <w:r w:rsidRPr="00864C9B">
        <w:rPr>
          <w:rFonts w:eastAsiaTheme="minorEastAsia"/>
          <w:color w:val="000000"/>
          <w:sz w:val="21"/>
          <w:szCs w:val="21"/>
          <w:lang w:eastAsia="ru-RU"/>
        </w:rPr>
        <w:t>: </w:t>
      </w:r>
      <w:r w:rsidRPr="00864C9B">
        <w:rPr>
          <w:rFonts w:eastAsiaTheme="minorEastAsia"/>
          <w:color w:val="000000" w:themeColor="text1"/>
          <w:sz w:val="21"/>
          <w:szCs w:val="21"/>
          <w:lang w:eastAsia="ru-RU"/>
        </w:rPr>
        <w:t xml:space="preserve">175 </w:t>
      </w:r>
      <w:r w:rsidRPr="00864C9B">
        <w:rPr>
          <w:rFonts w:eastAsiaTheme="minorEastAsia"/>
          <w:color w:val="FF0000"/>
          <w:sz w:val="21"/>
          <w:szCs w:val="21"/>
          <w:lang w:eastAsia="ru-RU"/>
        </w:rPr>
        <w:t>   </w:t>
      </w:r>
      <w:r w:rsidRPr="00864C9B">
        <w:rPr>
          <w:rFonts w:eastAsiaTheme="minorEastAsia"/>
          <w:color w:val="000000"/>
          <w:sz w:val="21"/>
          <w:szCs w:val="21"/>
          <w:lang w:eastAsia="ru-RU"/>
        </w:rPr>
        <w:t>            </w:t>
      </w:r>
    </w:p>
    <w:p w:rsidR="00864C9B" w:rsidRPr="00864C9B" w:rsidRDefault="00864C9B" w:rsidP="00864C9B">
      <w:pPr>
        <w:rPr>
          <w:rFonts w:eastAsiaTheme="minorEastAsia"/>
          <w:color w:val="000000" w:themeColor="text1"/>
          <w:sz w:val="21"/>
          <w:szCs w:val="21"/>
          <w:lang w:eastAsia="ru-RU"/>
        </w:rPr>
      </w:pPr>
      <w:r w:rsidRPr="00864C9B">
        <w:rPr>
          <w:rFonts w:eastAsiaTheme="minorEastAsia"/>
          <w:color w:val="000000"/>
          <w:sz w:val="21"/>
          <w:szCs w:val="21"/>
          <w:u w:val="single"/>
          <w:lang w:eastAsia="ru-RU"/>
        </w:rPr>
        <w:t>Учитель:</w:t>
      </w:r>
      <w:r w:rsidRPr="00864C9B">
        <w:rPr>
          <w:rFonts w:eastAsiaTheme="minorEastAsia"/>
          <w:color w:val="000000"/>
          <w:sz w:val="21"/>
          <w:szCs w:val="21"/>
          <w:lang w:eastAsia="ru-RU"/>
        </w:rPr>
        <w:t>    </w:t>
      </w:r>
      <w:r w:rsidRPr="00864C9B">
        <w:rPr>
          <w:rFonts w:eastAsiaTheme="minorEastAsia"/>
          <w:color w:val="000000" w:themeColor="text1"/>
          <w:sz w:val="21"/>
          <w:szCs w:val="21"/>
          <w:lang w:eastAsia="ru-RU"/>
        </w:rPr>
        <w:t xml:space="preserve">Трегубова Маргарита Дмитриевна </w:t>
      </w:r>
    </w:p>
    <w:p w:rsidR="00864C9B" w:rsidRPr="00864C9B" w:rsidRDefault="00864C9B" w:rsidP="00864C9B">
      <w:pPr>
        <w:textAlignment w:val="baseline"/>
        <w:rPr>
          <w:rFonts w:eastAsia="Times New Roman"/>
          <w:color w:val="000000"/>
          <w:sz w:val="22"/>
          <w:szCs w:val="22"/>
          <w:lang w:eastAsia="ru-RU"/>
        </w:rPr>
      </w:pPr>
      <w:r w:rsidRPr="00864C9B">
        <w:rPr>
          <w:rFonts w:eastAsia="Times New Roman"/>
          <w:color w:val="000000"/>
          <w:sz w:val="22"/>
          <w:szCs w:val="22"/>
          <w:u w:val="single"/>
          <w:lang w:eastAsia="ru-RU"/>
        </w:rPr>
        <w:t xml:space="preserve">Рабочая </w:t>
      </w:r>
      <w:r w:rsidRPr="00864C9B">
        <w:rPr>
          <w:rFonts w:eastAsia="Times New Roman"/>
          <w:color w:val="000000"/>
          <w:sz w:val="22"/>
          <w:szCs w:val="22"/>
          <w:u w:val="single"/>
          <w:bdr w:val="none" w:sz="0" w:space="0" w:color="auto" w:frame="1"/>
          <w:lang w:eastAsia="ru-RU"/>
        </w:rPr>
        <w:t xml:space="preserve"> </w:t>
      </w:r>
      <w:r w:rsidRPr="00864C9B">
        <w:rPr>
          <w:rFonts w:eastAsia="Times New Roman"/>
          <w:color w:val="000000"/>
          <w:sz w:val="22"/>
          <w:szCs w:val="22"/>
          <w:u w:val="single"/>
          <w:lang w:eastAsia="ru-RU"/>
        </w:rPr>
        <w:t xml:space="preserve">программа </w:t>
      </w:r>
      <w:r w:rsidRPr="00864C9B">
        <w:rPr>
          <w:rFonts w:eastAsia="Times New Roman"/>
          <w:color w:val="000000"/>
          <w:sz w:val="22"/>
          <w:szCs w:val="22"/>
          <w:u w:val="single"/>
          <w:bdr w:val="none" w:sz="0" w:space="0" w:color="auto" w:frame="1"/>
          <w:lang w:eastAsia="ru-RU"/>
        </w:rPr>
        <w:t xml:space="preserve"> </w:t>
      </w:r>
      <w:r w:rsidRPr="00864C9B">
        <w:rPr>
          <w:rFonts w:eastAsia="Times New Roman"/>
          <w:color w:val="000000"/>
          <w:sz w:val="22"/>
          <w:szCs w:val="22"/>
          <w:u w:val="single"/>
          <w:lang w:eastAsia="ru-RU"/>
        </w:rPr>
        <w:t>разработана</w:t>
      </w:r>
      <w:r w:rsidRPr="00864C9B">
        <w:rPr>
          <w:rFonts w:eastAsia="Times New Roman"/>
          <w:color w:val="000000"/>
          <w:sz w:val="22"/>
          <w:szCs w:val="22"/>
          <w:lang w:eastAsia="ru-RU"/>
        </w:rPr>
        <w:t xml:space="preserve"> </w:t>
      </w:r>
      <w:r w:rsidRPr="00864C9B">
        <w:rPr>
          <w:rFonts w:eastAsia="Times New Roman"/>
          <w:color w:val="000000"/>
          <w:sz w:val="22"/>
          <w:szCs w:val="22"/>
          <w:bdr w:val="none" w:sz="0" w:space="0" w:color="auto" w:frame="1"/>
          <w:lang w:eastAsia="ru-RU"/>
        </w:rPr>
        <w:t xml:space="preserve"> </w:t>
      </w:r>
      <w:r w:rsidRPr="00864C9B">
        <w:rPr>
          <w:rFonts w:eastAsia="Times New Roman"/>
          <w:color w:val="000000"/>
          <w:sz w:val="22"/>
          <w:szCs w:val="22"/>
          <w:lang w:eastAsia="ru-RU"/>
        </w:rPr>
        <w:t xml:space="preserve">на </w:t>
      </w:r>
      <w:r w:rsidRPr="00864C9B">
        <w:rPr>
          <w:rFonts w:eastAsia="Times New Roman"/>
          <w:color w:val="000000"/>
          <w:sz w:val="22"/>
          <w:szCs w:val="22"/>
          <w:bdr w:val="none" w:sz="0" w:space="0" w:color="auto" w:frame="1"/>
          <w:lang w:eastAsia="ru-RU"/>
        </w:rPr>
        <w:t xml:space="preserve"> </w:t>
      </w:r>
      <w:r w:rsidRPr="00864C9B">
        <w:rPr>
          <w:rFonts w:eastAsia="Times New Roman"/>
          <w:color w:val="000000"/>
          <w:sz w:val="22"/>
          <w:szCs w:val="22"/>
          <w:lang w:eastAsia="ru-RU"/>
        </w:rPr>
        <w:t xml:space="preserve">основе </w:t>
      </w:r>
      <w:r w:rsidRPr="00864C9B">
        <w:rPr>
          <w:rFonts w:eastAsia="Times New Roman"/>
          <w:color w:val="000000"/>
          <w:sz w:val="22"/>
          <w:szCs w:val="22"/>
          <w:bdr w:val="none" w:sz="0" w:space="0" w:color="auto" w:frame="1"/>
          <w:lang w:eastAsia="ru-RU"/>
        </w:rPr>
        <w:t xml:space="preserve"> </w:t>
      </w:r>
      <w:r w:rsidRPr="00864C9B">
        <w:rPr>
          <w:rFonts w:eastAsia="Times New Roman"/>
          <w:color w:val="000000"/>
          <w:sz w:val="22"/>
          <w:szCs w:val="22"/>
          <w:lang w:eastAsia="ru-RU"/>
        </w:rPr>
        <w:t xml:space="preserve">примерной </w:t>
      </w:r>
      <w:r w:rsidRPr="00864C9B">
        <w:rPr>
          <w:rFonts w:eastAsia="Times New Roman"/>
          <w:color w:val="000000"/>
          <w:sz w:val="22"/>
          <w:szCs w:val="22"/>
          <w:bdr w:val="none" w:sz="0" w:space="0" w:color="auto" w:frame="1"/>
          <w:lang w:eastAsia="ru-RU"/>
        </w:rPr>
        <w:t xml:space="preserve"> </w:t>
      </w:r>
      <w:r w:rsidRPr="00864C9B">
        <w:rPr>
          <w:rFonts w:eastAsia="Times New Roman"/>
          <w:color w:val="000000"/>
          <w:sz w:val="22"/>
          <w:szCs w:val="22"/>
          <w:lang w:eastAsia="ru-RU"/>
        </w:rPr>
        <w:t xml:space="preserve">программы </w:t>
      </w:r>
      <w:r w:rsidRPr="00864C9B">
        <w:rPr>
          <w:rFonts w:eastAsia="Times New Roman"/>
          <w:color w:val="000000"/>
          <w:sz w:val="22"/>
          <w:szCs w:val="22"/>
          <w:bdr w:val="none" w:sz="0" w:space="0" w:color="auto" w:frame="1"/>
          <w:lang w:eastAsia="ru-RU"/>
        </w:rPr>
        <w:t xml:space="preserve"> </w:t>
      </w:r>
      <w:r w:rsidRPr="00864C9B">
        <w:rPr>
          <w:rFonts w:eastAsia="Times New Roman"/>
          <w:color w:val="000000"/>
          <w:sz w:val="22"/>
          <w:szCs w:val="22"/>
          <w:lang w:eastAsia="ru-RU"/>
        </w:rPr>
        <w:t xml:space="preserve">основного </w:t>
      </w:r>
    </w:p>
    <w:p w:rsidR="00864C9B" w:rsidRPr="00864C9B" w:rsidRDefault="00864C9B" w:rsidP="00864C9B">
      <w:pPr>
        <w:textAlignment w:val="baseline"/>
        <w:rPr>
          <w:rFonts w:eastAsia="Times New Roman"/>
          <w:color w:val="000000"/>
          <w:sz w:val="22"/>
          <w:szCs w:val="22"/>
          <w:lang w:eastAsia="ru-RU"/>
        </w:rPr>
      </w:pPr>
      <w:r w:rsidRPr="00864C9B">
        <w:rPr>
          <w:rFonts w:eastAsia="Times New Roman"/>
          <w:color w:val="000000"/>
          <w:sz w:val="22"/>
          <w:szCs w:val="22"/>
          <w:lang w:eastAsia="ru-RU"/>
        </w:rPr>
        <w:t xml:space="preserve">общего </w:t>
      </w:r>
      <w:r w:rsidRPr="00864C9B">
        <w:rPr>
          <w:rFonts w:eastAsia="Times New Roman"/>
          <w:color w:val="000000"/>
          <w:sz w:val="22"/>
          <w:szCs w:val="22"/>
          <w:bdr w:val="none" w:sz="0" w:space="0" w:color="auto" w:frame="1"/>
          <w:lang w:eastAsia="ru-RU"/>
        </w:rPr>
        <w:t xml:space="preserve"> </w:t>
      </w:r>
      <w:r w:rsidRPr="00864C9B">
        <w:rPr>
          <w:rFonts w:eastAsia="Times New Roman"/>
          <w:color w:val="000000"/>
          <w:sz w:val="22"/>
          <w:szCs w:val="22"/>
          <w:lang w:eastAsia="ru-RU"/>
        </w:rPr>
        <w:t xml:space="preserve">образования </w:t>
      </w:r>
      <w:r w:rsidRPr="00864C9B">
        <w:rPr>
          <w:rFonts w:eastAsia="Times New Roman"/>
          <w:color w:val="000000"/>
          <w:sz w:val="22"/>
          <w:szCs w:val="22"/>
          <w:bdr w:val="none" w:sz="0" w:space="0" w:color="auto" w:frame="1"/>
          <w:lang w:eastAsia="ru-RU"/>
        </w:rPr>
        <w:t xml:space="preserve"> </w:t>
      </w:r>
      <w:r w:rsidRPr="00864C9B">
        <w:rPr>
          <w:rFonts w:eastAsia="Times New Roman"/>
          <w:color w:val="000000"/>
          <w:sz w:val="22"/>
          <w:szCs w:val="22"/>
          <w:lang w:eastAsia="ru-RU"/>
        </w:rPr>
        <w:t xml:space="preserve">по </w:t>
      </w:r>
      <w:r w:rsidRPr="00864C9B">
        <w:rPr>
          <w:rFonts w:eastAsia="Times New Roman"/>
          <w:color w:val="000000"/>
          <w:sz w:val="22"/>
          <w:szCs w:val="22"/>
          <w:bdr w:val="none" w:sz="0" w:space="0" w:color="auto" w:frame="1"/>
          <w:lang w:eastAsia="ru-RU"/>
        </w:rPr>
        <w:t xml:space="preserve"> </w:t>
      </w:r>
      <w:r w:rsidRPr="00864C9B">
        <w:rPr>
          <w:rFonts w:eastAsia="Times New Roman"/>
          <w:color w:val="000000"/>
          <w:sz w:val="22"/>
          <w:szCs w:val="22"/>
          <w:lang w:eastAsia="ru-RU"/>
        </w:rPr>
        <w:t xml:space="preserve">русскому языку </w:t>
      </w:r>
      <w:r w:rsidRPr="00864C9B">
        <w:rPr>
          <w:rFonts w:eastAsia="Times New Roman"/>
          <w:color w:val="000000"/>
          <w:sz w:val="22"/>
          <w:szCs w:val="22"/>
          <w:bdr w:val="none" w:sz="0" w:space="0" w:color="auto" w:frame="1"/>
          <w:lang w:eastAsia="ru-RU"/>
        </w:rPr>
        <w:t xml:space="preserve"> </w:t>
      </w:r>
      <w:r w:rsidRPr="00864C9B">
        <w:rPr>
          <w:rFonts w:eastAsia="Times New Roman"/>
          <w:color w:val="000000"/>
          <w:sz w:val="22"/>
          <w:szCs w:val="22"/>
          <w:lang w:eastAsia="ru-RU"/>
        </w:rPr>
        <w:t xml:space="preserve">в </w:t>
      </w:r>
      <w:r w:rsidRPr="00864C9B">
        <w:rPr>
          <w:rFonts w:eastAsia="Times New Roman"/>
          <w:color w:val="000000"/>
          <w:sz w:val="22"/>
          <w:szCs w:val="22"/>
          <w:bdr w:val="none" w:sz="0" w:space="0" w:color="auto" w:frame="1"/>
          <w:lang w:eastAsia="ru-RU"/>
        </w:rPr>
        <w:t xml:space="preserve"> </w:t>
      </w:r>
      <w:r w:rsidRPr="00864C9B">
        <w:rPr>
          <w:rFonts w:eastAsia="Times New Roman"/>
          <w:color w:val="000000"/>
          <w:sz w:val="22"/>
          <w:szCs w:val="22"/>
          <w:lang w:eastAsia="ru-RU"/>
        </w:rPr>
        <w:t xml:space="preserve">соответствии </w:t>
      </w:r>
      <w:r w:rsidRPr="00864C9B">
        <w:rPr>
          <w:rFonts w:eastAsia="Times New Roman"/>
          <w:color w:val="000000"/>
          <w:sz w:val="22"/>
          <w:szCs w:val="22"/>
          <w:bdr w:val="none" w:sz="0" w:space="0" w:color="auto" w:frame="1"/>
          <w:lang w:eastAsia="ru-RU"/>
        </w:rPr>
        <w:t xml:space="preserve"> </w:t>
      </w:r>
      <w:r w:rsidRPr="00864C9B">
        <w:rPr>
          <w:rFonts w:eastAsia="Times New Roman"/>
          <w:color w:val="000000"/>
          <w:sz w:val="22"/>
          <w:szCs w:val="22"/>
          <w:lang w:eastAsia="ru-RU"/>
        </w:rPr>
        <w:t xml:space="preserve">с </w:t>
      </w:r>
      <w:r w:rsidRPr="00864C9B">
        <w:rPr>
          <w:rFonts w:eastAsia="Times New Roman"/>
          <w:color w:val="000000"/>
          <w:sz w:val="22"/>
          <w:szCs w:val="22"/>
          <w:bdr w:val="none" w:sz="0" w:space="0" w:color="auto" w:frame="1"/>
          <w:lang w:eastAsia="ru-RU"/>
        </w:rPr>
        <w:t xml:space="preserve"> </w:t>
      </w:r>
      <w:r w:rsidRPr="00864C9B">
        <w:rPr>
          <w:rFonts w:eastAsia="Times New Roman"/>
          <w:color w:val="000000"/>
          <w:sz w:val="22"/>
          <w:szCs w:val="22"/>
          <w:lang w:eastAsia="ru-RU"/>
        </w:rPr>
        <w:t xml:space="preserve">требованиями </w:t>
      </w:r>
      <w:r w:rsidRPr="00864C9B">
        <w:rPr>
          <w:rFonts w:eastAsia="Times New Roman"/>
          <w:color w:val="000000"/>
          <w:sz w:val="22"/>
          <w:szCs w:val="22"/>
          <w:bdr w:val="none" w:sz="0" w:space="0" w:color="auto" w:frame="1"/>
          <w:lang w:eastAsia="ru-RU"/>
        </w:rPr>
        <w:t xml:space="preserve"> </w:t>
      </w:r>
      <w:r w:rsidRPr="00864C9B">
        <w:rPr>
          <w:rFonts w:eastAsia="Times New Roman"/>
          <w:color w:val="000000"/>
          <w:sz w:val="22"/>
          <w:szCs w:val="22"/>
          <w:lang w:eastAsia="ru-RU"/>
        </w:rPr>
        <w:t xml:space="preserve">ФГОС, с </w:t>
      </w:r>
    </w:p>
    <w:p w:rsidR="00864C9B" w:rsidRPr="00864C9B" w:rsidRDefault="00864C9B" w:rsidP="00864C9B">
      <w:pPr>
        <w:textAlignment w:val="baseline"/>
        <w:rPr>
          <w:rFonts w:eastAsia="Times New Roman"/>
          <w:color w:val="000000"/>
          <w:sz w:val="84"/>
          <w:szCs w:val="84"/>
          <w:lang w:eastAsia="ru-RU"/>
        </w:rPr>
      </w:pPr>
      <w:r w:rsidRPr="00864C9B">
        <w:rPr>
          <w:rFonts w:eastAsia="Times New Roman"/>
          <w:color w:val="000000"/>
          <w:sz w:val="22"/>
          <w:szCs w:val="22"/>
          <w:lang w:eastAsia="ru-RU"/>
        </w:rPr>
        <w:t>использованием авторской программы по русскому языку</w:t>
      </w:r>
      <w:r w:rsidR="004E69CA" w:rsidRPr="00864C9B">
        <w:rPr>
          <w:rFonts w:eastAsia="Times New Roman"/>
          <w:color w:val="000000"/>
          <w:sz w:val="22"/>
          <w:szCs w:val="22"/>
          <w:lang w:eastAsia="ru-RU"/>
        </w:rPr>
        <w:t>:</w:t>
      </w:r>
      <w:r w:rsidR="004E69CA" w:rsidRPr="00864C9B">
        <w:rPr>
          <w:rFonts w:eastAsiaTheme="minorEastAsia"/>
          <w:color w:val="000000"/>
          <w:sz w:val="22"/>
          <w:szCs w:val="22"/>
          <w:lang w:eastAsia="ru-RU"/>
        </w:rPr>
        <w:t xml:space="preserve"> «</w:t>
      </w:r>
      <w:r w:rsidRPr="00864C9B">
        <w:rPr>
          <w:rFonts w:eastAsiaTheme="minorEastAsia"/>
          <w:color w:val="000000"/>
          <w:sz w:val="22"/>
          <w:szCs w:val="22"/>
          <w:lang w:eastAsia="ru-RU"/>
        </w:rPr>
        <w:t xml:space="preserve"> Русский язык: 5 класс: учебник для общеобразовательных учреждений в 2 ч./А.Д. Шмелев, Э.А. Флоренская, Ф.Е. Габович, Л.О. Савчук, Е.Я. Шмелева/; под. ред. А.Д. Шмелева</w:t>
      </w:r>
      <w:r w:rsidR="004E69CA" w:rsidRPr="00864C9B">
        <w:rPr>
          <w:rFonts w:eastAsiaTheme="minorEastAsia"/>
          <w:color w:val="000000"/>
          <w:sz w:val="22"/>
          <w:szCs w:val="22"/>
          <w:lang w:eastAsia="ru-RU"/>
        </w:rPr>
        <w:t>. М</w:t>
      </w:r>
      <w:r w:rsidRPr="00864C9B">
        <w:rPr>
          <w:rFonts w:eastAsiaTheme="minorEastAsia"/>
          <w:color w:val="000000"/>
          <w:sz w:val="22"/>
          <w:szCs w:val="22"/>
          <w:lang w:eastAsia="ru-RU"/>
        </w:rPr>
        <w:t>.: Вентана-Граф,2015.</w:t>
      </w:r>
    </w:p>
    <w:p w:rsidR="00864C9B" w:rsidRPr="00864C9B" w:rsidRDefault="00864C9B" w:rsidP="00864C9B">
      <w:pPr>
        <w:rPr>
          <w:rFonts w:eastAsiaTheme="minorEastAsia"/>
          <w:color w:val="000000"/>
          <w:sz w:val="21"/>
          <w:szCs w:val="21"/>
          <w:lang w:eastAsia="ru-RU"/>
        </w:rPr>
      </w:pPr>
    </w:p>
    <w:p w:rsidR="00864C9B" w:rsidRPr="00864C9B" w:rsidRDefault="00864C9B" w:rsidP="00864C9B">
      <w:pPr>
        <w:ind w:left="21" w:firstLine="534"/>
        <w:jc w:val="both"/>
        <w:rPr>
          <w:rFonts w:eastAsiaTheme="minorEastAsia"/>
          <w:color w:val="000000"/>
          <w:sz w:val="21"/>
          <w:szCs w:val="21"/>
          <w:lang w:eastAsia="ru-RU"/>
        </w:rPr>
      </w:pPr>
    </w:p>
    <w:p w:rsidR="00864C9B" w:rsidRPr="00864C9B" w:rsidRDefault="00864C9B" w:rsidP="00864C9B">
      <w:pPr>
        <w:jc w:val="center"/>
        <w:rPr>
          <w:rFonts w:eastAsiaTheme="minorEastAsia"/>
          <w:color w:val="000000"/>
          <w:sz w:val="18"/>
          <w:szCs w:val="18"/>
          <w:lang w:eastAsia="ru-RU"/>
        </w:rPr>
      </w:pPr>
    </w:p>
    <w:p w:rsidR="00864C9B" w:rsidRPr="00864C9B" w:rsidRDefault="00864C9B" w:rsidP="00864C9B">
      <w:pPr>
        <w:jc w:val="center"/>
        <w:rPr>
          <w:rFonts w:eastAsiaTheme="minorEastAsia"/>
          <w:color w:val="000000"/>
          <w:sz w:val="18"/>
          <w:szCs w:val="18"/>
          <w:lang w:eastAsia="ru-RU"/>
        </w:rPr>
      </w:pPr>
    </w:p>
    <w:p w:rsidR="00864C9B" w:rsidRPr="00864C9B" w:rsidRDefault="00864C9B" w:rsidP="00864C9B">
      <w:pPr>
        <w:jc w:val="center"/>
        <w:rPr>
          <w:rFonts w:eastAsiaTheme="minorEastAsia"/>
          <w:color w:val="000000"/>
          <w:sz w:val="18"/>
          <w:szCs w:val="18"/>
          <w:lang w:eastAsia="ru-RU"/>
        </w:rPr>
      </w:pPr>
    </w:p>
    <w:p w:rsidR="00864C9B" w:rsidRPr="00864C9B" w:rsidRDefault="00864C9B" w:rsidP="00864C9B">
      <w:pPr>
        <w:jc w:val="center"/>
        <w:rPr>
          <w:rFonts w:eastAsiaTheme="minorEastAsia"/>
          <w:color w:val="000000"/>
          <w:sz w:val="18"/>
          <w:szCs w:val="18"/>
          <w:lang w:eastAsia="ru-RU"/>
        </w:rPr>
      </w:pPr>
    </w:p>
    <w:p w:rsidR="00864C9B" w:rsidRPr="00864C9B" w:rsidRDefault="00864C9B" w:rsidP="00864C9B">
      <w:pPr>
        <w:jc w:val="center"/>
        <w:rPr>
          <w:rFonts w:eastAsiaTheme="minorEastAsia"/>
          <w:color w:val="000000"/>
          <w:sz w:val="18"/>
          <w:szCs w:val="18"/>
          <w:lang w:eastAsia="ru-RU"/>
        </w:rPr>
      </w:pPr>
    </w:p>
    <w:p w:rsidR="00864C9B" w:rsidRPr="00864C9B" w:rsidRDefault="00864C9B" w:rsidP="00864C9B">
      <w:pPr>
        <w:jc w:val="center"/>
        <w:rPr>
          <w:rFonts w:eastAsiaTheme="minorEastAsia"/>
          <w:color w:val="000000"/>
          <w:sz w:val="18"/>
          <w:szCs w:val="18"/>
          <w:lang w:eastAsia="ru-RU"/>
        </w:rPr>
      </w:pPr>
    </w:p>
    <w:p w:rsidR="00864C9B" w:rsidRPr="00864C9B" w:rsidRDefault="00864C9B" w:rsidP="00864C9B">
      <w:pPr>
        <w:jc w:val="center"/>
        <w:rPr>
          <w:rFonts w:eastAsiaTheme="minorEastAsia"/>
          <w:color w:val="000000"/>
          <w:sz w:val="18"/>
          <w:szCs w:val="18"/>
          <w:lang w:eastAsia="ru-RU"/>
        </w:rPr>
      </w:pPr>
    </w:p>
    <w:p w:rsidR="00864C9B" w:rsidRPr="00864C9B" w:rsidRDefault="00864C9B" w:rsidP="00864C9B">
      <w:pPr>
        <w:jc w:val="center"/>
        <w:rPr>
          <w:rFonts w:eastAsiaTheme="minorEastAsia"/>
          <w:color w:val="000000"/>
          <w:sz w:val="18"/>
          <w:szCs w:val="18"/>
          <w:lang w:eastAsia="ru-RU"/>
        </w:rPr>
      </w:pPr>
    </w:p>
    <w:p w:rsidR="00864C9B" w:rsidRPr="00864C9B" w:rsidRDefault="00864C9B" w:rsidP="00864C9B">
      <w:pPr>
        <w:jc w:val="center"/>
        <w:rPr>
          <w:rFonts w:eastAsiaTheme="minorEastAsia"/>
          <w:color w:val="000000"/>
          <w:sz w:val="18"/>
          <w:szCs w:val="18"/>
          <w:lang w:eastAsia="ru-RU"/>
        </w:rPr>
      </w:pPr>
    </w:p>
    <w:p w:rsidR="00864C9B" w:rsidRPr="00864C9B" w:rsidRDefault="00864C9B" w:rsidP="00864C9B">
      <w:pPr>
        <w:jc w:val="center"/>
        <w:rPr>
          <w:rFonts w:eastAsiaTheme="minorEastAsia"/>
          <w:color w:val="000000"/>
          <w:sz w:val="18"/>
          <w:szCs w:val="18"/>
          <w:lang w:eastAsia="ru-RU"/>
        </w:rPr>
      </w:pPr>
    </w:p>
    <w:p w:rsidR="00864C9B" w:rsidRPr="00864C9B" w:rsidRDefault="00864C9B" w:rsidP="00864C9B">
      <w:pPr>
        <w:jc w:val="center"/>
        <w:rPr>
          <w:rFonts w:eastAsiaTheme="minorEastAsia"/>
          <w:color w:val="000000"/>
          <w:sz w:val="18"/>
          <w:szCs w:val="18"/>
          <w:lang w:eastAsia="ru-RU"/>
        </w:rPr>
      </w:pPr>
    </w:p>
    <w:p w:rsidR="00864C9B" w:rsidRPr="00864C9B" w:rsidRDefault="00864C9B" w:rsidP="00864C9B">
      <w:pPr>
        <w:jc w:val="center"/>
        <w:rPr>
          <w:rFonts w:eastAsiaTheme="minorEastAsia"/>
          <w:color w:val="000000"/>
          <w:sz w:val="18"/>
          <w:szCs w:val="18"/>
          <w:lang w:eastAsia="ru-RU"/>
        </w:rPr>
      </w:pPr>
    </w:p>
    <w:p w:rsidR="00864C9B" w:rsidRPr="00864C9B" w:rsidRDefault="00864C9B" w:rsidP="00864C9B">
      <w:pPr>
        <w:jc w:val="center"/>
        <w:rPr>
          <w:rFonts w:eastAsiaTheme="minorEastAsia"/>
          <w:color w:val="000000"/>
          <w:sz w:val="18"/>
          <w:szCs w:val="18"/>
          <w:lang w:eastAsia="ru-RU"/>
        </w:rPr>
      </w:pPr>
    </w:p>
    <w:p w:rsidR="00864C9B" w:rsidRPr="00864C9B" w:rsidRDefault="00864C9B" w:rsidP="00864C9B">
      <w:pPr>
        <w:jc w:val="center"/>
        <w:rPr>
          <w:rFonts w:eastAsiaTheme="minorEastAsia"/>
          <w:color w:val="000000"/>
          <w:sz w:val="18"/>
          <w:szCs w:val="18"/>
          <w:lang w:eastAsia="ru-RU"/>
        </w:rPr>
      </w:pPr>
    </w:p>
    <w:p w:rsidR="00864C9B" w:rsidRPr="00864C9B" w:rsidRDefault="00864C9B" w:rsidP="00864C9B">
      <w:pPr>
        <w:jc w:val="center"/>
        <w:rPr>
          <w:rFonts w:eastAsiaTheme="minorEastAsia"/>
          <w:color w:val="000000"/>
          <w:sz w:val="18"/>
          <w:szCs w:val="18"/>
          <w:lang w:eastAsia="ru-RU"/>
        </w:rPr>
      </w:pPr>
    </w:p>
    <w:p w:rsidR="00864C9B" w:rsidRPr="00864C9B" w:rsidRDefault="00864C9B" w:rsidP="00864C9B">
      <w:pPr>
        <w:jc w:val="center"/>
        <w:rPr>
          <w:rFonts w:eastAsiaTheme="minorEastAsia"/>
          <w:color w:val="000000"/>
          <w:sz w:val="18"/>
          <w:szCs w:val="18"/>
          <w:lang w:eastAsia="ru-RU"/>
        </w:rPr>
      </w:pPr>
    </w:p>
    <w:p w:rsidR="00864C9B" w:rsidRPr="00864C9B" w:rsidRDefault="00864C9B" w:rsidP="00864C9B">
      <w:pPr>
        <w:jc w:val="center"/>
        <w:rPr>
          <w:rFonts w:eastAsiaTheme="minorEastAsia"/>
          <w:color w:val="000000"/>
          <w:sz w:val="18"/>
          <w:szCs w:val="18"/>
          <w:lang w:eastAsia="ru-RU"/>
        </w:rPr>
      </w:pPr>
    </w:p>
    <w:p w:rsidR="00864C9B" w:rsidRPr="00864C9B" w:rsidRDefault="00864C9B" w:rsidP="00864C9B">
      <w:pPr>
        <w:jc w:val="center"/>
        <w:rPr>
          <w:rFonts w:eastAsiaTheme="minorEastAsia"/>
          <w:color w:val="000000"/>
          <w:sz w:val="18"/>
          <w:szCs w:val="18"/>
          <w:lang w:eastAsia="ru-RU"/>
        </w:rPr>
      </w:pPr>
    </w:p>
    <w:p w:rsidR="00864C9B" w:rsidRPr="00864C9B" w:rsidRDefault="00864C9B" w:rsidP="00864C9B">
      <w:pPr>
        <w:jc w:val="center"/>
        <w:rPr>
          <w:rFonts w:eastAsiaTheme="minorEastAsia"/>
          <w:color w:val="000000"/>
          <w:sz w:val="18"/>
          <w:szCs w:val="18"/>
          <w:lang w:eastAsia="ru-RU"/>
        </w:rPr>
      </w:pPr>
    </w:p>
    <w:p w:rsidR="00864C9B" w:rsidRPr="00864C9B" w:rsidRDefault="00864C9B" w:rsidP="00864C9B">
      <w:pPr>
        <w:jc w:val="center"/>
        <w:rPr>
          <w:rFonts w:eastAsiaTheme="minorEastAsia"/>
          <w:color w:val="000000"/>
          <w:sz w:val="18"/>
          <w:szCs w:val="18"/>
          <w:lang w:eastAsia="ru-RU"/>
        </w:rPr>
      </w:pPr>
    </w:p>
    <w:p w:rsidR="00864C9B" w:rsidRPr="00864C9B" w:rsidRDefault="00864C9B" w:rsidP="00864C9B">
      <w:pPr>
        <w:jc w:val="center"/>
        <w:rPr>
          <w:rFonts w:eastAsiaTheme="minorEastAsia"/>
          <w:color w:val="000000"/>
          <w:sz w:val="18"/>
          <w:szCs w:val="18"/>
          <w:lang w:eastAsia="ru-RU"/>
        </w:rPr>
      </w:pPr>
    </w:p>
    <w:p w:rsidR="00864C9B" w:rsidRPr="00864C9B" w:rsidRDefault="00864C9B" w:rsidP="00864C9B">
      <w:pPr>
        <w:jc w:val="center"/>
        <w:rPr>
          <w:rFonts w:eastAsiaTheme="minorEastAsia"/>
          <w:color w:val="000000"/>
          <w:sz w:val="18"/>
          <w:szCs w:val="18"/>
          <w:lang w:eastAsia="ru-RU"/>
        </w:rPr>
      </w:pPr>
    </w:p>
    <w:p w:rsidR="00864C9B" w:rsidRPr="00864C9B" w:rsidRDefault="00864C9B" w:rsidP="00864C9B">
      <w:pPr>
        <w:ind w:left="21" w:firstLine="534"/>
        <w:jc w:val="both"/>
        <w:rPr>
          <w:rFonts w:eastAsiaTheme="minorEastAsia"/>
          <w:color w:val="000000"/>
          <w:sz w:val="21"/>
          <w:szCs w:val="21"/>
          <w:lang w:eastAsia="ru-RU"/>
        </w:rPr>
      </w:pPr>
      <w:r w:rsidRPr="00864C9B">
        <w:rPr>
          <w:rFonts w:eastAsiaTheme="minorEastAsia"/>
          <w:color w:val="000000"/>
          <w:sz w:val="21"/>
          <w:szCs w:val="21"/>
          <w:lang w:eastAsia="ru-RU"/>
        </w:rPr>
        <w:t> </w:t>
      </w:r>
    </w:p>
    <w:p w:rsidR="00864C9B" w:rsidRPr="00864C9B" w:rsidRDefault="00864C9B" w:rsidP="00864C9B">
      <w:pPr>
        <w:ind w:firstLine="531"/>
        <w:jc w:val="both"/>
        <w:rPr>
          <w:rFonts w:eastAsiaTheme="minorEastAsia"/>
          <w:color w:val="000000"/>
          <w:sz w:val="21"/>
          <w:szCs w:val="21"/>
          <w:lang w:eastAsia="ru-RU"/>
        </w:rPr>
      </w:pPr>
    </w:p>
    <w:p w:rsidR="00864C9B" w:rsidRPr="00864C9B" w:rsidRDefault="00864C9B" w:rsidP="00864C9B">
      <w:pPr>
        <w:jc w:val="both"/>
        <w:rPr>
          <w:rFonts w:eastAsiaTheme="minorEastAsia"/>
          <w:color w:val="000000"/>
          <w:sz w:val="21"/>
          <w:szCs w:val="21"/>
          <w:lang w:eastAsia="ru-RU"/>
        </w:rPr>
      </w:pPr>
    </w:p>
    <w:p w:rsidR="00492ED4" w:rsidRDefault="00492ED4" w:rsidP="00D6462F">
      <w:pPr>
        <w:tabs>
          <w:tab w:val="left" w:pos="697"/>
        </w:tabs>
        <w:ind w:right="160"/>
        <w:jc w:val="center"/>
        <w:rPr>
          <w:b/>
          <w:noProof/>
          <w:lang w:eastAsia="ru-RU"/>
        </w:rPr>
      </w:pPr>
    </w:p>
    <w:p w:rsidR="00492ED4" w:rsidRDefault="00492ED4" w:rsidP="004E69CA">
      <w:pPr>
        <w:tabs>
          <w:tab w:val="left" w:pos="697"/>
        </w:tabs>
        <w:ind w:right="160"/>
        <w:rPr>
          <w:b/>
          <w:noProof/>
          <w:lang w:eastAsia="ru-RU"/>
        </w:rPr>
      </w:pPr>
    </w:p>
    <w:p w:rsidR="00123FD3" w:rsidRDefault="006C73BC" w:rsidP="00D6462F">
      <w:pPr>
        <w:tabs>
          <w:tab w:val="left" w:pos="697"/>
        </w:tabs>
        <w:ind w:right="160"/>
        <w:jc w:val="center"/>
        <w:rPr>
          <w:b/>
          <w:noProof/>
          <w:lang w:eastAsia="ru-RU"/>
        </w:rPr>
      </w:pPr>
      <w:r>
        <w:rPr>
          <w:b/>
          <w:noProof/>
          <w:lang w:eastAsia="ru-RU"/>
        </w:rPr>
        <w:lastRenderedPageBreak/>
        <w:t xml:space="preserve">Раздел 1.   </w:t>
      </w:r>
      <w:r w:rsidR="00123FD3" w:rsidRPr="00123FD3">
        <w:rPr>
          <w:b/>
          <w:noProof/>
          <w:lang w:eastAsia="ru-RU"/>
        </w:rPr>
        <w:t>Пояснительная записка</w:t>
      </w:r>
    </w:p>
    <w:p w:rsidR="00634DA2" w:rsidRPr="00123FD3" w:rsidRDefault="00634DA2" w:rsidP="00D6462F">
      <w:pPr>
        <w:tabs>
          <w:tab w:val="left" w:pos="697"/>
        </w:tabs>
        <w:ind w:right="160"/>
        <w:jc w:val="center"/>
        <w:rPr>
          <w:b/>
          <w:noProof/>
          <w:lang w:eastAsia="ru-RU"/>
        </w:rPr>
      </w:pPr>
    </w:p>
    <w:p w:rsidR="00123FD3" w:rsidRPr="000907BE" w:rsidRDefault="00634DA2" w:rsidP="000907BE">
      <w:pPr>
        <w:spacing w:line="285" w:lineRule="atLeast"/>
        <w:ind w:left="360"/>
        <w:rPr>
          <w:rFonts w:ascii="Arial" w:eastAsiaTheme="minorEastAsia" w:hAnsi="Arial" w:cs="Arial"/>
          <w:color w:val="000000"/>
          <w:lang w:eastAsia="ru-RU"/>
        </w:rPr>
      </w:pPr>
      <w:r w:rsidRPr="000907BE">
        <w:rPr>
          <w:rFonts w:eastAsiaTheme="minorEastAsia"/>
          <w:color w:val="000000"/>
          <w:lang w:eastAsia="ru-RU"/>
        </w:rPr>
        <w:t>Настоящая рабочая программа разработана в соответствии с законом «Об образовании в Российской Федерации»№ 273-ФЗ от 29.12.2012</w:t>
      </w:r>
      <w:r w:rsidR="000907BE">
        <w:rPr>
          <w:rFonts w:eastAsiaTheme="minorEastAsia"/>
          <w:color w:val="000000"/>
          <w:lang w:eastAsia="ru-RU"/>
        </w:rPr>
        <w:t>.</w:t>
      </w:r>
    </w:p>
    <w:p w:rsidR="00123FD3" w:rsidRDefault="00123FD3" w:rsidP="00123FD3">
      <w:pPr>
        <w:tabs>
          <w:tab w:val="left" w:pos="697"/>
        </w:tabs>
        <w:ind w:left="360" w:right="160"/>
        <w:jc w:val="both"/>
        <w:rPr>
          <w:noProof/>
          <w:lang w:eastAsia="ru-RU"/>
        </w:rPr>
      </w:pPr>
      <w:r>
        <w:rPr>
          <w:noProof/>
          <w:lang w:eastAsia="ru-RU"/>
        </w:rPr>
        <w:t>Рабочая программа курса русского языка для 5 класса составлена на основе ФГОС и Примерной программы по русскому языку для основной школы .</w:t>
      </w:r>
    </w:p>
    <w:p w:rsidR="00123FD3" w:rsidRDefault="00123FD3" w:rsidP="00123FD3">
      <w:pPr>
        <w:tabs>
          <w:tab w:val="left" w:pos="697"/>
        </w:tabs>
        <w:ind w:right="160"/>
        <w:jc w:val="both"/>
        <w:rPr>
          <w:noProof/>
          <w:lang w:eastAsia="ru-RU"/>
        </w:rPr>
      </w:pPr>
      <w:r>
        <w:rPr>
          <w:noProof/>
          <w:lang w:eastAsia="ru-RU"/>
        </w:rPr>
        <w:t xml:space="preserve">      В программе реализованы коммуникативно-деятельностный, личностно ориентированный подходы к организации материала  и построению курса. Выстроена система овладения основными видами речевой деятельности, которая в свою очередь основывается на сознательном освоении языковой системы, учёте современных представлений о языке и речи. </w:t>
      </w:r>
    </w:p>
    <w:p w:rsidR="00123FD3" w:rsidRDefault="00123FD3" w:rsidP="00123FD3">
      <w:pPr>
        <w:tabs>
          <w:tab w:val="left" w:pos="697"/>
        </w:tabs>
        <w:ind w:right="160"/>
        <w:jc w:val="both"/>
        <w:rPr>
          <w:noProof/>
          <w:lang w:eastAsia="ru-RU"/>
        </w:rPr>
      </w:pPr>
      <w:r>
        <w:rPr>
          <w:noProof/>
          <w:lang w:eastAsia="ru-RU"/>
        </w:rPr>
        <w:t xml:space="preserve">     В учебниках, на основе которых составлена данная рабочая программа,  четко выражены  системный подход к изложению теоретических сведений о языке и речи, направленность содержания и выстроены специальные задания на смысловое чтение текстов лингвистического содержания. Предусмотрено освоение учащимися знаний о системе языка, его функциях и роли в успешной организации речевого общения.  Программа включает формирование метапредметных умений и способов деятельности.</w:t>
      </w:r>
    </w:p>
    <w:p w:rsidR="00123FD3" w:rsidRDefault="00123FD3" w:rsidP="00123FD3">
      <w:pPr>
        <w:tabs>
          <w:tab w:val="left" w:pos="697"/>
        </w:tabs>
        <w:ind w:left="360" w:right="160"/>
        <w:jc w:val="both"/>
        <w:rPr>
          <w:noProof/>
          <w:lang w:eastAsia="ru-RU"/>
        </w:rPr>
      </w:pPr>
      <w:r>
        <w:rPr>
          <w:noProof/>
          <w:lang w:eastAsia="ru-RU"/>
        </w:rPr>
        <w:t xml:space="preserve"> Русский язык является родным языком для русского народа и одновременно средством межнационального общения для народов многонациональной Российской Федерации. Являясь государственным языком в нашей стране, русский язык становится главным фактором консолидации государства, основой формирования гражданской идентичности и толерантности в условиях поликультурного общества. </w:t>
      </w:r>
    </w:p>
    <w:p w:rsidR="00123FD3" w:rsidRDefault="00123FD3" w:rsidP="00123FD3">
      <w:pPr>
        <w:tabs>
          <w:tab w:val="left" w:pos="697"/>
        </w:tabs>
        <w:ind w:left="360" w:right="160"/>
        <w:jc w:val="both"/>
        <w:rPr>
          <w:noProof/>
          <w:lang w:eastAsia="ru-RU"/>
        </w:rPr>
      </w:pPr>
      <w:r>
        <w:rPr>
          <w:noProof/>
          <w:lang w:eastAsia="ru-RU"/>
        </w:rPr>
        <w:t>Метапредметные обра</w:t>
      </w:r>
      <w:r w:rsidR="00D6462F">
        <w:rPr>
          <w:noProof/>
          <w:lang w:eastAsia="ru-RU"/>
        </w:rPr>
        <w:t>зовательные функции родного язы</w:t>
      </w:r>
      <w:r>
        <w:rPr>
          <w:noProof/>
          <w:lang w:eastAsia="ru-RU"/>
        </w:rPr>
        <w:t>ка определяют универсальный, обобщающий характер в</w:t>
      </w:r>
      <w:r w:rsidR="00D6462F">
        <w:rPr>
          <w:noProof/>
          <w:lang w:eastAsia="ru-RU"/>
        </w:rPr>
        <w:t>оздей</w:t>
      </w:r>
      <w:r>
        <w:rPr>
          <w:noProof/>
          <w:lang w:eastAsia="ru-RU"/>
        </w:rPr>
        <w:t>ствия предмета «Русский (родной) язык» на формирование личности ребенка в процессе его обучения в школе. Русский (родной) язык является ос</w:t>
      </w:r>
      <w:r w:rsidR="00D6462F">
        <w:rPr>
          <w:noProof/>
          <w:lang w:eastAsia="ru-RU"/>
        </w:rPr>
        <w:t>новой развития мышления, вообра</w:t>
      </w:r>
      <w:r>
        <w:rPr>
          <w:noProof/>
          <w:lang w:eastAsia="ru-RU"/>
        </w:rPr>
        <w:t>жения, интеллектуальных и</w:t>
      </w:r>
      <w:r w:rsidR="00D6462F">
        <w:rPr>
          <w:noProof/>
          <w:lang w:eastAsia="ru-RU"/>
        </w:rPr>
        <w:t xml:space="preserve"> творческих способностей учащих</w:t>
      </w:r>
      <w:r>
        <w:rPr>
          <w:noProof/>
          <w:lang w:eastAsia="ru-RU"/>
        </w:rPr>
        <w:t>ся; основой самореализац</w:t>
      </w:r>
      <w:r w:rsidR="00D6462F">
        <w:rPr>
          <w:noProof/>
          <w:lang w:eastAsia="ru-RU"/>
        </w:rPr>
        <w:t>ии личности, развития способнос</w:t>
      </w:r>
      <w:r>
        <w:rPr>
          <w:noProof/>
          <w:lang w:eastAsia="ru-RU"/>
        </w:rPr>
        <w:t xml:space="preserve">ти к самостоятельному усвоению новых знаний и умений, включая организацию учебной деятельности. </w:t>
      </w:r>
    </w:p>
    <w:p w:rsidR="00123FD3" w:rsidRDefault="00D6462F" w:rsidP="00123FD3">
      <w:pPr>
        <w:tabs>
          <w:tab w:val="left" w:pos="697"/>
        </w:tabs>
        <w:ind w:left="360" w:right="160"/>
        <w:jc w:val="both"/>
        <w:rPr>
          <w:noProof/>
          <w:lang w:eastAsia="ru-RU"/>
        </w:rPr>
      </w:pPr>
      <w:r>
        <w:rPr>
          <w:noProof/>
          <w:lang w:eastAsia="ru-RU"/>
        </w:rPr>
        <w:t>Родной язык яв</w:t>
      </w:r>
      <w:r w:rsidR="00123FD3">
        <w:rPr>
          <w:noProof/>
          <w:lang w:eastAsia="ru-RU"/>
        </w:rPr>
        <w:t xml:space="preserve">ляется средством приобщения к духовному богатству русской культуры и литературы, основным каналом социализации личности, приобщения ее к культурно-историческому опыту человечества. </w:t>
      </w:r>
    </w:p>
    <w:p w:rsidR="00123FD3" w:rsidRDefault="00123FD3" w:rsidP="00123FD3">
      <w:pPr>
        <w:tabs>
          <w:tab w:val="left" w:pos="697"/>
        </w:tabs>
        <w:ind w:left="360" w:right="160"/>
        <w:jc w:val="both"/>
        <w:rPr>
          <w:noProof/>
          <w:lang w:eastAsia="ru-RU"/>
        </w:rPr>
      </w:pPr>
      <w:r>
        <w:rPr>
          <w:noProof/>
          <w:lang w:eastAsia="ru-RU"/>
        </w:rPr>
        <w:t>Будучи формой хранения и усвоения различных знаний, русский язык нер</w:t>
      </w:r>
      <w:r w:rsidR="00D6462F">
        <w:rPr>
          <w:noProof/>
          <w:lang w:eastAsia="ru-RU"/>
        </w:rPr>
        <w:t>азрывно связан со всеми школьны</w:t>
      </w:r>
      <w:r>
        <w:rPr>
          <w:noProof/>
          <w:lang w:eastAsia="ru-RU"/>
        </w:rPr>
        <w:t xml:space="preserve">ми предметами, влияет на качество их усвоения, а в дальнейшем на качество овладения профессиональными навыками. </w:t>
      </w:r>
    </w:p>
    <w:p w:rsidR="00123FD3" w:rsidRDefault="00123FD3" w:rsidP="00123FD3">
      <w:pPr>
        <w:tabs>
          <w:tab w:val="left" w:pos="697"/>
        </w:tabs>
        <w:ind w:left="360" w:right="160"/>
        <w:jc w:val="both"/>
        <w:rPr>
          <w:noProof/>
          <w:lang w:eastAsia="ru-RU"/>
        </w:rPr>
      </w:pPr>
      <w:r>
        <w:rPr>
          <w:noProof/>
          <w:lang w:eastAsia="ru-RU"/>
        </w:rPr>
        <w:t>Умение общаться, добиват</w:t>
      </w:r>
      <w:r w:rsidR="00D6462F">
        <w:rPr>
          <w:noProof/>
          <w:lang w:eastAsia="ru-RU"/>
        </w:rPr>
        <w:t>ься успеха в процессе коммуника</w:t>
      </w:r>
      <w:r>
        <w:rPr>
          <w:noProof/>
          <w:lang w:eastAsia="ru-RU"/>
        </w:rPr>
        <w:t>ции, высокая социальная и</w:t>
      </w:r>
      <w:r w:rsidR="00D6462F">
        <w:rPr>
          <w:noProof/>
          <w:lang w:eastAsia="ru-RU"/>
        </w:rPr>
        <w:t xml:space="preserve"> профессиональная активность яв</w:t>
      </w:r>
      <w:r>
        <w:rPr>
          <w:noProof/>
          <w:lang w:eastAsia="ru-RU"/>
        </w:rPr>
        <w:t xml:space="preserve">ляются теми характеристиками личности, которые во многом определяют достижения человека практически во всех облас¬тях жизни, способствуют его социальной адаптации к изме¬няющимся условиям современного мира. </w:t>
      </w:r>
    </w:p>
    <w:p w:rsidR="00123FD3" w:rsidRDefault="00123FD3" w:rsidP="00123FD3">
      <w:pPr>
        <w:tabs>
          <w:tab w:val="left" w:pos="697"/>
        </w:tabs>
        <w:ind w:left="360" w:right="160"/>
        <w:jc w:val="both"/>
        <w:rPr>
          <w:noProof/>
          <w:lang w:eastAsia="ru-RU"/>
        </w:rPr>
      </w:pPr>
      <w:r>
        <w:rPr>
          <w:noProof/>
          <w:lang w:eastAsia="ru-RU"/>
        </w:rPr>
        <w:t>Родной язык явля¬ется основой формирова</w:t>
      </w:r>
      <w:r w:rsidR="00D6462F">
        <w:rPr>
          <w:noProof/>
          <w:lang w:eastAsia="ru-RU"/>
        </w:rPr>
        <w:t>ния этических норм поведения ре</w:t>
      </w:r>
      <w:r>
        <w:rPr>
          <w:noProof/>
          <w:lang w:eastAsia="ru-RU"/>
        </w:rPr>
        <w:t>бенка в разных жизненных ситуациях, развития способности давать аргументированную оценку пос</w:t>
      </w:r>
      <w:r w:rsidR="00D6462F">
        <w:rPr>
          <w:noProof/>
          <w:lang w:eastAsia="ru-RU"/>
        </w:rPr>
        <w:t>тупкам с позиций мо</w:t>
      </w:r>
      <w:r>
        <w:rPr>
          <w:noProof/>
          <w:lang w:eastAsia="ru-RU"/>
        </w:rPr>
        <w:t>ральных норм.</w:t>
      </w:r>
    </w:p>
    <w:p w:rsidR="00123FD3" w:rsidRPr="00634DA2" w:rsidRDefault="00123FD3" w:rsidP="00123FD3">
      <w:pPr>
        <w:tabs>
          <w:tab w:val="left" w:pos="697"/>
        </w:tabs>
        <w:ind w:left="360" w:right="160"/>
        <w:jc w:val="both"/>
        <w:rPr>
          <w:b/>
          <w:bCs/>
          <w:noProof/>
          <w:lang w:eastAsia="ru-RU"/>
        </w:rPr>
      </w:pPr>
      <w:r w:rsidRPr="00634DA2">
        <w:rPr>
          <w:b/>
          <w:bCs/>
          <w:noProof/>
          <w:lang w:eastAsia="ru-RU"/>
        </w:rPr>
        <w:t>Целями изучения русского (родного) языка в основной школе являются:</w:t>
      </w:r>
    </w:p>
    <w:p w:rsidR="00123FD3" w:rsidRDefault="00123FD3" w:rsidP="00123FD3">
      <w:pPr>
        <w:tabs>
          <w:tab w:val="left" w:pos="697"/>
        </w:tabs>
        <w:ind w:left="360" w:right="160"/>
        <w:jc w:val="both"/>
        <w:rPr>
          <w:noProof/>
          <w:lang w:eastAsia="ru-RU"/>
        </w:rPr>
      </w:pPr>
      <w:r>
        <w:rPr>
          <w:noProof/>
          <w:lang w:eastAsia="ru-RU"/>
        </w:rPr>
        <w:t>•</w:t>
      </w:r>
      <w:r>
        <w:rPr>
          <w:noProof/>
          <w:lang w:eastAsia="ru-RU"/>
        </w:rPr>
        <w:tab/>
        <w:t>воспитание уважения к родному языку, сознательного отношения к нему как я</w:t>
      </w:r>
      <w:r w:rsidR="00D6462F">
        <w:rPr>
          <w:noProof/>
          <w:lang w:eastAsia="ru-RU"/>
        </w:rPr>
        <w:t>влению культуры; осмысление род</w:t>
      </w:r>
      <w:r>
        <w:rPr>
          <w:noProof/>
          <w:lang w:eastAsia="ru-RU"/>
        </w:rPr>
        <w:t>ного языка как основного средства общения, сред</w:t>
      </w:r>
      <w:r w:rsidR="00C94CC9">
        <w:rPr>
          <w:noProof/>
          <w:lang w:eastAsia="ru-RU"/>
        </w:rPr>
        <w:t>ства полу</w:t>
      </w:r>
      <w:r>
        <w:rPr>
          <w:noProof/>
          <w:lang w:eastAsia="ru-RU"/>
        </w:rPr>
        <w:t>чения знаний в разных сферах человеческой деятельности, средства освоения моральн</w:t>
      </w:r>
      <w:r w:rsidR="00C94CC9">
        <w:rPr>
          <w:noProof/>
          <w:lang w:eastAsia="ru-RU"/>
        </w:rPr>
        <w:t>о-этических норм, принятых в об</w:t>
      </w:r>
      <w:r>
        <w:rPr>
          <w:noProof/>
          <w:lang w:eastAsia="ru-RU"/>
        </w:rPr>
        <w:t>ществе; осознание эстетической ценности родного языка;</w:t>
      </w:r>
    </w:p>
    <w:p w:rsidR="00C94CC9" w:rsidRDefault="00123FD3" w:rsidP="00570EC0">
      <w:pPr>
        <w:numPr>
          <w:ilvl w:val="0"/>
          <w:numId w:val="7"/>
        </w:numPr>
        <w:tabs>
          <w:tab w:val="left" w:pos="697"/>
        </w:tabs>
        <w:ind w:right="160" w:firstLine="360"/>
        <w:jc w:val="both"/>
        <w:rPr>
          <w:noProof/>
          <w:lang w:eastAsia="ru-RU"/>
        </w:rPr>
      </w:pPr>
      <w:r>
        <w:rPr>
          <w:noProof/>
          <w:lang w:eastAsia="ru-RU"/>
        </w:rPr>
        <w:t>овладение русским языком как средством общения в повседневной жизни и учебной деятельности; развитие готов¬ности и сп</w:t>
      </w:r>
      <w:r w:rsidR="00943BC7" w:rsidRPr="00105347">
        <w:rPr>
          <w:noProof/>
          <w:lang w:eastAsia="ru-RU"/>
        </w:rPr>
        <w:t>особности к речевому взаимодействию и взаимо</w:t>
      </w:r>
      <w:r w:rsidR="00943BC7" w:rsidRPr="00105347">
        <w:rPr>
          <w:noProof/>
          <w:lang w:eastAsia="ru-RU"/>
        </w:rPr>
        <w:softHyphen/>
        <w:t>пониманию, потребности в речевом самосовершенствовании; овладение важнейшими общеучебными умениями и универ</w:t>
      </w:r>
      <w:r w:rsidR="00943BC7" w:rsidRPr="00105347">
        <w:rPr>
          <w:noProof/>
          <w:lang w:eastAsia="ru-RU"/>
        </w:rPr>
        <w:softHyphen/>
        <w:t xml:space="preserve">сальными учебными действиями </w:t>
      </w:r>
    </w:p>
    <w:p w:rsidR="00570EC0" w:rsidRDefault="00570EC0" w:rsidP="00C94CC9">
      <w:pPr>
        <w:tabs>
          <w:tab w:val="left" w:pos="697"/>
        </w:tabs>
        <w:ind w:left="360" w:right="160"/>
        <w:jc w:val="both"/>
        <w:rPr>
          <w:noProof/>
          <w:lang w:eastAsia="ru-RU"/>
        </w:rPr>
      </w:pPr>
      <w:r>
        <w:rPr>
          <w:noProof/>
          <w:lang w:eastAsia="ru-RU"/>
        </w:rPr>
        <w:t>•</w:t>
      </w:r>
      <w:r>
        <w:rPr>
          <w:noProof/>
          <w:lang w:eastAsia="ru-RU"/>
        </w:rPr>
        <w:tab/>
        <w:t>(умения формулировать це¬ли деятельности, планироват</w:t>
      </w:r>
      <w:r w:rsidR="00C94CC9">
        <w:rPr>
          <w:noProof/>
          <w:lang w:eastAsia="ru-RU"/>
        </w:rPr>
        <w:t>ь ее, осуществлять речевой само</w:t>
      </w:r>
      <w:r>
        <w:rPr>
          <w:noProof/>
          <w:lang w:eastAsia="ru-RU"/>
        </w:rPr>
        <w:t>контроль и самокоррекцию; проводить библиографический поиск, извлекать и прео</w:t>
      </w:r>
      <w:r w:rsidR="00C94CC9">
        <w:rPr>
          <w:noProof/>
          <w:lang w:eastAsia="ru-RU"/>
        </w:rPr>
        <w:t>бразовывать необходимую информа</w:t>
      </w:r>
      <w:r>
        <w:rPr>
          <w:noProof/>
          <w:lang w:eastAsia="ru-RU"/>
        </w:rPr>
        <w:t xml:space="preserve">цию из лингвистических словарей различных типов </w:t>
      </w:r>
      <w:r>
        <w:rPr>
          <w:noProof/>
          <w:lang w:eastAsia="ru-RU"/>
        </w:rPr>
        <w:lastRenderedPageBreak/>
        <w:t>и других источников, включая СМИ и Интернет; осуществлять информационную переработку текста и др.);</w:t>
      </w:r>
    </w:p>
    <w:p w:rsidR="00570EC0" w:rsidRDefault="00570EC0" w:rsidP="00570EC0">
      <w:pPr>
        <w:tabs>
          <w:tab w:val="left" w:pos="697"/>
        </w:tabs>
        <w:ind w:left="360" w:right="160"/>
        <w:jc w:val="both"/>
        <w:rPr>
          <w:noProof/>
          <w:lang w:eastAsia="ru-RU"/>
        </w:rPr>
      </w:pPr>
      <w:r>
        <w:rPr>
          <w:noProof/>
          <w:lang w:eastAsia="ru-RU"/>
        </w:rPr>
        <w:t>•</w:t>
      </w:r>
      <w:r>
        <w:rPr>
          <w:noProof/>
          <w:lang w:eastAsia="ru-RU"/>
        </w:rPr>
        <w:tab/>
        <w:t>освоение знаний об устройстве языковой системы и за¬кономерностях ее функци</w:t>
      </w:r>
      <w:r w:rsidR="00C94CC9">
        <w:rPr>
          <w:noProof/>
          <w:lang w:eastAsia="ru-RU"/>
        </w:rPr>
        <w:t>онирования, о стилистических ре</w:t>
      </w:r>
      <w:r>
        <w:rPr>
          <w:noProof/>
          <w:lang w:eastAsia="ru-RU"/>
        </w:rPr>
        <w:t>сурсах и основных нормах ру</w:t>
      </w:r>
      <w:r w:rsidR="004E69CA">
        <w:rPr>
          <w:noProof/>
          <w:lang w:eastAsia="ru-RU"/>
        </w:rPr>
        <w:t>сского литературного языка; раз</w:t>
      </w:r>
      <w:r>
        <w:rPr>
          <w:noProof/>
          <w:lang w:eastAsia="ru-RU"/>
        </w:rPr>
        <w:t>витие способности опознавать, анализировать, сопоставлять, классифицировать и оценивать языковые факты; овладение на этой основе культурой устной и письменной речи, вида¬ми речевой деятельности, правилами использования языка в разных ситуациях общения</w:t>
      </w:r>
      <w:r w:rsidR="00C94CC9">
        <w:rPr>
          <w:noProof/>
          <w:lang w:eastAsia="ru-RU"/>
        </w:rPr>
        <w:t>, нормами речевого этикета; обо</w:t>
      </w:r>
      <w:r>
        <w:rPr>
          <w:noProof/>
          <w:lang w:eastAsia="ru-RU"/>
        </w:rPr>
        <w:t>гащение активного и потенц</w:t>
      </w:r>
      <w:r w:rsidR="00C94CC9">
        <w:rPr>
          <w:noProof/>
          <w:lang w:eastAsia="ru-RU"/>
        </w:rPr>
        <w:t>иального словарного запаса; рас</w:t>
      </w:r>
      <w:r>
        <w:rPr>
          <w:noProof/>
          <w:lang w:eastAsia="ru-RU"/>
        </w:rPr>
        <w:t>ширение объема используемых в речи грамматических средств; совершенствовани</w:t>
      </w:r>
      <w:r w:rsidR="00C94CC9">
        <w:rPr>
          <w:noProof/>
          <w:lang w:eastAsia="ru-RU"/>
        </w:rPr>
        <w:t>е способности применять приобре</w:t>
      </w:r>
      <w:r>
        <w:rPr>
          <w:noProof/>
          <w:lang w:eastAsia="ru-RU"/>
        </w:rPr>
        <w:t xml:space="preserve">тенные знания, умения и </w:t>
      </w:r>
      <w:r w:rsidR="00C94CC9">
        <w:rPr>
          <w:noProof/>
          <w:lang w:eastAsia="ru-RU"/>
        </w:rPr>
        <w:t>навыки в процессе речевого обще</w:t>
      </w:r>
      <w:r>
        <w:rPr>
          <w:noProof/>
          <w:lang w:eastAsia="ru-RU"/>
        </w:rPr>
        <w:t>ния в учебной деятельности и повседневной жизни.</w:t>
      </w:r>
    </w:p>
    <w:p w:rsidR="00570EC0" w:rsidRDefault="00570EC0" w:rsidP="00570EC0">
      <w:pPr>
        <w:tabs>
          <w:tab w:val="left" w:pos="697"/>
        </w:tabs>
        <w:ind w:left="360" w:right="160"/>
        <w:jc w:val="both"/>
        <w:rPr>
          <w:noProof/>
          <w:lang w:eastAsia="ru-RU"/>
        </w:rPr>
      </w:pPr>
    </w:p>
    <w:p w:rsidR="00570EC0" w:rsidRPr="00570EC0" w:rsidRDefault="00570EC0" w:rsidP="000907BE">
      <w:pPr>
        <w:tabs>
          <w:tab w:val="left" w:pos="697"/>
        </w:tabs>
        <w:ind w:left="360" w:right="160"/>
        <w:rPr>
          <w:b/>
          <w:noProof/>
          <w:lang w:eastAsia="ru-RU"/>
        </w:rPr>
      </w:pPr>
      <w:r w:rsidRPr="00570EC0">
        <w:rPr>
          <w:b/>
          <w:noProof/>
          <w:lang w:eastAsia="ru-RU"/>
        </w:rPr>
        <w:t>Общая характеристика учебного предмета «Русский язык»</w:t>
      </w:r>
    </w:p>
    <w:p w:rsidR="00570EC0" w:rsidRDefault="00570EC0" w:rsidP="00570EC0">
      <w:pPr>
        <w:tabs>
          <w:tab w:val="left" w:pos="697"/>
        </w:tabs>
        <w:ind w:left="360" w:right="160"/>
        <w:jc w:val="both"/>
        <w:rPr>
          <w:noProof/>
          <w:lang w:eastAsia="ru-RU"/>
        </w:rPr>
      </w:pPr>
      <w:r>
        <w:rPr>
          <w:noProof/>
          <w:lang w:eastAsia="ru-RU"/>
        </w:rPr>
        <w:t>Содержание курса русского (родного) языка в основной школе обусловлено общей нацеленностью образовательного процесса на достижение метапредметных и предметных целей обучения, что возможно на основ</w:t>
      </w:r>
      <w:r w:rsidR="00C94CC9">
        <w:rPr>
          <w:noProof/>
          <w:lang w:eastAsia="ru-RU"/>
        </w:rPr>
        <w:t>е компетентностного под</w:t>
      </w:r>
      <w:r>
        <w:rPr>
          <w:noProof/>
          <w:lang w:eastAsia="ru-RU"/>
        </w:rPr>
        <w:t>хода, который обеспечив</w:t>
      </w:r>
      <w:r w:rsidR="00C94CC9">
        <w:rPr>
          <w:noProof/>
          <w:lang w:eastAsia="ru-RU"/>
        </w:rPr>
        <w:t>ает формирование и развитие ком</w:t>
      </w:r>
      <w:r>
        <w:rPr>
          <w:noProof/>
          <w:lang w:eastAsia="ru-RU"/>
        </w:rPr>
        <w:t>муникативной, языковой</w:t>
      </w:r>
      <w:r w:rsidR="00C94CC9">
        <w:rPr>
          <w:noProof/>
          <w:lang w:eastAsia="ru-RU"/>
        </w:rPr>
        <w:t xml:space="preserve"> и лингвистической (языковедчес</w:t>
      </w:r>
      <w:r>
        <w:rPr>
          <w:noProof/>
          <w:lang w:eastAsia="ru-RU"/>
        </w:rPr>
        <w:t>кой) и культуроведческой компетенций.</w:t>
      </w:r>
    </w:p>
    <w:p w:rsidR="00570EC0" w:rsidRDefault="00570EC0" w:rsidP="00570EC0">
      <w:pPr>
        <w:tabs>
          <w:tab w:val="left" w:pos="697"/>
        </w:tabs>
        <w:ind w:left="360" w:right="160"/>
        <w:jc w:val="both"/>
        <w:rPr>
          <w:noProof/>
          <w:lang w:eastAsia="ru-RU"/>
        </w:rPr>
      </w:pPr>
      <w:r>
        <w:rPr>
          <w:noProof/>
          <w:lang w:eastAsia="ru-RU"/>
        </w:rPr>
        <w:t>Коммуникативная компетенция предполагает овладение видами речевой деятельности и основами культуры устной и письменной речи, базовы</w:t>
      </w:r>
      <w:r w:rsidR="00C94CC9">
        <w:rPr>
          <w:noProof/>
          <w:lang w:eastAsia="ru-RU"/>
        </w:rPr>
        <w:t>ми умениями и навыками использо</w:t>
      </w:r>
      <w:r>
        <w:rPr>
          <w:noProof/>
          <w:lang w:eastAsia="ru-RU"/>
        </w:rPr>
        <w:t xml:space="preserve">вания языка в жизненно </w:t>
      </w:r>
      <w:r w:rsidR="00C94CC9">
        <w:rPr>
          <w:noProof/>
          <w:lang w:eastAsia="ru-RU"/>
        </w:rPr>
        <w:t>важных для данного возраста сфе</w:t>
      </w:r>
      <w:r>
        <w:rPr>
          <w:noProof/>
          <w:lang w:eastAsia="ru-RU"/>
        </w:rPr>
        <w:t xml:space="preserve">рах и ситуациях общения. </w:t>
      </w:r>
    </w:p>
    <w:p w:rsidR="00570EC0" w:rsidRDefault="00570EC0" w:rsidP="00570EC0">
      <w:pPr>
        <w:tabs>
          <w:tab w:val="left" w:pos="697"/>
        </w:tabs>
        <w:ind w:left="360" w:right="160"/>
        <w:jc w:val="both"/>
        <w:rPr>
          <w:noProof/>
          <w:lang w:eastAsia="ru-RU"/>
        </w:rPr>
      </w:pPr>
      <w:r>
        <w:rPr>
          <w:noProof/>
          <w:lang w:eastAsia="ru-RU"/>
        </w:rPr>
        <w:t>Языковая и лингвис</w:t>
      </w:r>
      <w:r w:rsidR="00C94CC9">
        <w:rPr>
          <w:noProof/>
          <w:lang w:eastAsia="ru-RU"/>
        </w:rPr>
        <w:t>тическая (языковедческая) компе</w:t>
      </w:r>
      <w:r>
        <w:rPr>
          <w:noProof/>
          <w:lang w:eastAsia="ru-RU"/>
        </w:rPr>
        <w:t>тенции формируются на основе овладения необходимыми знаниями о языке как зна</w:t>
      </w:r>
      <w:r w:rsidR="00C94CC9">
        <w:rPr>
          <w:noProof/>
          <w:lang w:eastAsia="ru-RU"/>
        </w:rPr>
        <w:t>ковой системе и общественном яв</w:t>
      </w:r>
      <w:r>
        <w:rPr>
          <w:noProof/>
          <w:lang w:eastAsia="ru-RU"/>
        </w:rPr>
        <w:t>лении, его устройстве, развитии и функционировании; знания основных норм русско</w:t>
      </w:r>
      <w:r w:rsidR="00C94CC9">
        <w:rPr>
          <w:noProof/>
          <w:lang w:eastAsia="ru-RU"/>
        </w:rPr>
        <w:t>го литературного языка; обогаще</w:t>
      </w:r>
      <w:r>
        <w:rPr>
          <w:noProof/>
          <w:lang w:eastAsia="ru-RU"/>
        </w:rPr>
        <w:t>ния словарного запаса и</w:t>
      </w:r>
      <w:r w:rsidR="00C94CC9">
        <w:rPr>
          <w:noProof/>
          <w:lang w:eastAsia="ru-RU"/>
        </w:rPr>
        <w:t xml:space="preserve"> грамматического строя речи уча</w:t>
      </w:r>
      <w:r>
        <w:rPr>
          <w:noProof/>
          <w:lang w:eastAsia="ru-RU"/>
        </w:rPr>
        <w:t xml:space="preserve">щихся; формирования способности к анализу и оценке языковых явлений и фактов, необходимых знанийо лингвис¬тике как науке, ее основных разделах и базовых понятиях; умения пользоваться различными видами лингвистических словарей. </w:t>
      </w:r>
    </w:p>
    <w:p w:rsidR="00570EC0" w:rsidRDefault="00570EC0" w:rsidP="00570EC0">
      <w:pPr>
        <w:tabs>
          <w:tab w:val="left" w:pos="697"/>
        </w:tabs>
        <w:ind w:left="360" w:right="160"/>
        <w:jc w:val="both"/>
        <w:rPr>
          <w:noProof/>
          <w:lang w:eastAsia="ru-RU"/>
        </w:rPr>
      </w:pPr>
      <w:r>
        <w:rPr>
          <w:noProof/>
          <w:lang w:eastAsia="ru-RU"/>
        </w:rPr>
        <w:t xml:space="preserve">Культуроведческая </w:t>
      </w:r>
      <w:r w:rsidR="00C94CC9">
        <w:rPr>
          <w:noProof/>
          <w:lang w:eastAsia="ru-RU"/>
        </w:rPr>
        <w:t>компетенция предполагает осозна</w:t>
      </w:r>
      <w:r>
        <w:rPr>
          <w:noProof/>
          <w:lang w:eastAsia="ru-RU"/>
        </w:rPr>
        <w:t xml:space="preserve">ние родного языка как формы выражения национальной культуры, понимание взаимосвязи языка и истории народа, национально-культурной </w:t>
      </w:r>
      <w:r w:rsidR="00C94CC9">
        <w:rPr>
          <w:noProof/>
          <w:lang w:eastAsia="ru-RU"/>
        </w:rPr>
        <w:t>специфики русского языка, освое</w:t>
      </w:r>
      <w:r>
        <w:rPr>
          <w:noProof/>
          <w:lang w:eastAsia="ru-RU"/>
        </w:rPr>
        <w:t>ние норм русского речевого этикета, осознание важности соблюдения основных норм русского литературног</w:t>
      </w:r>
      <w:r w:rsidR="00C94CC9">
        <w:rPr>
          <w:noProof/>
          <w:lang w:eastAsia="ru-RU"/>
        </w:rPr>
        <w:t>о языка, культуры межнациональ</w:t>
      </w:r>
      <w:r>
        <w:rPr>
          <w:noProof/>
          <w:lang w:eastAsia="ru-RU"/>
        </w:rPr>
        <w:t>ного общения; способность объяснять значения слов с наци-онально-культурным компонентом.</w:t>
      </w:r>
    </w:p>
    <w:p w:rsidR="00570EC0" w:rsidRDefault="00570EC0" w:rsidP="00570EC0">
      <w:pPr>
        <w:tabs>
          <w:tab w:val="left" w:pos="697"/>
        </w:tabs>
        <w:ind w:left="360" w:right="160"/>
        <w:jc w:val="both"/>
        <w:rPr>
          <w:noProof/>
          <w:lang w:eastAsia="ru-RU"/>
        </w:rPr>
      </w:pPr>
      <w:r>
        <w:rPr>
          <w:noProof/>
          <w:lang w:eastAsia="ru-RU"/>
        </w:rPr>
        <w:t>Основными индикаторами функциональной грамотности, имеющей метапредметный статус, являются:</w:t>
      </w:r>
    </w:p>
    <w:p w:rsidR="00570EC0" w:rsidRDefault="00570EC0" w:rsidP="00570EC0">
      <w:pPr>
        <w:tabs>
          <w:tab w:val="left" w:pos="697"/>
        </w:tabs>
        <w:ind w:left="360" w:right="160"/>
        <w:jc w:val="both"/>
        <w:rPr>
          <w:noProof/>
          <w:lang w:eastAsia="ru-RU"/>
        </w:rPr>
      </w:pPr>
      <w:r>
        <w:rPr>
          <w:noProof/>
          <w:lang w:eastAsia="ru-RU"/>
        </w:rPr>
        <w:t>•</w:t>
      </w:r>
      <w:r>
        <w:rPr>
          <w:noProof/>
          <w:lang w:eastAsia="ru-RU"/>
        </w:rPr>
        <w:tab/>
      </w:r>
      <w:r w:rsidRPr="00570EC0">
        <w:rPr>
          <w:b/>
          <w:i/>
          <w:noProof/>
          <w:lang w:eastAsia="ru-RU"/>
        </w:rPr>
        <w:t>коммуникативные универсальные учебные действия</w:t>
      </w:r>
      <w:r>
        <w:rPr>
          <w:noProof/>
          <w:lang w:eastAsia="ru-RU"/>
        </w:rPr>
        <w:t xml:space="preserve"> (владеть всеми видами речевой деятельности, стро</w:t>
      </w:r>
      <w:r w:rsidR="00C94CC9">
        <w:rPr>
          <w:noProof/>
          <w:lang w:eastAsia="ru-RU"/>
        </w:rPr>
        <w:t>ить продуктивное речевое взаимо</w:t>
      </w:r>
      <w:r>
        <w:rPr>
          <w:noProof/>
          <w:lang w:eastAsia="ru-RU"/>
        </w:rPr>
        <w:t>действие со сверстниками и взрослыми; адекватно восприни¬мать устную и письменную речь; точно, правильно, логично и выразительно излагать свою точку зрения по поставленной проблеме; соблюдать в процессе коммуникации основные нормы устной и письменной речи и правила русского речевого этикета и др.);</w:t>
      </w:r>
    </w:p>
    <w:p w:rsidR="00943BC7" w:rsidRPr="00105347" w:rsidRDefault="00943BC7" w:rsidP="00570EC0">
      <w:pPr>
        <w:tabs>
          <w:tab w:val="left" w:pos="697"/>
        </w:tabs>
        <w:ind w:left="360" w:right="160"/>
        <w:jc w:val="both"/>
        <w:rPr>
          <w:noProof/>
          <w:lang w:eastAsia="ru-RU"/>
        </w:rPr>
      </w:pPr>
      <w:r w:rsidRPr="00105347">
        <w:rPr>
          <w:b/>
          <w:bCs/>
          <w:i/>
          <w:iCs/>
          <w:lang w:eastAsia="ru-RU"/>
        </w:rPr>
        <w:t>познавательные универсальные учебные действи</w:t>
      </w:r>
      <w:r w:rsidR="004E69CA" w:rsidRPr="00105347">
        <w:rPr>
          <w:b/>
          <w:bCs/>
          <w:i/>
          <w:iCs/>
          <w:lang w:eastAsia="ru-RU"/>
        </w:rPr>
        <w:t>я</w:t>
      </w:r>
      <w:r w:rsidR="004E69CA" w:rsidRPr="00105347">
        <w:rPr>
          <w:lang w:eastAsia="ru-RU"/>
        </w:rPr>
        <w:t xml:space="preserve"> (</w:t>
      </w:r>
      <w:r w:rsidRPr="00105347">
        <w:rPr>
          <w:lang w:eastAsia="ru-RU"/>
        </w:rPr>
        <w:t>формулировать проблему, выдвигать аргументы, строить логическую цепь рассуждения, находить доказатель</w:t>
      </w:r>
      <w:r w:rsidRPr="00105347">
        <w:rPr>
          <w:lang w:eastAsia="ru-RU"/>
        </w:rPr>
        <w:softHyphen/>
        <w:t>ства, подтверждающие или опровергающие тезис; осуществ</w:t>
      </w:r>
      <w:r w:rsidRPr="00105347">
        <w:rPr>
          <w:lang w:eastAsia="ru-RU"/>
        </w:rPr>
        <w:softHyphen/>
        <w:t>лять библиографический поиск, извлекать необходимую ин</w:t>
      </w:r>
      <w:r w:rsidRPr="00105347">
        <w:rPr>
          <w:lang w:eastAsia="ru-RU"/>
        </w:rPr>
        <w:softHyphen/>
        <w:t>формацию из различных источников; определять основную и второстепенную информацию, осмысливать цель чтения, вы</w:t>
      </w:r>
      <w:r w:rsidRPr="00105347">
        <w:rPr>
          <w:lang w:eastAsia="ru-RU"/>
        </w:rPr>
        <w:softHyphen/>
        <w:t>бирая вид чтения в зависимости от коммуникативной цели; применять методы информационного поиска, в том числе с помощью компьютерных средств; перерабатывать, системати</w:t>
      </w:r>
      <w:r w:rsidRPr="00105347">
        <w:rPr>
          <w:lang w:eastAsia="ru-RU"/>
        </w:rPr>
        <w:softHyphen/>
        <w:t>зировать информацию и предъявлять ее разными способами и др.);</w:t>
      </w:r>
    </w:p>
    <w:p w:rsidR="00943BC7" w:rsidRPr="00105347" w:rsidRDefault="00943BC7" w:rsidP="00C87AC1">
      <w:pPr>
        <w:pStyle w:val="af5"/>
        <w:numPr>
          <w:ilvl w:val="0"/>
          <w:numId w:val="8"/>
        </w:numPr>
        <w:ind w:right="160"/>
        <w:jc w:val="both"/>
        <w:rPr>
          <w:lang w:eastAsia="ru-RU"/>
        </w:rPr>
      </w:pPr>
      <w:r w:rsidRPr="00105347">
        <w:rPr>
          <w:b/>
          <w:bCs/>
          <w:i/>
          <w:iCs/>
          <w:lang w:eastAsia="ru-RU"/>
        </w:rPr>
        <w:lastRenderedPageBreak/>
        <w:t>регулятивные универсальные учебные действия</w:t>
      </w:r>
      <w:r w:rsidRPr="00105347">
        <w:rPr>
          <w:b/>
          <w:bCs/>
          <w:lang w:eastAsia="ru-RU"/>
        </w:rPr>
        <w:t xml:space="preserve"> (</w:t>
      </w:r>
      <w:r w:rsidRPr="00105347">
        <w:rPr>
          <w:lang w:eastAsia="ru-RU"/>
        </w:rPr>
        <w:t>ста</w:t>
      </w:r>
      <w:r w:rsidRPr="00105347">
        <w:rPr>
          <w:lang w:eastAsia="ru-RU"/>
        </w:rPr>
        <w:softHyphen/>
        <w:t>вить и адекватно формулировать цель деятельности, планиро</w:t>
      </w:r>
      <w:r w:rsidRPr="00105347">
        <w:rPr>
          <w:lang w:eastAsia="ru-RU"/>
        </w:rPr>
        <w:softHyphen/>
        <w:t>вать последовательность действий и при необходимости изме</w:t>
      </w:r>
      <w:r w:rsidRPr="00105347">
        <w:rPr>
          <w:lang w:eastAsia="ru-RU"/>
        </w:rPr>
        <w:softHyphen/>
        <w:t>нять ее; осуществлять самоконтроль, самооце</w:t>
      </w:r>
      <w:r w:rsidR="004E69CA">
        <w:rPr>
          <w:lang w:eastAsia="ru-RU"/>
        </w:rPr>
        <w:t>нку, самокор</w:t>
      </w:r>
      <w:r w:rsidRPr="00105347">
        <w:rPr>
          <w:lang w:eastAsia="ru-RU"/>
        </w:rPr>
        <w:t>рекцию и др.). Основные компоненты функциональной грамотности базируются на видах речевой деятельности и предполагают целенаправленное развитие речемыслительных способностей учащихся, прежде всего в процессе изучения родного языка в школе.</w:t>
      </w:r>
    </w:p>
    <w:p w:rsidR="00943BC7" w:rsidRPr="00105347" w:rsidRDefault="00943BC7" w:rsidP="00A02E01">
      <w:pPr>
        <w:ind w:left="200" w:right="20" w:firstLine="420"/>
        <w:jc w:val="both"/>
        <w:rPr>
          <w:noProof/>
          <w:lang w:eastAsia="ru-RU"/>
        </w:rPr>
      </w:pPr>
      <w:r w:rsidRPr="00105347">
        <w:rPr>
          <w:lang w:eastAsia="ru-RU"/>
        </w:rPr>
        <w:t>Направленность курса русского (родного) языка на фор</w:t>
      </w:r>
      <w:r w:rsidRPr="00105347">
        <w:rPr>
          <w:lang w:eastAsia="ru-RU"/>
        </w:rPr>
        <w:softHyphen/>
        <w:t>мирование коммуникативной, языковой и лингвистической (языковедческой) и культуроведческой компетенций нашла отражение в структуре программы курса. В ней выделя</w:t>
      </w:r>
      <w:r w:rsidRPr="00105347">
        <w:rPr>
          <w:lang w:eastAsia="ru-RU"/>
        </w:rPr>
        <w:softHyphen/>
        <w:t>ются три сквозные содержательные линии, обеспечивающие формирование указанных компетенций:</w:t>
      </w:r>
    </w:p>
    <w:p w:rsidR="00943BC7" w:rsidRPr="00105347" w:rsidRDefault="00943BC7" w:rsidP="00C87AC1">
      <w:pPr>
        <w:numPr>
          <w:ilvl w:val="0"/>
          <w:numId w:val="6"/>
        </w:numPr>
        <w:tabs>
          <w:tab w:val="left" w:pos="858"/>
        </w:tabs>
        <w:ind w:left="200" w:right="20" w:firstLine="420"/>
        <w:jc w:val="both"/>
        <w:rPr>
          <w:b/>
          <w:bCs/>
          <w:noProof/>
          <w:lang w:eastAsia="ru-RU"/>
        </w:rPr>
      </w:pPr>
      <w:r w:rsidRPr="00105347">
        <w:rPr>
          <w:b/>
          <w:bCs/>
          <w:lang w:eastAsia="ru-RU"/>
        </w:rPr>
        <w:t>содержание, обеспечивающее формирование коммуни</w:t>
      </w:r>
      <w:r w:rsidRPr="00105347">
        <w:rPr>
          <w:b/>
          <w:bCs/>
          <w:lang w:eastAsia="ru-RU"/>
        </w:rPr>
        <w:softHyphen/>
        <w:t>кативной компетенции;</w:t>
      </w:r>
    </w:p>
    <w:p w:rsidR="00943BC7" w:rsidRPr="00105347" w:rsidRDefault="00943BC7" w:rsidP="00C87AC1">
      <w:pPr>
        <w:numPr>
          <w:ilvl w:val="0"/>
          <w:numId w:val="6"/>
        </w:numPr>
        <w:tabs>
          <w:tab w:val="left" w:pos="862"/>
        </w:tabs>
        <w:ind w:left="200" w:right="20" w:firstLine="420"/>
        <w:jc w:val="both"/>
        <w:rPr>
          <w:b/>
          <w:bCs/>
          <w:noProof/>
          <w:lang w:eastAsia="ru-RU"/>
        </w:rPr>
      </w:pPr>
      <w:r w:rsidRPr="00105347">
        <w:rPr>
          <w:b/>
          <w:bCs/>
          <w:lang w:eastAsia="ru-RU"/>
        </w:rPr>
        <w:t>содержание, обеспечивающее формирование языковой и лингвистической (языковедческой) компетенций;</w:t>
      </w:r>
    </w:p>
    <w:p w:rsidR="00943BC7" w:rsidRPr="00105347" w:rsidRDefault="00943BC7" w:rsidP="00C87AC1">
      <w:pPr>
        <w:numPr>
          <w:ilvl w:val="0"/>
          <w:numId w:val="6"/>
        </w:numPr>
        <w:tabs>
          <w:tab w:val="left" w:pos="858"/>
        </w:tabs>
        <w:ind w:left="200" w:right="20" w:firstLine="420"/>
        <w:jc w:val="both"/>
        <w:rPr>
          <w:noProof/>
          <w:lang w:eastAsia="ru-RU"/>
        </w:rPr>
      </w:pPr>
      <w:r w:rsidRPr="00105347">
        <w:rPr>
          <w:b/>
          <w:bCs/>
          <w:lang w:eastAsia="ru-RU"/>
        </w:rPr>
        <w:t>содержание, обеспечивающее формирование культуро</w:t>
      </w:r>
      <w:r w:rsidRPr="00105347">
        <w:rPr>
          <w:b/>
          <w:bCs/>
          <w:lang w:eastAsia="ru-RU"/>
        </w:rPr>
        <w:softHyphen/>
        <w:t>ведческой компетенции</w:t>
      </w:r>
      <w:r w:rsidRPr="00105347">
        <w:rPr>
          <w:lang w:eastAsia="ru-RU"/>
        </w:rPr>
        <w:t>.</w:t>
      </w:r>
    </w:p>
    <w:p w:rsidR="00943BC7" w:rsidRPr="00105347" w:rsidRDefault="00943BC7" w:rsidP="00A02E01">
      <w:pPr>
        <w:ind w:left="200" w:right="20" w:firstLine="420"/>
        <w:jc w:val="both"/>
        <w:rPr>
          <w:noProof/>
          <w:lang w:eastAsia="ru-RU"/>
        </w:rPr>
      </w:pPr>
      <w:r w:rsidRPr="00105347">
        <w:rPr>
          <w:b/>
          <w:bCs/>
          <w:lang w:eastAsia="ru-RU"/>
        </w:rPr>
        <w:t>Первая содержательная линия</w:t>
      </w:r>
      <w:r w:rsidRPr="00105347">
        <w:rPr>
          <w:lang w:eastAsia="ru-RU"/>
        </w:rPr>
        <w:t xml:space="preserve"> представлена разделами, направленными на со</w:t>
      </w:r>
      <w:r w:rsidRPr="00105347">
        <w:rPr>
          <w:lang w:eastAsia="ru-RU"/>
        </w:rPr>
        <w:softHyphen/>
        <w:t>знательное формирование навыков речевого общения: «Речь и речевое общение», «Речевая деятельность», «Текст», «Функци</w:t>
      </w:r>
      <w:r w:rsidRPr="00105347">
        <w:rPr>
          <w:lang w:eastAsia="ru-RU"/>
        </w:rPr>
        <w:softHyphen/>
        <w:t>ональные разновидности языка».</w:t>
      </w:r>
    </w:p>
    <w:p w:rsidR="00943BC7" w:rsidRPr="00105347" w:rsidRDefault="00943BC7" w:rsidP="00A02E01">
      <w:pPr>
        <w:ind w:left="200" w:right="20" w:firstLine="420"/>
        <w:jc w:val="both"/>
        <w:rPr>
          <w:noProof/>
          <w:lang w:eastAsia="ru-RU"/>
        </w:rPr>
      </w:pPr>
      <w:r w:rsidRPr="00105347">
        <w:rPr>
          <w:b/>
          <w:bCs/>
          <w:lang w:eastAsia="ru-RU"/>
        </w:rPr>
        <w:t>Вторая содержательная линия</w:t>
      </w:r>
      <w:r w:rsidRPr="00105347">
        <w:rPr>
          <w:lang w:eastAsia="ru-RU"/>
        </w:rPr>
        <w:t xml:space="preserve"> охватывает разделы, отража</w:t>
      </w:r>
      <w:r w:rsidRPr="00105347">
        <w:rPr>
          <w:lang w:eastAsia="ru-RU"/>
        </w:rPr>
        <w:softHyphen/>
        <w:t>ющие устройство языка и особенности функционирования языковых единиц: «Общие сведения о языке», «Фонетика и орфоэпия», «Графика», «Морфемика и словообразование», «Лексикология и фразеология», «Морфология», «Синтаксис», «Правописание: орфография и пунктуация».</w:t>
      </w:r>
    </w:p>
    <w:p w:rsidR="00943BC7" w:rsidRPr="00105347" w:rsidRDefault="00943BC7" w:rsidP="00A02E01">
      <w:pPr>
        <w:ind w:left="200" w:right="20" w:firstLine="420"/>
        <w:jc w:val="both"/>
        <w:rPr>
          <w:lang w:eastAsia="ru-RU"/>
        </w:rPr>
      </w:pPr>
      <w:r w:rsidRPr="00105347">
        <w:rPr>
          <w:b/>
          <w:bCs/>
          <w:lang w:eastAsia="ru-RU"/>
        </w:rPr>
        <w:t>Третья содержательная линия</w:t>
      </w:r>
      <w:r w:rsidRPr="00105347">
        <w:rPr>
          <w:lang w:eastAsia="ru-RU"/>
        </w:rPr>
        <w:t xml:space="preserve"> представлена разделами «Культура речи»,  «Язык и культура», изучение которых позволит раскрыть связь языка с историей народа, его культурой, ценностным, эмоциональным и поведенческим компонентом. </w:t>
      </w:r>
    </w:p>
    <w:p w:rsidR="000907BE" w:rsidRDefault="000907BE" w:rsidP="00805EF1">
      <w:pPr>
        <w:jc w:val="center"/>
        <w:rPr>
          <w:b/>
          <w:noProof/>
          <w:lang w:eastAsia="ru-RU"/>
        </w:rPr>
      </w:pPr>
    </w:p>
    <w:p w:rsidR="00943BC7" w:rsidRDefault="00943BC7" w:rsidP="000907BE">
      <w:pPr>
        <w:rPr>
          <w:b/>
          <w:bCs/>
          <w:lang w:eastAsia="ru-RU"/>
        </w:rPr>
      </w:pPr>
      <w:r w:rsidRPr="00105347">
        <w:rPr>
          <w:b/>
          <w:bCs/>
          <w:lang w:eastAsia="ru-RU"/>
        </w:rPr>
        <w:t>Место учебного предмета</w:t>
      </w:r>
      <w:r w:rsidR="000907BE">
        <w:rPr>
          <w:b/>
          <w:bCs/>
          <w:lang w:eastAsia="ru-RU"/>
        </w:rPr>
        <w:t xml:space="preserve">  «Русский язык» в учебном плане.</w:t>
      </w:r>
    </w:p>
    <w:p w:rsidR="00E9374C" w:rsidRPr="000907BE" w:rsidRDefault="00E9374C" w:rsidP="00E9374C">
      <w:pPr>
        <w:textAlignment w:val="baseline"/>
        <w:rPr>
          <w:rFonts w:eastAsia="Times New Roman"/>
          <w:color w:val="000000"/>
          <w:lang w:eastAsia="ru-RU"/>
        </w:rPr>
      </w:pPr>
      <w:r w:rsidRPr="000907BE">
        <w:rPr>
          <w:rFonts w:eastAsia="Times New Roman"/>
          <w:color w:val="000000"/>
          <w:lang w:eastAsia="ru-RU"/>
        </w:rPr>
        <w:t xml:space="preserve">Федеральный </w:t>
      </w:r>
      <w:r w:rsidRPr="000907BE">
        <w:rPr>
          <w:rFonts w:eastAsia="Times New Roman"/>
          <w:color w:val="000000"/>
          <w:bdr w:val="none" w:sz="0" w:space="0" w:color="auto" w:frame="1"/>
          <w:lang w:eastAsia="ru-RU"/>
        </w:rPr>
        <w:t xml:space="preserve"> </w:t>
      </w:r>
      <w:r w:rsidRPr="000907BE">
        <w:rPr>
          <w:rFonts w:eastAsia="Times New Roman"/>
          <w:color w:val="000000"/>
          <w:lang w:eastAsia="ru-RU"/>
        </w:rPr>
        <w:t xml:space="preserve">базисный </w:t>
      </w:r>
      <w:r w:rsidRPr="000907BE">
        <w:rPr>
          <w:rFonts w:eastAsia="Times New Roman"/>
          <w:color w:val="000000"/>
          <w:bdr w:val="none" w:sz="0" w:space="0" w:color="auto" w:frame="1"/>
          <w:lang w:eastAsia="ru-RU"/>
        </w:rPr>
        <w:t xml:space="preserve"> </w:t>
      </w:r>
      <w:r w:rsidRPr="000907BE">
        <w:rPr>
          <w:rFonts w:eastAsia="Times New Roman"/>
          <w:color w:val="000000"/>
          <w:lang w:eastAsia="ru-RU"/>
        </w:rPr>
        <w:t xml:space="preserve">учебный </w:t>
      </w:r>
      <w:r w:rsidRPr="000907BE">
        <w:rPr>
          <w:rFonts w:eastAsia="Times New Roman"/>
          <w:color w:val="000000"/>
          <w:bdr w:val="none" w:sz="0" w:space="0" w:color="auto" w:frame="1"/>
          <w:lang w:eastAsia="ru-RU"/>
        </w:rPr>
        <w:t xml:space="preserve"> </w:t>
      </w:r>
      <w:r w:rsidRPr="000907BE">
        <w:rPr>
          <w:rFonts w:eastAsia="Times New Roman"/>
          <w:color w:val="000000"/>
          <w:lang w:eastAsia="ru-RU"/>
        </w:rPr>
        <w:t xml:space="preserve">план </w:t>
      </w:r>
      <w:r w:rsidRPr="000907BE">
        <w:rPr>
          <w:rFonts w:eastAsia="Times New Roman"/>
          <w:color w:val="000000"/>
          <w:bdr w:val="none" w:sz="0" w:space="0" w:color="auto" w:frame="1"/>
          <w:lang w:eastAsia="ru-RU"/>
        </w:rPr>
        <w:t xml:space="preserve"> </w:t>
      </w:r>
      <w:r w:rsidRPr="000907BE">
        <w:rPr>
          <w:rFonts w:eastAsia="Times New Roman"/>
          <w:color w:val="000000"/>
          <w:lang w:eastAsia="ru-RU"/>
        </w:rPr>
        <w:t xml:space="preserve">отводит </w:t>
      </w:r>
      <w:r w:rsidRPr="000907BE">
        <w:rPr>
          <w:rFonts w:eastAsia="Times New Roman"/>
          <w:color w:val="000000"/>
          <w:bdr w:val="none" w:sz="0" w:space="0" w:color="auto" w:frame="1"/>
          <w:lang w:eastAsia="ru-RU"/>
        </w:rPr>
        <w:t xml:space="preserve"> </w:t>
      </w:r>
      <w:r w:rsidRPr="000907BE">
        <w:rPr>
          <w:rFonts w:eastAsia="Times New Roman"/>
          <w:color w:val="000000"/>
          <w:lang w:eastAsia="ru-RU"/>
        </w:rPr>
        <w:t xml:space="preserve">на </w:t>
      </w:r>
      <w:r w:rsidRPr="000907BE">
        <w:rPr>
          <w:rFonts w:eastAsia="Times New Roman"/>
          <w:color w:val="000000"/>
          <w:bdr w:val="none" w:sz="0" w:space="0" w:color="auto" w:frame="1"/>
          <w:lang w:eastAsia="ru-RU"/>
        </w:rPr>
        <w:t xml:space="preserve"> </w:t>
      </w:r>
      <w:r w:rsidRPr="000907BE">
        <w:rPr>
          <w:rFonts w:eastAsia="Times New Roman"/>
          <w:color w:val="000000"/>
          <w:lang w:eastAsia="ru-RU"/>
        </w:rPr>
        <w:t xml:space="preserve">изучение </w:t>
      </w:r>
      <w:r w:rsidRPr="000907BE">
        <w:rPr>
          <w:rFonts w:eastAsia="Times New Roman"/>
          <w:color w:val="000000"/>
          <w:bdr w:val="none" w:sz="0" w:space="0" w:color="auto" w:frame="1"/>
          <w:lang w:eastAsia="ru-RU"/>
        </w:rPr>
        <w:t xml:space="preserve"> </w:t>
      </w:r>
      <w:r w:rsidRPr="000907BE">
        <w:rPr>
          <w:rFonts w:eastAsia="Times New Roman"/>
          <w:color w:val="000000"/>
          <w:lang w:eastAsia="ru-RU"/>
        </w:rPr>
        <w:t xml:space="preserve">русского </w:t>
      </w:r>
      <w:r w:rsidRPr="000907BE">
        <w:rPr>
          <w:rFonts w:eastAsia="Times New Roman"/>
          <w:color w:val="000000"/>
          <w:bdr w:val="none" w:sz="0" w:space="0" w:color="auto" w:frame="1"/>
          <w:lang w:eastAsia="ru-RU"/>
        </w:rPr>
        <w:t xml:space="preserve"> </w:t>
      </w:r>
      <w:r w:rsidRPr="000907BE">
        <w:rPr>
          <w:rFonts w:eastAsia="Times New Roman"/>
          <w:color w:val="000000"/>
          <w:lang w:eastAsia="ru-RU"/>
        </w:rPr>
        <w:t xml:space="preserve">языка </w:t>
      </w:r>
      <w:r w:rsidRPr="000907BE">
        <w:rPr>
          <w:rFonts w:eastAsia="Times New Roman"/>
          <w:color w:val="000000"/>
          <w:bdr w:val="none" w:sz="0" w:space="0" w:color="auto" w:frame="1"/>
          <w:lang w:eastAsia="ru-RU"/>
        </w:rPr>
        <w:t xml:space="preserve"> </w:t>
      </w:r>
      <w:r w:rsidRPr="000907BE">
        <w:rPr>
          <w:rFonts w:eastAsia="Times New Roman"/>
          <w:color w:val="000000"/>
          <w:lang w:eastAsia="ru-RU"/>
        </w:rPr>
        <w:t xml:space="preserve">в </w:t>
      </w:r>
      <w:r w:rsidRPr="000907BE">
        <w:rPr>
          <w:rFonts w:eastAsia="Times New Roman"/>
          <w:color w:val="000000"/>
          <w:bdr w:val="none" w:sz="0" w:space="0" w:color="auto" w:frame="1"/>
          <w:lang w:eastAsia="ru-RU"/>
        </w:rPr>
        <w:t xml:space="preserve"> </w:t>
      </w:r>
      <w:r w:rsidRPr="000907BE">
        <w:rPr>
          <w:rFonts w:eastAsia="Times New Roman"/>
          <w:color w:val="000000"/>
          <w:lang w:eastAsia="ru-RU"/>
        </w:rPr>
        <w:t xml:space="preserve">5 </w:t>
      </w:r>
      <w:r w:rsidRPr="000907BE">
        <w:rPr>
          <w:rFonts w:eastAsia="Times New Roman"/>
          <w:color w:val="000000"/>
          <w:bdr w:val="none" w:sz="0" w:space="0" w:color="auto" w:frame="1"/>
          <w:lang w:eastAsia="ru-RU"/>
        </w:rPr>
        <w:t xml:space="preserve"> </w:t>
      </w:r>
      <w:r w:rsidRPr="000907BE">
        <w:rPr>
          <w:rFonts w:eastAsia="Times New Roman"/>
          <w:color w:val="000000"/>
          <w:lang w:eastAsia="ru-RU"/>
        </w:rPr>
        <w:t>классе</w:t>
      </w:r>
      <w:r w:rsidRPr="000907BE">
        <w:rPr>
          <w:rFonts w:eastAsia="Times New Roman"/>
          <w:color w:val="000000"/>
          <w:bdr w:val="none" w:sz="0" w:space="0" w:color="auto" w:frame="1"/>
          <w:lang w:eastAsia="ru-RU"/>
        </w:rPr>
        <w:t xml:space="preserve">  </w:t>
      </w:r>
      <w:r w:rsidRPr="000907BE">
        <w:rPr>
          <w:rFonts w:eastAsia="Times New Roman"/>
          <w:color w:val="000000"/>
          <w:spacing w:val="7"/>
          <w:bdr w:val="none" w:sz="0" w:space="0" w:color="auto" w:frame="1"/>
          <w:lang w:eastAsia="ru-RU"/>
        </w:rPr>
        <w:t xml:space="preserve">5 </w:t>
      </w:r>
    </w:p>
    <w:p w:rsidR="00E9374C" w:rsidRPr="000907BE" w:rsidRDefault="00E9374C" w:rsidP="00E9374C">
      <w:pPr>
        <w:textAlignment w:val="baseline"/>
        <w:rPr>
          <w:rFonts w:ascii="ff2" w:eastAsia="Times New Roman" w:hAnsi="ff2"/>
          <w:color w:val="000000"/>
          <w:lang w:eastAsia="ru-RU"/>
        </w:rPr>
      </w:pPr>
      <w:r w:rsidRPr="000907BE">
        <w:rPr>
          <w:rFonts w:eastAsia="Times New Roman"/>
          <w:color w:val="000000"/>
          <w:lang w:eastAsia="ru-RU"/>
        </w:rPr>
        <w:t xml:space="preserve">часов в неделю, всего </w:t>
      </w:r>
      <w:r w:rsidR="00B04561">
        <w:rPr>
          <w:rFonts w:eastAsia="Times New Roman"/>
          <w:color w:val="000000"/>
          <w:bdr w:val="none" w:sz="0" w:space="0" w:color="auto" w:frame="1"/>
          <w:lang w:eastAsia="ru-RU"/>
        </w:rPr>
        <w:t>175</w:t>
      </w:r>
      <w:r w:rsidRPr="000907BE">
        <w:rPr>
          <w:rFonts w:eastAsia="Times New Roman"/>
          <w:color w:val="000000"/>
          <w:bdr w:val="none" w:sz="0" w:space="0" w:color="auto" w:frame="1"/>
          <w:lang w:eastAsia="ru-RU"/>
        </w:rPr>
        <w:t xml:space="preserve"> </w:t>
      </w:r>
      <w:r w:rsidR="00B04561">
        <w:rPr>
          <w:rFonts w:eastAsia="Times New Roman"/>
          <w:color w:val="000000"/>
          <w:lang w:eastAsia="ru-RU"/>
        </w:rPr>
        <w:t>часов в год при обучении 35 недель</w:t>
      </w:r>
      <w:r w:rsidRPr="000907BE">
        <w:rPr>
          <w:rFonts w:eastAsia="Times New Roman"/>
          <w:color w:val="000000"/>
          <w:lang w:eastAsia="ru-RU"/>
        </w:rPr>
        <w:t xml:space="preserve">. </w:t>
      </w:r>
    </w:p>
    <w:p w:rsidR="00DC5E45" w:rsidRDefault="00DC5E45" w:rsidP="000907BE">
      <w:pPr>
        <w:ind w:right="23"/>
        <w:jc w:val="both"/>
      </w:pPr>
      <w:r w:rsidRPr="00AC73AF">
        <w:t xml:space="preserve">Программа реализуется в МБОУ </w:t>
      </w:r>
      <w:r w:rsidR="00E9374C">
        <w:t xml:space="preserve">«Лицей №69» </w:t>
      </w:r>
      <w:r w:rsidRPr="00AC73AF">
        <w:t>один год. Согласно календарному учебному графику и расписанию уроков на 20</w:t>
      </w:r>
      <w:r w:rsidR="003D135F">
        <w:t>20</w:t>
      </w:r>
      <w:r w:rsidRPr="00AC73AF">
        <w:t>-20</w:t>
      </w:r>
      <w:r w:rsidR="003D135F">
        <w:t>21</w:t>
      </w:r>
      <w:r w:rsidRPr="00AC73AF">
        <w:t xml:space="preserve"> учебный год рабочая программа составлена</w:t>
      </w:r>
      <w:r w:rsidR="00B04561">
        <w:t xml:space="preserve"> в 5 «А»-             час., в 5 «Б»- 174 часа в 5 «В» и 5 «Г» по 171 часу. Программный материал будет усвоен в полном объёме,</w:t>
      </w:r>
      <w:r w:rsidR="004E69CA" w:rsidRPr="004E69CA">
        <w:t>4 часа ко</w:t>
      </w:r>
      <w:r w:rsidR="004E69CA">
        <w:t xml:space="preserve">мпенсируются резервными часами. </w:t>
      </w:r>
      <w:r w:rsidR="00B04561">
        <w:t xml:space="preserve"> </w:t>
      </w:r>
      <w:r>
        <w:t xml:space="preserve"> </w:t>
      </w:r>
    </w:p>
    <w:p w:rsidR="00570EC0" w:rsidRPr="00374AC0" w:rsidRDefault="006C73BC" w:rsidP="00570EC0">
      <w:pPr>
        <w:shd w:val="clear" w:color="auto" w:fill="FFFFFF"/>
        <w:jc w:val="center"/>
        <w:rPr>
          <w:b/>
          <w:sz w:val="28"/>
          <w:szCs w:val="28"/>
        </w:rPr>
      </w:pPr>
      <w:r>
        <w:rPr>
          <w:b/>
          <w:noProof/>
          <w:lang w:eastAsia="ru-RU"/>
        </w:rPr>
        <w:t>Раздел</w:t>
      </w:r>
      <w:r w:rsidRPr="00374AC0">
        <w:rPr>
          <w:b/>
          <w:sz w:val="28"/>
          <w:szCs w:val="28"/>
        </w:rPr>
        <w:t xml:space="preserve"> </w:t>
      </w:r>
      <w:r w:rsidR="000907BE">
        <w:rPr>
          <w:b/>
          <w:sz w:val="28"/>
          <w:szCs w:val="28"/>
        </w:rPr>
        <w:t xml:space="preserve"> </w:t>
      </w:r>
      <w:r w:rsidR="000907BE" w:rsidRPr="000907BE">
        <w:rPr>
          <w:b/>
          <w:sz w:val="28"/>
          <w:szCs w:val="28"/>
        </w:rPr>
        <w:t>2</w:t>
      </w:r>
      <w:r>
        <w:rPr>
          <w:b/>
          <w:sz w:val="28"/>
          <w:szCs w:val="28"/>
        </w:rPr>
        <w:t xml:space="preserve">.  </w:t>
      </w:r>
      <w:r w:rsidR="00570EC0" w:rsidRPr="00374AC0">
        <w:rPr>
          <w:b/>
          <w:sz w:val="28"/>
          <w:szCs w:val="28"/>
        </w:rPr>
        <w:t xml:space="preserve">Содержание </w:t>
      </w:r>
      <w:r w:rsidR="00570EC0">
        <w:rPr>
          <w:b/>
          <w:sz w:val="28"/>
          <w:szCs w:val="28"/>
        </w:rPr>
        <w:t>учебного предмета</w:t>
      </w:r>
    </w:p>
    <w:p w:rsidR="00570EC0" w:rsidRPr="00105347" w:rsidRDefault="00570EC0" w:rsidP="00570EC0">
      <w:pPr>
        <w:shd w:val="clear" w:color="auto" w:fill="FFFFFF"/>
        <w:jc w:val="center"/>
        <w:rPr>
          <w:b/>
        </w:rPr>
      </w:pPr>
    </w:p>
    <w:tbl>
      <w:tblPr>
        <w:tblW w:w="10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69"/>
        <w:gridCol w:w="5247"/>
      </w:tblGrid>
      <w:tr w:rsidR="00570EC0" w:rsidRPr="00105347" w:rsidTr="00F07728">
        <w:trPr>
          <w:trHeight w:val="625"/>
        </w:trPr>
        <w:tc>
          <w:tcPr>
            <w:tcW w:w="5669" w:type="dxa"/>
          </w:tcPr>
          <w:p w:rsidR="00570EC0" w:rsidRPr="00105347" w:rsidRDefault="00570EC0" w:rsidP="00C94CC9">
            <w:pPr>
              <w:widowControl w:val="0"/>
              <w:tabs>
                <w:tab w:val="left" w:pos="4860"/>
                <w:tab w:val="left" w:pos="9180"/>
              </w:tabs>
              <w:jc w:val="center"/>
              <w:outlineLvl w:val="0"/>
              <w:rPr>
                <w:noProof/>
                <w:lang w:eastAsia="ru-RU"/>
              </w:rPr>
            </w:pPr>
            <w:r w:rsidRPr="00105347">
              <w:rPr>
                <w:b/>
                <w:bCs/>
                <w:noProof/>
                <w:lang w:eastAsia="ru-RU"/>
              </w:rPr>
              <w:t>Основное содержание по темам</w:t>
            </w:r>
          </w:p>
        </w:tc>
        <w:tc>
          <w:tcPr>
            <w:tcW w:w="5247" w:type="dxa"/>
          </w:tcPr>
          <w:p w:rsidR="00570EC0" w:rsidRPr="00105347" w:rsidRDefault="00570EC0" w:rsidP="00C94CC9">
            <w:pPr>
              <w:widowControl w:val="0"/>
              <w:tabs>
                <w:tab w:val="left" w:pos="4860"/>
                <w:tab w:val="left" w:pos="9180"/>
              </w:tabs>
              <w:jc w:val="center"/>
              <w:outlineLvl w:val="0"/>
              <w:rPr>
                <w:b/>
                <w:bCs/>
                <w:noProof/>
                <w:lang w:eastAsia="ru-RU"/>
              </w:rPr>
            </w:pPr>
            <w:r w:rsidRPr="00105347">
              <w:rPr>
                <w:b/>
                <w:bCs/>
                <w:noProof/>
                <w:lang w:eastAsia="ru-RU"/>
              </w:rPr>
              <w:t>Характеристика основных видов деятельности учащихся</w:t>
            </w:r>
          </w:p>
          <w:p w:rsidR="00570EC0" w:rsidRPr="00105347" w:rsidRDefault="00570EC0" w:rsidP="00C94CC9">
            <w:pPr>
              <w:widowControl w:val="0"/>
              <w:tabs>
                <w:tab w:val="left" w:pos="4860"/>
                <w:tab w:val="left" w:pos="9180"/>
              </w:tabs>
              <w:jc w:val="center"/>
              <w:outlineLvl w:val="0"/>
              <w:rPr>
                <w:b/>
                <w:bCs/>
                <w:noProof/>
                <w:lang w:eastAsia="ru-RU"/>
              </w:rPr>
            </w:pPr>
            <w:r w:rsidRPr="00105347">
              <w:rPr>
                <w:b/>
                <w:bCs/>
                <w:noProof/>
                <w:lang w:eastAsia="ru-RU"/>
              </w:rPr>
              <w:t xml:space="preserve"> (на уровне учебных действий: знать/ уметь)</w:t>
            </w:r>
          </w:p>
        </w:tc>
      </w:tr>
      <w:tr w:rsidR="00570EC0" w:rsidRPr="00105347" w:rsidTr="00F07728">
        <w:tc>
          <w:tcPr>
            <w:tcW w:w="10916" w:type="dxa"/>
            <w:gridSpan w:val="2"/>
          </w:tcPr>
          <w:p w:rsidR="00570EC0" w:rsidRPr="00105347" w:rsidRDefault="00570EC0" w:rsidP="00C94CC9">
            <w:pPr>
              <w:widowControl w:val="0"/>
              <w:tabs>
                <w:tab w:val="left" w:pos="4860"/>
                <w:tab w:val="left" w:pos="9180"/>
              </w:tabs>
              <w:jc w:val="center"/>
              <w:outlineLvl w:val="0"/>
              <w:rPr>
                <w:b/>
                <w:bCs/>
                <w:noProof/>
                <w:lang w:eastAsia="ru-RU"/>
              </w:rPr>
            </w:pPr>
            <w:r w:rsidRPr="00105347">
              <w:rPr>
                <w:b/>
                <w:bCs/>
                <w:noProof/>
                <w:lang w:eastAsia="ru-RU"/>
              </w:rPr>
              <w:t>1. СОДЕРЖАНИЕ, ОБЕСПЕЧИВАЮЩЕЕ ФОРМИРОВАНИЕ КОММУНИКАТИВНОЙ КОМПЕТЕНЦИИ</w:t>
            </w:r>
          </w:p>
        </w:tc>
      </w:tr>
      <w:tr w:rsidR="00570EC0" w:rsidRPr="00105347" w:rsidTr="00F07728">
        <w:tc>
          <w:tcPr>
            <w:tcW w:w="10916" w:type="dxa"/>
            <w:gridSpan w:val="2"/>
          </w:tcPr>
          <w:p w:rsidR="00570EC0" w:rsidRPr="00105347" w:rsidRDefault="00570EC0" w:rsidP="00C94CC9">
            <w:pPr>
              <w:widowControl w:val="0"/>
              <w:tabs>
                <w:tab w:val="left" w:pos="4860"/>
                <w:tab w:val="left" w:pos="9180"/>
              </w:tabs>
              <w:jc w:val="center"/>
              <w:outlineLvl w:val="0"/>
              <w:rPr>
                <w:b/>
                <w:bCs/>
                <w:noProof/>
                <w:lang w:eastAsia="ru-RU"/>
              </w:rPr>
            </w:pPr>
            <w:r w:rsidRPr="00105347">
              <w:rPr>
                <w:b/>
                <w:bCs/>
                <w:noProof/>
                <w:lang w:eastAsia="ru-RU"/>
              </w:rPr>
              <w:t xml:space="preserve">Речь и речевое общение  </w:t>
            </w:r>
          </w:p>
        </w:tc>
      </w:tr>
      <w:tr w:rsidR="00570EC0" w:rsidRPr="00105347" w:rsidTr="00F07728">
        <w:tc>
          <w:tcPr>
            <w:tcW w:w="5669" w:type="dxa"/>
          </w:tcPr>
          <w:p w:rsidR="00570EC0" w:rsidRPr="00105347" w:rsidRDefault="00570EC0" w:rsidP="00C94CC9">
            <w:pPr>
              <w:widowControl w:val="0"/>
              <w:tabs>
                <w:tab w:val="left" w:pos="385"/>
                <w:tab w:val="left" w:pos="4860"/>
                <w:tab w:val="left" w:pos="9180"/>
              </w:tabs>
              <w:rPr>
                <w:noProof/>
                <w:lang w:eastAsia="ru-RU"/>
              </w:rPr>
            </w:pPr>
            <w:r w:rsidRPr="00105347">
              <w:rPr>
                <w:lang w:eastAsia="ru-RU"/>
              </w:rPr>
              <w:t>Общение - важная часть культуры человека.</w:t>
            </w:r>
          </w:p>
          <w:p w:rsidR="00570EC0" w:rsidRPr="00105347" w:rsidRDefault="00570EC0" w:rsidP="00C94CC9">
            <w:pPr>
              <w:widowControl w:val="0"/>
              <w:tabs>
                <w:tab w:val="left" w:pos="4860"/>
                <w:tab w:val="left" w:pos="9180"/>
              </w:tabs>
              <w:rPr>
                <w:shd w:val="clear" w:color="auto" w:fill="FFFFFF"/>
                <w:lang w:eastAsia="ru-RU"/>
              </w:rPr>
            </w:pPr>
            <w:r w:rsidRPr="00105347">
              <w:rPr>
                <w:shd w:val="clear" w:color="auto" w:fill="FFFFFF"/>
                <w:lang w:eastAsia="ru-RU"/>
              </w:rPr>
              <w:t xml:space="preserve">Речь и речевое общение. Речевая ситуация. </w:t>
            </w:r>
          </w:p>
          <w:p w:rsidR="00570EC0" w:rsidRPr="00105347" w:rsidRDefault="00570EC0" w:rsidP="00C94CC9">
            <w:pPr>
              <w:widowControl w:val="0"/>
              <w:tabs>
                <w:tab w:val="left" w:pos="4860"/>
                <w:tab w:val="left" w:pos="9180"/>
              </w:tabs>
              <w:rPr>
                <w:shd w:val="clear" w:color="auto" w:fill="FFFFFF"/>
                <w:lang w:eastAsia="ru-RU"/>
              </w:rPr>
            </w:pPr>
            <w:r w:rsidRPr="00105347">
              <w:rPr>
                <w:shd w:val="clear" w:color="auto" w:fill="FFFFFF"/>
                <w:lang w:eastAsia="ru-RU"/>
              </w:rPr>
              <w:t xml:space="preserve">Речь устная и письменная. Речь диалогическая и монологическая. </w:t>
            </w:r>
          </w:p>
          <w:p w:rsidR="00570EC0" w:rsidRPr="00105347" w:rsidRDefault="00570EC0" w:rsidP="00C94CC9">
            <w:pPr>
              <w:widowControl w:val="0"/>
              <w:tabs>
                <w:tab w:val="left" w:pos="4860"/>
                <w:tab w:val="left" w:pos="9180"/>
              </w:tabs>
              <w:rPr>
                <w:shd w:val="clear" w:color="auto" w:fill="FFFFFF"/>
                <w:lang w:eastAsia="ru-RU"/>
              </w:rPr>
            </w:pPr>
            <w:r w:rsidRPr="00105347">
              <w:rPr>
                <w:shd w:val="clear" w:color="auto" w:fill="FFFFFF"/>
                <w:lang w:eastAsia="ru-RU"/>
              </w:rPr>
              <w:t xml:space="preserve">Виды монолога (повествование, описание, рассуждение). </w:t>
            </w:r>
          </w:p>
          <w:p w:rsidR="00570EC0" w:rsidRPr="00105347" w:rsidRDefault="00570EC0" w:rsidP="00C94CC9">
            <w:pPr>
              <w:widowControl w:val="0"/>
              <w:tabs>
                <w:tab w:val="left" w:pos="4860"/>
                <w:tab w:val="left" w:pos="9180"/>
              </w:tabs>
              <w:rPr>
                <w:noProof/>
                <w:shd w:val="clear" w:color="auto" w:fill="FFFFFF"/>
                <w:lang w:eastAsia="ru-RU"/>
              </w:rPr>
            </w:pPr>
            <w:r w:rsidRPr="00105347">
              <w:rPr>
                <w:shd w:val="clear" w:color="auto" w:fill="FFFFFF"/>
                <w:lang w:eastAsia="ru-RU"/>
              </w:rPr>
              <w:t>Диалоги разного характера (этикетный, диалог-расспрос).</w:t>
            </w:r>
          </w:p>
          <w:p w:rsidR="00570EC0" w:rsidRPr="00105347" w:rsidRDefault="00570EC0" w:rsidP="00C94CC9">
            <w:pPr>
              <w:widowControl w:val="0"/>
              <w:tabs>
                <w:tab w:val="left" w:pos="4860"/>
                <w:tab w:val="left" w:pos="9180"/>
              </w:tabs>
              <w:outlineLvl w:val="0"/>
              <w:rPr>
                <w:noProof/>
                <w:lang w:eastAsia="ru-RU"/>
              </w:rPr>
            </w:pPr>
          </w:p>
        </w:tc>
        <w:tc>
          <w:tcPr>
            <w:tcW w:w="5247" w:type="dxa"/>
          </w:tcPr>
          <w:p w:rsidR="00570EC0" w:rsidRPr="00105347" w:rsidRDefault="00570EC0" w:rsidP="00C94CC9">
            <w:pPr>
              <w:widowControl w:val="0"/>
              <w:tabs>
                <w:tab w:val="left" w:pos="4860"/>
                <w:tab w:val="left" w:pos="9180"/>
              </w:tabs>
              <w:rPr>
                <w:noProof/>
                <w:shd w:val="clear" w:color="auto" w:fill="FFFFFF"/>
                <w:lang w:eastAsia="ru-RU"/>
              </w:rPr>
            </w:pPr>
            <w:r w:rsidRPr="00105347">
              <w:rPr>
                <w:shd w:val="clear" w:color="auto" w:fill="FFFFFF"/>
                <w:lang w:eastAsia="ru-RU"/>
              </w:rPr>
              <w:t>Иметь представление об основных особенностях устной и письменной речи.</w:t>
            </w:r>
          </w:p>
          <w:p w:rsidR="00570EC0" w:rsidRPr="00105347" w:rsidRDefault="00570EC0" w:rsidP="00C94CC9">
            <w:pPr>
              <w:widowControl w:val="0"/>
              <w:tabs>
                <w:tab w:val="left" w:pos="4860"/>
                <w:tab w:val="left" w:pos="9180"/>
              </w:tabs>
              <w:rPr>
                <w:shd w:val="clear" w:color="auto" w:fill="FFFFFF"/>
                <w:lang w:eastAsia="ru-RU"/>
              </w:rPr>
            </w:pPr>
            <w:r w:rsidRPr="00105347">
              <w:rPr>
                <w:shd w:val="clear" w:color="auto" w:fill="FFFFFF"/>
                <w:lang w:eastAsia="ru-RU"/>
              </w:rPr>
              <w:t>Различать образцы устной и письменной речи. Иметь представление о ситуациях и условиях общения,  коммуникативных целях говорящего.</w:t>
            </w:r>
          </w:p>
          <w:p w:rsidR="00570EC0" w:rsidRPr="00105347" w:rsidRDefault="00570EC0" w:rsidP="00C94CC9">
            <w:pPr>
              <w:widowControl w:val="0"/>
              <w:tabs>
                <w:tab w:val="left" w:pos="4860"/>
                <w:tab w:val="left" w:pos="9180"/>
              </w:tabs>
              <w:rPr>
                <w:noProof/>
                <w:shd w:val="clear" w:color="auto" w:fill="FFFFFF"/>
                <w:lang w:eastAsia="ru-RU"/>
              </w:rPr>
            </w:pPr>
            <w:r w:rsidRPr="00105347">
              <w:rPr>
                <w:shd w:val="clear" w:color="auto" w:fill="FFFFFF"/>
                <w:lang w:eastAsia="ru-RU"/>
              </w:rPr>
              <w:t xml:space="preserve">Иметь представление о  различных видах монолога (повествование, описание, рассуждение) и диалога, о нормах речевого поведения в типичных ситуациях общения. Различать образцы диалогической и </w:t>
            </w:r>
            <w:r w:rsidRPr="00105347">
              <w:rPr>
                <w:shd w:val="clear" w:color="auto" w:fill="FFFFFF"/>
                <w:lang w:eastAsia="ru-RU"/>
              </w:rPr>
              <w:lastRenderedPageBreak/>
              <w:t>монологической речи.</w:t>
            </w:r>
          </w:p>
          <w:p w:rsidR="00570EC0" w:rsidRPr="00105347" w:rsidRDefault="00570EC0" w:rsidP="00C94CC9">
            <w:pPr>
              <w:widowControl w:val="0"/>
              <w:tabs>
                <w:tab w:val="left" w:pos="4860"/>
                <w:tab w:val="left" w:pos="9180"/>
              </w:tabs>
              <w:outlineLvl w:val="0"/>
              <w:rPr>
                <w:noProof/>
                <w:lang w:eastAsia="ru-RU"/>
              </w:rPr>
            </w:pPr>
            <w:r w:rsidRPr="00105347">
              <w:rPr>
                <w:noProof/>
                <w:lang w:eastAsia="ru-RU"/>
              </w:rPr>
              <w:t>Выбирать языковые средства в зависимости от цели, темы, основной мысли, ситуации общения.</w:t>
            </w:r>
          </w:p>
        </w:tc>
      </w:tr>
      <w:tr w:rsidR="00570EC0" w:rsidRPr="00105347" w:rsidTr="00F07728">
        <w:tc>
          <w:tcPr>
            <w:tcW w:w="10916" w:type="dxa"/>
            <w:gridSpan w:val="2"/>
          </w:tcPr>
          <w:p w:rsidR="00570EC0" w:rsidRPr="00105347" w:rsidRDefault="00570EC0" w:rsidP="00C94CC9">
            <w:pPr>
              <w:widowControl w:val="0"/>
              <w:tabs>
                <w:tab w:val="left" w:pos="4860"/>
                <w:tab w:val="left" w:pos="9180"/>
              </w:tabs>
              <w:jc w:val="center"/>
              <w:rPr>
                <w:b/>
                <w:bCs/>
                <w:shd w:val="clear" w:color="auto" w:fill="FFFFFF"/>
                <w:lang w:eastAsia="ru-RU"/>
              </w:rPr>
            </w:pPr>
            <w:r w:rsidRPr="00105347">
              <w:rPr>
                <w:b/>
                <w:bCs/>
                <w:shd w:val="clear" w:color="auto" w:fill="FFFFFF"/>
                <w:lang w:eastAsia="ru-RU"/>
              </w:rPr>
              <w:lastRenderedPageBreak/>
              <w:t xml:space="preserve">Речевая деятельность </w:t>
            </w:r>
          </w:p>
        </w:tc>
      </w:tr>
      <w:tr w:rsidR="00570EC0" w:rsidRPr="00105347" w:rsidTr="00F07728">
        <w:tc>
          <w:tcPr>
            <w:tcW w:w="5669" w:type="dxa"/>
          </w:tcPr>
          <w:p w:rsidR="00570EC0" w:rsidRPr="00105347" w:rsidRDefault="00570EC0" w:rsidP="00C94CC9">
            <w:pPr>
              <w:widowControl w:val="0"/>
              <w:tabs>
                <w:tab w:val="left" w:pos="4860"/>
                <w:tab w:val="left" w:pos="9180"/>
              </w:tabs>
              <w:rPr>
                <w:shd w:val="clear" w:color="auto" w:fill="FFFFFF"/>
                <w:lang w:eastAsia="ru-RU"/>
              </w:rPr>
            </w:pPr>
            <w:r w:rsidRPr="00105347">
              <w:rPr>
                <w:shd w:val="clear" w:color="auto" w:fill="FFFFFF"/>
                <w:lang w:eastAsia="ru-RU"/>
              </w:rPr>
              <w:t xml:space="preserve">Речь как деятельность. </w:t>
            </w:r>
          </w:p>
          <w:p w:rsidR="00570EC0" w:rsidRPr="00105347" w:rsidRDefault="00570EC0" w:rsidP="00C94CC9">
            <w:pPr>
              <w:widowControl w:val="0"/>
              <w:tabs>
                <w:tab w:val="left" w:pos="4860"/>
                <w:tab w:val="left" w:pos="9180"/>
              </w:tabs>
              <w:rPr>
                <w:noProof/>
                <w:shd w:val="clear" w:color="auto" w:fill="FFFFFF"/>
                <w:lang w:eastAsia="ru-RU"/>
              </w:rPr>
            </w:pPr>
            <w:r w:rsidRPr="00105347">
              <w:rPr>
                <w:shd w:val="clear" w:color="auto" w:fill="FFFFFF"/>
                <w:lang w:eastAsia="ru-RU"/>
              </w:rPr>
              <w:t xml:space="preserve">Виды речевой деятельности: аудирование (слушание), говорение, чтение, письмо. </w:t>
            </w:r>
          </w:p>
          <w:p w:rsidR="00570EC0" w:rsidRPr="00105347" w:rsidRDefault="00570EC0" w:rsidP="00C94CC9">
            <w:pPr>
              <w:widowControl w:val="0"/>
              <w:tabs>
                <w:tab w:val="left" w:pos="4860"/>
                <w:tab w:val="left" w:pos="9180"/>
              </w:tabs>
              <w:rPr>
                <w:shd w:val="clear" w:color="auto" w:fill="FFFFFF"/>
                <w:lang w:eastAsia="ru-RU"/>
              </w:rPr>
            </w:pPr>
            <w:r w:rsidRPr="00105347">
              <w:rPr>
                <w:shd w:val="clear" w:color="auto" w:fill="FFFFFF"/>
                <w:lang w:eastAsia="ru-RU"/>
              </w:rPr>
              <w:t xml:space="preserve">Аудирование (слушание) и его виды (выборочное, ознакомительное). </w:t>
            </w:r>
          </w:p>
          <w:p w:rsidR="00570EC0" w:rsidRPr="00105347" w:rsidRDefault="00570EC0" w:rsidP="00C94CC9">
            <w:pPr>
              <w:widowControl w:val="0"/>
              <w:tabs>
                <w:tab w:val="left" w:pos="4860"/>
                <w:tab w:val="left" w:pos="9180"/>
              </w:tabs>
              <w:rPr>
                <w:noProof/>
                <w:shd w:val="clear" w:color="auto" w:fill="FFFFFF"/>
                <w:lang w:eastAsia="ru-RU"/>
              </w:rPr>
            </w:pPr>
            <w:r w:rsidRPr="00105347">
              <w:rPr>
                <w:shd w:val="clear" w:color="auto" w:fill="FFFFFF"/>
                <w:lang w:eastAsia="ru-RU"/>
              </w:rPr>
              <w:t>Чтение. Стратегии ознакомительного, изучающего, поискового способа чтения; приёмы работы с учебной книгой и словарём. Поиск информации в Интернете по указанным в учебнике ссылкам.</w:t>
            </w:r>
          </w:p>
          <w:p w:rsidR="00570EC0" w:rsidRPr="00105347" w:rsidRDefault="00570EC0" w:rsidP="00C94CC9">
            <w:pPr>
              <w:widowControl w:val="0"/>
              <w:tabs>
                <w:tab w:val="left" w:pos="4860"/>
                <w:tab w:val="left" w:pos="9180"/>
              </w:tabs>
              <w:rPr>
                <w:noProof/>
                <w:shd w:val="clear" w:color="auto" w:fill="FFFFFF"/>
                <w:lang w:eastAsia="ru-RU"/>
              </w:rPr>
            </w:pPr>
            <w:r w:rsidRPr="00105347">
              <w:rPr>
                <w:shd w:val="clear" w:color="auto" w:fill="FFFFFF"/>
                <w:lang w:eastAsia="ru-RU"/>
              </w:rPr>
              <w:t xml:space="preserve">Говорение. Сжатый, выборочный, развернутый пересказ прочитанного, прослушанного, увиденного в соответствии с условиями общения. </w:t>
            </w:r>
          </w:p>
          <w:p w:rsidR="00570EC0" w:rsidRPr="00105347" w:rsidRDefault="00570EC0" w:rsidP="00C94CC9">
            <w:pPr>
              <w:widowControl w:val="0"/>
              <w:tabs>
                <w:tab w:val="left" w:pos="4860"/>
                <w:tab w:val="left" w:pos="9180"/>
              </w:tabs>
              <w:rPr>
                <w:noProof/>
                <w:shd w:val="clear" w:color="auto" w:fill="FFFFFF"/>
                <w:lang w:eastAsia="ru-RU"/>
              </w:rPr>
            </w:pPr>
            <w:r w:rsidRPr="00105347">
              <w:rPr>
                <w:shd w:val="clear" w:color="auto" w:fill="FFFFFF"/>
                <w:lang w:eastAsia="ru-RU"/>
              </w:rPr>
              <w:t>Письмо. Подробное и сжатое изложение прочитанного или прослушанного текста, в том числе с использованием аудиоприложения к учебнику. Особенности написания официального и неофициального письма.</w:t>
            </w:r>
          </w:p>
        </w:tc>
        <w:tc>
          <w:tcPr>
            <w:tcW w:w="5247" w:type="dxa"/>
          </w:tcPr>
          <w:p w:rsidR="00570EC0" w:rsidRPr="00105347" w:rsidRDefault="00570EC0" w:rsidP="00C94CC9">
            <w:pPr>
              <w:widowControl w:val="0"/>
              <w:tabs>
                <w:tab w:val="left" w:pos="4860"/>
                <w:tab w:val="left" w:pos="9180"/>
              </w:tabs>
              <w:rPr>
                <w:shd w:val="clear" w:color="auto" w:fill="FFFFFF"/>
                <w:lang w:eastAsia="ru-RU"/>
              </w:rPr>
            </w:pPr>
            <w:r w:rsidRPr="00105347">
              <w:rPr>
                <w:shd w:val="clear" w:color="auto" w:fill="FFFFFF"/>
                <w:lang w:eastAsia="ru-RU"/>
              </w:rPr>
              <w:t>Различать язык и  речь, понимать речь как  деятельность, основанную на реализации языковой системы.</w:t>
            </w:r>
          </w:p>
          <w:p w:rsidR="00570EC0" w:rsidRPr="00105347" w:rsidRDefault="00570EC0" w:rsidP="00C94CC9">
            <w:pPr>
              <w:widowControl w:val="0"/>
              <w:tabs>
                <w:tab w:val="left" w:pos="4860"/>
                <w:tab w:val="left" w:pos="9180"/>
              </w:tabs>
              <w:rPr>
                <w:noProof/>
                <w:shd w:val="clear" w:color="auto" w:fill="FFFFFF"/>
                <w:lang w:eastAsia="ru-RU"/>
              </w:rPr>
            </w:pPr>
            <w:r w:rsidRPr="00105347">
              <w:rPr>
                <w:shd w:val="clear" w:color="auto" w:fill="FFFFFF"/>
                <w:lang w:eastAsia="ru-RU"/>
              </w:rPr>
              <w:t>Иметь представление об основных видах речевой деятельности.</w:t>
            </w:r>
          </w:p>
          <w:p w:rsidR="00570EC0" w:rsidRPr="00105347" w:rsidRDefault="00570EC0" w:rsidP="00C94CC9">
            <w:pPr>
              <w:widowControl w:val="0"/>
              <w:tabs>
                <w:tab w:val="left" w:pos="4860"/>
                <w:tab w:val="left" w:pos="9180"/>
              </w:tabs>
              <w:rPr>
                <w:noProof/>
                <w:shd w:val="clear" w:color="auto" w:fill="FFFFFF"/>
                <w:lang w:eastAsia="ru-RU"/>
              </w:rPr>
            </w:pPr>
            <w:r w:rsidRPr="00105347">
              <w:rPr>
                <w:shd w:val="clear" w:color="auto" w:fill="FFFFFF"/>
                <w:lang w:eastAsia="ru-RU"/>
              </w:rPr>
              <w:t>Воспринимать зрительно или на слух основную информацию текста. Пользоваться различными видами аудирования (выборочным, ознакомительным, детальным), различными видами чтения (ознакомительным, изучающим, поисковым). Овладеть приёмами работы с учебной книгой и словарём, с аудиоприложением к учебнику.</w:t>
            </w:r>
          </w:p>
          <w:p w:rsidR="00570EC0" w:rsidRPr="00105347" w:rsidRDefault="00570EC0" w:rsidP="00C94CC9">
            <w:pPr>
              <w:widowControl w:val="0"/>
              <w:tabs>
                <w:tab w:val="left" w:pos="4860"/>
                <w:tab w:val="left" w:pos="9180"/>
              </w:tabs>
              <w:rPr>
                <w:noProof/>
                <w:shd w:val="clear" w:color="auto" w:fill="FFFFFF"/>
                <w:lang w:eastAsia="ru-RU"/>
              </w:rPr>
            </w:pPr>
            <w:r w:rsidRPr="00105347">
              <w:rPr>
                <w:shd w:val="clear" w:color="auto" w:fill="FFFFFF"/>
                <w:lang w:eastAsia="ru-RU"/>
              </w:rPr>
              <w:t>Передавать в устной форме содержание прочитанного или прослушанного текста в сжатом или развернутом виде в соответствии с ситуацией речевого общения.</w:t>
            </w:r>
          </w:p>
          <w:p w:rsidR="00570EC0" w:rsidRPr="00105347" w:rsidRDefault="00570EC0" w:rsidP="00C94CC9">
            <w:pPr>
              <w:widowControl w:val="0"/>
              <w:tabs>
                <w:tab w:val="left" w:pos="4860"/>
                <w:tab w:val="left" w:pos="9180"/>
              </w:tabs>
              <w:rPr>
                <w:noProof/>
                <w:shd w:val="clear" w:color="auto" w:fill="FFFFFF"/>
                <w:lang w:eastAsia="ru-RU"/>
              </w:rPr>
            </w:pPr>
            <w:r w:rsidRPr="00105347">
              <w:rPr>
                <w:shd w:val="clear" w:color="auto" w:fill="FFFFFF"/>
                <w:lang w:eastAsia="ru-RU"/>
              </w:rPr>
              <w:t>Излагать в письменной форме содержание прослушанного или прочитанного текста (подробно, сжато, выборочно) в форме ученического изложения.</w:t>
            </w:r>
          </w:p>
          <w:p w:rsidR="00570EC0" w:rsidRPr="00105347" w:rsidRDefault="00570EC0" w:rsidP="00C94CC9">
            <w:pPr>
              <w:widowControl w:val="0"/>
              <w:tabs>
                <w:tab w:val="left" w:pos="4860"/>
                <w:tab w:val="left" w:pos="9180"/>
              </w:tabs>
              <w:rPr>
                <w:noProof/>
                <w:shd w:val="clear" w:color="auto" w:fill="FFFFFF"/>
                <w:lang w:eastAsia="ru-RU"/>
              </w:rPr>
            </w:pPr>
            <w:r w:rsidRPr="00105347">
              <w:rPr>
                <w:shd w:val="clear" w:color="auto" w:fill="FFFFFF"/>
                <w:lang w:eastAsia="ru-RU"/>
              </w:rPr>
              <w:t xml:space="preserve">Создавать устные и письменные монологические и диалогические высказывания на бытовые, учебные темы в соответствии с целями и ситуацией общения.  </w:t>
            </w:r>
          </w:p>
          <w:p w:rsidR="00570EC0" w:rsidRPr="00105347" w:rsidRDefault="00570EC0" w:rsidP="00C94CC9">
            <w:pPr>
              <w:widowControl w:val="0"/>
              <w:tabs>
                <w:tab w:val="left" w:pos="4860"/>
                <w:tab w:val="left" w:pos="9180"/>
              </w:tabs>
              <w:rPr>
                <w:noProof/>
                <w:shd w:val="clear" w:color="auto" w:fill="FFFFFF"/>
                <w:lang w:eastAsia="ru-RU"/>
              </w:rPr>
            </w:pPr>
            <w:r w:rsidRPr="00105347">
              <w:rPr>
                <w:shd w:val="clear" w:color="auto" w:fill="FFFFFF"/>
                <w:lang w:eastAsia="ru-RU"/>
              </w:rPr>
              <w:t>Отбирать материал на определенную тему. Осуществлять поиск информации, извлечённой из различных источников, представлять и передавать её с учётом заданных условий общения.</w:t>
            </w:r>
          </w:p>
        </w:tc>
      </w:tr>
      <w:tr w:rsidR="00570EC0" w:rsidRPr="00105347" w:rsidTr="00F07728">
        <w:tc>
          <w:tcPr>
            <w:tcW w:w="10916" w:type="dxa"/>
            <w:gridSpan w:val="2"/>
          </w:tcPr>
          <w:p w:rsidR="00570EC0" w:rsidRPr="00105347" w:rsidRDefault="00570EC0" w:rsidP="00C94CC9">
            <w:pPr>
              <w:widowControl w:val="0"/>
              <w:tabs>
                <w:tab w:val="left" w:pos="4860"/>
                <w:tab w:val="left" w:pos="9180"/>
              </w:tabs>
              <w:jc w:val="center"/>
              <w:rPr>
                <w:b/>
                <w:bCs/>
                <w:shd w:val="clear" w:color="auto" w:fill="FFFFFF"/>
                <w:lang w:eastAsia="ru-RU"/>
              </w:rPr>
            </w:pPr>
            <w:r w:rsidRPr="00105347">
              <w:rPr>
                <w:b/>
                <w:bCs/>
                <w:shd w:val="clear" w:color="auto" w:fill="FFFFFF"/>
                <w:lang w:eastAsia="ru-RU"/>
              </w:rPr>
              <w:t xml:space="preserve">Текст </w:t>
            </w:r>
          </w:p>
        </w:tc>
      </w:tr>
      <w:tr w:rsidR="00570EC0" w:rsidRPr="00105347" w:rsidTr="00F07728">
        <w:tc>
          <w:tcPr>
            <w:tcW w:w="5669" w:type="dxa"/>
          </w:tcPr>
          <w:p w:rsidR="00570EC0" w:rsidRPr="00105347" w:rsidRDefault="00570EC0" w:rsidP="00C94CC9">
            <w:pPr>
              <w:widowControl w:val="0"/>
              <w:tabs>
                <w:tab w:val="left" w:pos="4860"/>
                <w:tab w:val="left" w:pos="9180"/>
              </w:tabs>
              <w:rPr>
                <w:shd w:val="clear" w:color="auto" w:fill="FFFFFF"/>
                <w:lang w:eastAsia="ru-RU"/>
              </w:rPr>
            </w:pPr>
            <w:r w:rsidRPr="00105347">
              <w:rPr>
                <w:shd w:val="clear" w:color="auto" w:fill="FFFFFF"/>
                <w:lang w:eastAsia="ru-RU"/>
              </w:rPr>
              <w:t xml:space="preserve">Текст как продукт речевой деятельности. </w:t>
            </w:r>
          </w:p>
          <w:p w:rsidR="00570EC0" w:rsidRPr="00105347" w:rsidRDefault="00570EC0" w:rsidP="00C94CC9">
            <w:pPr>
              <w:widowControl w:val="0"/>
              <w:tabs>
                <w:tab w:val="left" w:pos="4860"/>
                <w:tab w:val="left" w:pos="9180"/>
              </w:tabs>
              <w:rPr>
                <w:shd w:val="clear" w:color="auto" w:fill="FFFFFF"/>
                <w:lang w:eastAsia="ru-RU"/>
              </w:rPr>
            </w:pPr>
            <w:r w:rsidRPr="00105347">
              <w:rPr>
                <w:shd w:val="clear" w:color="auto" w:fill="FFFFFF"/>
                <w:lang w:eastAsia="ru-RU"/>
              </w:rPr>
              <w:t xml:space="preserve">Понятие текста, основные признаки текста. </w:t>
            </w:r>
          </w:p>
          <w:p w:rsidR="00570EC0" w:rsidRPr="00105347" w:rsidRDefault="00570EC0" w:rsidP="00C94CC9">
            <w:pPr>
              <w:widowControl w:val="0"/>
              <w:tabs>
                <w:tab w:val="left" w:pos="4860"/>
                <w:tab w:val="left" w:pos="9180"/>
              </w:tabs>
              <w:rPr>
                <w:shd w:val="clear" w:color="auto" w:fill="FFFFFF"/>
                <w:lang w:eastAsia="ru-RU"/>
              </w:rPr>
            </w:pPr>
            <w:r w:rsidRPr="00105347">
              <w:rPr>
                <w:shd w:val="clear" w:color="auto" w:fill="FFFFFF"/>
                <w:lang w:eastAsia="ru-RU"/>
              </w:rPr>
              <w:t xml:space="preserve">План текста (простой) как один из видов информационной переработки текста. </w:t>
            </w:r>
          </w:p>
          <w:p w:rsidR="00570EC0" w:rsidRPr="00105347" w:rsidRDefault="00570EC0" w:rsidP="00C94CC9">
            <w:pPr>
              <w:widowControl w:val="0"/>
              <w:tabs>
                <w:tab w:val="left" w:pos="4860"/>
                <w:tab w:val="left" w:pos="9180"/>
              </w:tabs>
              <w:rPr>
                <w:noProof/>
                <w:shd w:val="clear" w:color="auto" w:fill="FFFFFF"/>
                <w:lang w:eastAsia="ru-RU"/>
              </w:rPr>
            </w:pPr>
            <w:r w:rsidRPr="00105347">
              <w:rPr>
                <w:shd w:val="clear" w:color="auto" w:fill="FFFFFF"/>
                <w:lang w:eastAsia="ru-RU"/>
              </w:rPr>
              <w:t>Тема, основная мысль текста. Микротема текста.</w:t>
            </w:r>
          </w:p>
          <w:p w:rsidR="00570EC0" w:rsidRPr="00105347" w:rsidRDefault="00570EC0" w:rsidP="00C94CC9">
            <w:pPr>
              <w:widowControl w:val="0"/>
              <w:tabs>
                <w:tab w:val="left" w:pos="4860"/>
                <w:tab w:val="left" w:pos="9180"/>
              </w:tabs>
              <w:rPr>
                <w:shd w:val="clear" w:color="auto" w:fill="FFFFFF"/>
                <w:lang w:eastAsia="ru-RU"/>
              </w:rPr>
            </w:pPr>
            <w:r w:rsidRPr="00105347">
              <w:rPr>
                <w:shd w:val="clear" w:color="auto" w:fill="FFFFFF"/>
                <w:lang w:eastAsia="ru-RU"/>
              </w:rPr>
              <w:t>Структура текста. Абзац как средство композиционно-стилистического членения текста.</w:t>
            </w:r>
          </w:p>
          <w:p w:rsidR="00570EC0" w:rsidRPr="00105347" w:rsidRDefault="00570EC0" w:rsidP="00C94CC9">
            <w:pPr>
              <w:widowControl w:val="0"/>
              <w:tabs>
                <w:tab w:val="left" w:pos="4860"/>
                <w:tab w:val="left" w:pos="9180"/>
              </w:tabs>
              <w:rPr>
                <w:shd w:val="clear" w:color="auto" w:fill="FFFFFF"/>
                <w:lang w:eastAsia="ru-RU"/>
              </w:rPr>
            </w:pPr>
            <w:r w:rsidRPr="00105347">
              <w:rPr>
                <w:shd w:val="clear" w:color="auto" w:fill="FFFFFF"/>
                <w:lang w:eastAsia="ru-RU"/>
              </w:rPr>
              <w:t>Функционально-смысловые типы речи: повествование (рассказ), описание (предмета, состояния), рассуждение, их основные особенности.</w:t>
            </w:r>
          </w:p>
          <w:p w:rsidR="00570EC0" w:rsidRPr="00105347" w:rsidRDefault="00570EC0" w:rsidP="00C94CC9">
            <w:pPr>
              <w:widowControl w:val="0"/>
              <w:tabs>
                <w:tab w:val="left" w:pos="4860"/>
                <w:tab w:val="left" w:pos="9180"/>
              </w:tabs>
              <w:rPr>
                <w:noProof/>
                <w:shd w:val="clear" w:color="auto" w:fill="FFFFFF"/>
                <w:lang w:eastAsia="ru-RU"/>
              </w:rPr>
            </w:pPr>
            <w:r w:rsidRPr="00105347">
              <w:rPr>
                <w:shd w:val="clear" w:color="auto" w:fill="FFFFFF"/>
                <w:lang w:eastAsia="ru-RU"/>
              </w:rPr>
              <w:t xml:space="preserve"> Лексические и грамматические средства связи предложений и частей текста</w:t>
            </w:r>
          </w:p>
        </w:tc>
        <w:tc>
          <w:tcPr>
            <w:tcW w:w="5247" w:type="dxa"/>
          </w:tcPr>
          <w:p w:rsidR="00570EC0" w:rsidRPr="00105347" w:rsidRDefault="00570EC0" w:rsidP="00C94CC9">
            <w:pPr>
              <w:widowControl w:val="0"/>
              <w:tabs>
                <w:tab w:val="left" w:pos="4860"/>
                <w:tab w:val="left" w:pos="9180"/>
              </w:tabs>
              <w:rPr>
                <w:noProof/>
                <w:shd w:val="clear" w:color="auto" w:fill="FFFFFF"/>
                <w:lang w:eastAsia="ru-RU"/>
              </w:rPr>
            </w:pPr>
            <w:r w:rsidRPr="00105347">
              <w:rPr>
                <w:shd w:val="clear" w:color="auto" w:fill="FFFFFF"/>
                <w:lang w:eastAsia="ru-RU"/>
              </w:rPr>
              <w:t>Знать признаки текста. Определять тему, основную мысль текста, ключевые слова, лексические и грамматические средства связи предложений и частей текста; выделять микротемы текста, делить его на абзацы; знать композиционные элементы абзаца и целого текста (зачин, основная часть, концовка); озаглавливать текст, аргументируя свое предложение.</w:t>
            </w:r>
          </w:p>
          <w:p w:rsidR="00570EC0" w:rsidRPr="00105347" w:rsidRDefault="00570EC0" w:rsidP="00C94CC9">
            <w:pPr>
              <w:widowControl w:val="0"/>
              <w:tabs>
                <w:tab w:val="left" w:pos="4860"/>
                <w:tab w:val="left" w:pos="9180"/>
              </w:tabs>
              <w:rPr>
                <w:noProof/>
                <w:shd w:val="clear" w:color="auto" w:fill="FFFFFF"/>
                <w:lang w:eastAsia="ru-RU"/>
              </w:rPr>
            </w:pPr>
            <w:r w:rsidRPr="00105347">
              <w:rPr>
                <w:shd w:val="clear" w:color="auto" w:fill="FFFFFF"/>
                <w:lang w:eastAsia="ru-RU"/>
              </w:rPr>
              <w:t>Анализировать и характеризовать текст с точки зрения единства темы, последовательности изложения.</w:t>
            </w:r>
          </w:p>
          <w:p w:rsidR="00570EC0" w:rsidRPr="00105347" w:rsidRDefault="00570EC0" w:rsidP="00C94CC9">
            <w:pPr>
              <w:widowControl w:val="0"/>
              <w:tabs>
                <w:tab w:val="left" w:pos="4860"/>
                <w:tab w:val="left" w:pos="9180"/>
              </w:tabs>
              <w:rPr>
                <w:shd w:val="clear" w:color="auto" w:fill="FFFFFF"/>
                <w:lang w:eastAsia="ru-RU"/>
              </w:rPr>
            </w:pPr>
            <w:r w:rsidRPr="00105347">
              <w:rPr>
                <w:shd w:val="clear" w:color="auto" w:fill="FFFFFF"/>
                <w:lang w:eastAsia="ru-RU"/>
              </w:rPr>
              <w:t>Делить текст на смысловые части, осуществлять информационную переработку текста, передавая его содержание в виде простого плана.</w:t>
            </w:r>
          </w:p>
          <w:p w:rsidR="00570EC0" w:rsidRPr="00105347" w:rsidRDefault="00570EC0" w:rsidP="00C94CC9">
            <w:pPr>
              <w:widowControl w:val="0"/>
              <w:tabs>
                <w:tab w:val="left" w:pos="4860"/>
                <w:tab w:val="left" w:pos="9180"/>
              </w:tabs>
              <w:rPr>
                <w:noProof/>
                <w:shd w:val="clear" w:color="auto" w:fill="FFFFFF"/>
                <w:lang w:eastAsia="ru-RU"/>
              </w:rPr>
            </w:pPr>
            <w:r w:rsidRPr="00105347">
              <w:rPr>
                <w:shd w:val="clear" w:color="auto" w:fill="FFFFFF"/>
                <w:lang w:eastAsia="ru-RU"/>
              </w:rPr>
              <w:t xml:space="preserve">Создавать собственные тексты с учетом </w:t>
            </w:r>
            <w:r w:rsidRPr="00105347">
              <w:rPr>
                <w:shd w:val="clear" w:color="auto" w:fill="FFFFFF"/>
                <w:lang w:eastAsia="ru-RU"/>
              </w:rPr>
              <w:lastRenderedPageBreak/>
              <w:t>требований к построению связного текста; осуществлять редактирование текста с нарушением правил построения связного текста.</w:t>
            </w:r>
          </w:p>
        </w:tc>
      </w:tr>
      <w:tr w:rsidR="00570EC0" w:rsidRPr="00105347" w:rsidTr="00F07728">
        <w:tc>
          <w:tcPr>
            <w:tcW w:w="10916" w:type="dxa"/>
            <w:gridSpan w:val="2"/>
          </w:tcPr>
          <w:p w:rsidR="00570EC0" w:rsidRPr="00105347" w:rsidRDefault="00570EC0" w:rsidP="00C94CC9">
            <w:pPr>
              <w:widowControl w:val="0"/>
              <w:tabs>
                <w:tab w:val="left" w:pos="4860"/>
                <w:tab w:val="left" w:pos="9180"/>
              </w:tabs>
              <w:rPr>
                <w:b/>
                <w:bCs/>
                <w:shd w:val="clear" w:color="auto" w:fill="FFFFFF"/>
                <w:lang w:eastAsia="ru-RU"/>
              </w:rPr>
            </w:pPr>
            <w:r w:rsidRPr="00105347">
              <w:rPr>
                <w:b/>
                <w:bCs/>
                <w:shd w:val="clear" w:color="auto" w:fill="FFFFFF"/>
                <w:lang w:eastAsia="ru-RU"/>
              </w:rPr>
              <w:lastRenderedPageBreak/>
              <w:t xml:space="preserve">                                                 Функциональные разновидности языка </w:t>
            </w:r>
          </w:p>
        </w:tc>
      </w:tr>
      <w:tr w:rsidR="00570EC0" w:rsidRPr="00105347" w:rsidTr="00F07728">
        <w:tc>
          <w:tcPr>
            <w:tcW w:w="5669" w:type="dxa"/>
          </w:tcPr>
          <w:p w:rsidR="00570EC0" w:rsidRPr="00105347" w:rsidRDefault="00570EC0" w:rsidP="00C94CC9">
            <w:pPr>
              <w:widowControl w:val="0"/>
              <w:tabs>
                <w:tab w:val="left" w:pos="4860"/>
                <w:tab w:val="left" w:pos="9180"/>
              </w:tabs>
              <w:rPr>
                <w:shd w:val="clear" w:color="auto" w:fill="FFFFFF"/>
                <w:lang w:eastAsia="ru-RU"/>
              </w:rPr>
            </w:pPr>
            <w:r w:rsidRPr="00105347">
              <w:rPr>
                <w:shd w:val="clear" w:color="auto" w:fill="FFFFFF"/>
                <w:lang w:eastAsia="ru-RU"/>
              </w:rPr>
              <w:t>Функциональные разновидности языка: разговорный язык; функциональные стили;  язык художественной литературы.</w:t>
            </w:r>
          </w:p>
          <w:p w:rsidR="00570EC0" w:rsidRPr="00105347" w:rsidRDefault="00570EC0" w:rsidP="00C94CC9">
            <w:pPr>
              <w:widowControl w:val="0"/>
              <w:tabs>
                <w:tab w:val="left" w:pos="4860"/>
                <w:tab w:val="left" w:pos="9180"/>
              </w:tabs>
              <w:rPr>
                <w:shd w:val="clear" w:color="auto" w:fill="FFFFFF"/>
                <w:lang w:eastAsia="ru-RU"/>
              </w:rPr>
            </w:pPr>
            <w:r w:rsidRPr="00105347">
              <w:rPr>
                <w:shd w:val="clear" w:color="auto" w:fill="FFFFFF"/>
                <w:lang w:eastAsia="ru-RU"/>
              </w:rPr>
              <w:t>Сфера употребления</w:t>
            </w:r>
            <w:r w:rsidR="004E69CA">
              <w:rPr>
                <w:shd w:val="clear" w:color="auto" w:fill="FFFFFF"/>
                <w:lang w:eastAsia="ru-RU"/>
              </w:rPr>
              <w:t xml:space="preserve"> </w:t>
            </w:r>
            <w:r w:rsidRPr="00105347">
              <w:rPr>
                <w:shd w:val="clear" w:color="auto" w:fill="FFFFFF"/>
                <w:lang w:eastAsia="ru-RU"/>
              </w:rPr>
              <w:t>разговорного языка, типичные ситуации речевого общения. Основные жанры: рассказ, беседа, спор. Личное письмо</w:t>
            </w:r>
          </w:p>
          <w:p w:rsidR="00570EC0" w:rsidRPr="00105347" w:rsidRDefault="00570EC0" w:rsidP="00C94CC9">
            <w:pPr>
              <w:widowControl w:val="0"/>
              <w:tabs>
                <w:tab w:val="left" w:pos="4860"/>
                <w:tab w:val="left" w:pos="9180"/>
              </w:tabs>
              <w:rPr>
                <w:shd w:val="clear" w:color="auto" w:fill="FFFFFF"/>
                <w:lang w:eastAsia="ru-RU"/>
              </w:rPr>
            </w:pPr>
            <w:r w:rsidRPr="00105347">
              <w:rPr>
                <w:shd w:val="clear" w:color="auto" w:fill="FFFFFF"/>
                <w:lang w:eastAsia="ru-RU"/>
              </w:rPr>
              <w:t>Сфера употребления научного стиля, типичные ситуации речевого общения. Жанры: выступление, сообщение</w:t>
            </w:r>
          </w:p>
          <w:p w:rsidR="00570EC0" w:rsidRPr="00105347" w:rsidRDefault="00570EC0" w:rsidP="00C94CC9">
            <w:pPr>
              <w:widowControl w:val="0"/>
              <w:tabs>
                <w:tab w:val="left" w:pos="4860"/>
                <w:tab w:val="left" w:pos="9180"/>
              </w:tabs>
              <w:rPr>
                <w:shd w:val="clear" w:color="auto" w:fill="FFFFFF"/>
                <w:lang w:eastAsia="ru-RU"/>
              </w:rPr>
            </w:pPr>
            <w:r w:rsidRPr="00105347">
              <w:rPr>
                <w:shd w:val="clear" w:color="auto" w:fill="FFFFFF"/>
                <w:lang w:eastAsia="ru-RU"/>
              </w:rPr>
              <w:t>Сфера употребленияпублицистического стиля, типичные ситуации речевого общения. Жанры: выступление, статья.</w:t>
            </w:r>
          </w:p>
          <w:p w:rsidR="00570EC0" w:rsidRPr="00105347" w:rsidRDefault="00570EC0" w:rsidP="00C94CC9">
            <w:pPr>
              <w:widowControl w:val="0"/>
              <w:tabs>
                <w:tab w:val="left" w:pos="4860"/>
                <w:tab w:val="left" w:pos="9180"/>
              </w:tabs>
              <w:rPr>
                <w:shd w:val="clear" w:color="auto" w:fill="FFFFFF"/>
                <w:lang w:eastAsia="ru-RU"/>
              </w:rPr>
            </w:pPr>
            <w:r w:rsidRPr="00105347">
              <w:rPr>
                <w:shd w:val="clear" w:color="auto" w:fill="FFFFFF"/>
                <w:lang w:eastAsia="ru-RU"/>
              </w:rPr>
              <w:t>Сфера употребленияофициально-делового стиля, типичные ситуации речевого общения. Жанры: объявление</w:t>
            </w:r>
          </w:p>
          <w:p w:rsidR="00570EC0" w:rsidRPr="00105347" w:rsidRDefault="00570EC0" w:rsidP="00C94CC9">
            <w:pPr>
              <w:widowControl w:val="0"/>
              <w:tabs>
                <w:tab w:val="left" w:pos="4860"/>
                <w:tab w:val="left" w:pos="9180"/>
              </w:tabs>
              <w:rPr>
                <w:noProof/>
                <w:shd w:val="clear" w:color="auto" w:fill="FFFFFF"/>
                <w:lang w:eastAsia="ru-RU"/>
              </w:rPr>
            </w:pPr>
            <w:r w:rsidRPr="00105347">
              <w:rPr>
                <w:shd w:val="clear" w:color="auto" w:fill="FFFFFF"/>
                <w:lang w:eastAsia="ru-RU"/>
              </w:rPr>
              <w:t>Изобразительные средства языка художественной литературы</w:t>
            </w:r>
          </w:p>
          <w:p w:rsidR="00570EC0" w:rsidRPr="00105347" w:rsidRDefault="00570EC0" w:rsidP="00C94CC9">
            <w:pPr>
              <w:widowControl w:val="0"/>
              <w:tabs>
                <w:tab w:val="left" w:pos="4860"/>
                <w:tab w:val="left" w:pos="9180"/>
              </w:tabs>
              <w:rPr>
                <w:noProof/>
                <w:shd w:val="clear" w:color="auto" w:fill="FFFFFF"/>
                <w:lang w:eastAsia="ru-RU"/>
              </w:rPr>
            </w:pPr>
          </w:p>
        </w:tc>
        <w:tc>
          <w:tcPr>
            <w:tcW w:w="5247" w:type="dxa"/>
          </w:tcPr>
          <w:p w:rsidR="00570EC0" w:rsidRPr="00105347" w:rsidRDefault="00570EC0" w:rsidP="00C94CC9">
            <w:pPr>
              <w:widowControl w:val="0"/>
              <w:tabs>
                <w:tab w:val="left" w:pos="4860"/>
                <w:tab w:val="left" w:pos="9180"/>
              </w:tabs>
              <w:rPr>
                <w:noProof/>
                <w:shd w:val="clear" w:color="auto" w:fill="FFFFFF"/>
                <w:lang w:eastAsia="ru-RU"/>
              </w:rPr>
            </w:pPr>
            <w:r w:rsidRPr="00105347">
              <w:rPr>
                <w:shd w:val="clear" w:color="auto" w:fill="FFFFFF"/>
                <w:lang w:eastAsia="ru-RU"/>
              </w:rPr>
              <w:t>Различать образцы разговорной речи и языка художественной литературы.</w:t>
            </w:r>
          </w:p>
          <w:p w:rsidR="00570EC0" w:rsidRPr="00105347" w:rsidRDefault="00570EC0" w:rsidP="00C94CC9">
            <w:pPr>
              <w:widowControl w:val="0"/>
              <w:tabs>
                <w:tab w:val="left" w:pos="4860"/>
                <w:tab w:val="left" w:pos="9180"/>
              </w:tabs>
              <w:rPr>
                <w:noProof/>
                <w:shd w:val="clear" w:color="auto" w:fill="FFFFFF"/>
                <w:lang w:eastAsia="ru-RU"/>
              </w:rPr>
            </w:pPr>
            <w:r w:rsidRPr="00105347">
              <w:rPr>
                <w:shd w:val="clear" w:color="auto" w:fill="FFFFFF"/>
                <w:lang w:eastAsia="ru-RU"/>
              </w:rPr>
              <w:t xml:space="preserve">Иметь общее представление о функциональных разновидностях русского языка, различать тексты разных функциональных стилей литературного языка. </w:t>
            </w:r>
          </w:p>
          <w:p w:rsidR="00570EC0" w:rsidRPr="00105347" w:rsidRDefault="00570EC0" w:rsidP="00C94CC9">
            <w:pPr>
              <w:widowControl w:val="0"/>
              <w:tabs>
                <w:tab w:val="left" w:pos="4860"/>
                <w:tab w:val="left" w:pos="9180"/>
              </w:tabs>
              <w:rPr>
                <w:shd w:val="clear" w:color="auto" w:fill="FFFFFF"/>
                <w:lang w:eastAsia="ru-RU"/>
              </w:rPr>
            </w:pPr>
            <w:r w:rsidRPr="00105347">
              <w:rPr>
                <w:shd w:val="clear" w:color="auto" w:fill="FFFFFF"/>
                <w:lang w:eastAsia="ru-RU"/>
              </w:rPr>
              <w:t xml:space="preserve">Соблюдать нормы построения текста (логичность, последовательность, </w:t>
            </w:r>
            <w:r w:rsidR="004E69CA">
              <w:rPr>
                <w:shd w:val="clear" w:color="auto" w:fill="FFFFFF"/>
                <w:lang w:eastAsia="ru-RU"/>
              </w:rPr>
              <w:t>связность, соответствие теме и</w:t>
            </w:r>
            <w:r w:rsidRPr="00105347">
              <w:rPr>
                <w:shd w:val="clear" w:color="auto" w:fill="FFFFFF"/>
                <w:lang w:eastAsia="ru-RU"/>
              </w:rPr>
              <w:t xml:space="preserve"> основной мысли). </w:t>
            </w:r>
          </w:p>
          <w:p w:rsidR="00570EC0" w:rsidRPr="00105347" w:rsidRDefault="00570EC0" w:rsidP="00C94CC9">
            <w:pPr>
              <w:widowControl w:val="0"/>
              <w:tabs>
                <w:tab w:val="left" w:pos="4860"/>
                <w:tab w:val="left" w:pos="9180"/>
              </w:tabs>
              <w:rPr>
                <w:noProof/>
                <w:shd w:val="clear" w:color="auto" w:fill="FFFFFF"/>
                <w:lang w:eastAsia="ru-RU"/>
              </w:rPr>
            </w:pPr>
            <w:r w:rsidRPr="00105347">
              <w:rPr>
                <w:shd w:val="clear" w:color="auto" w:fill="FFFFFF"/>
                <w:lang w:eastAsia="ru-RU"/>
              </w:rPr>
              <w:t xml:space="preserve">Оценивать чужие и собственные речевые высказывания с точки зрения соответствия их коммуникативным требованиям, языковым нормам. Исправлять речевые недостатки. </w:t>
            </w:r>
          </w:p>
        </w:tc>
      </w:tr>
      <w:tr w:rsidR="00570EC0" w:rsidRPr="00105347" w:rsidTr="00F07728">
        <w:tc>
          <w:tcPr>
            <w:tcW w:w="10916" w:type="dxa"/>
            <w:gridSpan w:val="2"/>
          </w:tcPr>
          <w:p w:rsidR="00570EC0" w:rsidRPr="00105347" w:rsidRDefault="00570EC0" w:rsidP="00C94CC9">
            <w:pPr>
              <w:widowControl w:val="0"/>
              <w:tabs>
                <w:tab w:val="left" w:pos="4860"/>
                <w:tab w:val="left" w:pos="9180"/>
              </w:tabs>
              <w:jc w:val="center"/>
              <w:rPr>
                <w:b/>
                <w:bCs/>
                <w:shd w:val="clear" w:color="auto" w:fill="FFFFFF"/>
                <w:lang w:eastAsia="ru-RU"/>
              </w:rPr>
            </w:pPr>
            <w:r w:rsidRPr="00105347">
              <w:rPr>
                <w:b/>
                <w:bCs/>
                <w:shd w:val="clear" w:color="auto" w:fill="FFFFFF"/>
                <w:lang w:eastAsia="ru-RU"/>
              </w:rPr>
              <w:t>2. СОДЕРЖАНИЕ, ОБЕСПЕЧИВАЮЩЕЕ ФОРМИРОВАНИЕ ЯЗЫКОВОЙ И ЛИНГВИСТИЧЕСКОЙ (ЯЗЫКОВЕДЧЕСКОЙ) КОМПЕТЕНЦИИ</w:t>
            </w:r>
          </w:p>
        </w:tc>
      </w:tr>
      <w:tr w:rsidR="00570EC0" w:rsidRPr="00105347" w:rsidTr="00F07728">
        <w:tc>
          <w:tcPr>
            <w:tcW w:w="10916" w:type="dxa"/>
            <w:gridSpan w:val="2"/>
          </w:tcPr>
          <w:p w:rsidR="00570EC0" w:rsidRPr="00105347" w:rsidRDefault="00570EC0" w:rsidP="00C94CC9">
            <w:pPr>
              <w:widowControl w:val="0"/>
              <w:tabs>
                <w:tab w:val="left" w:pos="4860"/>
                <w:tab w:val="left" w:pos="9180"/>
              </w:tabs>
              <w:jc w:val="center"/>
              <w:rPr>
                <w:b/>
                <w:bCs/>
                <w:shd w:val="clear" w:color="auto" w:fill="FFFFFF"/>
                <w:lang w:eastAsia="ru-RU"/>
              </w:rPr>
            </w:pPr>
            <w:r w:rsidRPr="00105347">
              <w:rPr>
                <w:b/>
                <w:bCs/>
                <w:shd w:val="clear" w:color="auto" w:fill="FFFFFF"/>
                <w:lang w:eastAsia="ru-RU"/>
              </w:rPr>
              <w:t xml:space="preserve">Общие сведения о языке  </w:t>
            </w:r>
          </w:p>
        </w:tc>
      </w:tr>
      <w:tr w:rsidR="00570EC0" w:rsidRPr="00105347" w:rsidTr="00F07728">
        <w:tc>
          <w:tcPr>
            <w:tcW w:w="5669" w:type="dxa"/>
          </w:tcPr>
          <w:p w:rsidR="00570EC0" w:rsidRPr="00105347" w:rsidRDefault="00570EC0" w:rsidP="00C94CC9">
            <w:pPr>
              <w:widowControl w:val="0"/>
              <w:tabs>
                <w:tab w:val="left" w:pos="4860"/>
                <w:tab w:val="left" w:pos="9180"/>
              </w:tabs>
              <w:rPr>
                <w:shd w:val="clear" w:color="auto" w:fill="FFFFFF"/>
                <w:lang w:eastAsia="ru-RU"/>
              </w:rPr>
            </w:pPr>
            <w:r w:rsidRPr="00105347">
              <w:rPr>
                <w:shd w:val="clear" w:color="auto" w:fill="FFFFFF"/>
                <w:lang w:eastAsia="ru-RU"/>
              </w:rPr>
              <w:t xml:space="preserve">Русский язык — национальный язык русского народа, государственный язык Российской Федерации и язык межнационального общения. </w:t>
            </w:r>
          </w:p>
          <w:p w:rsidR="00570EC0" w:rsidRPr="00105347" w:rsidRDefault="00570EC0" w:rsidP="00C94CC9">
            <w:pPr>
              <w:widowControl w:val="0"/>
              <w:tabs>
                <w:tab w:val="left" w:pos="4860"/>
                <w:tab w:val="left" w:pos="9180"/>
              </w:tabs>
              <w:rPr>
                <w:shd w:val="clear" w:color="auto" w:fill="FFFFFF"/>
                <w:lang w:eastAsia="ru-RU"/>
              </w:rPr>
            </w:pPr>
            <w:r w:rsidRPr="00105347">
              <w:rPr>
                <w:shd w:val="clear" w:color="auto" w:fill="FFFFFF"/>
                <w:lang w:eastAsia="ru-RU"/>
              </w:rPr>
              <w:t>Формы функционирования современного русского языка: общенародный русский язык и литературный язык;  диалекты,  жаргон.</w:t>
            </w:r>
          </w:p>
          <w:p w:rsidR="00570EC0" w:rsidRPr="00105347" w:rsidRDefault="00570EC0" w:rsidP="00C94CC9">
            <w:pPr>
              <w:widowControl w:val="0"/>
              <w:tabs>
                <w:tab w:val="left" w:pos="4860"/>
                <w:tab w:val="left" w:pos="9180"/>
              </w:tabs>
              <w:rPr>
                <w:noProof/>
                <w:shd w:val="clear" w:color="auto" w:fill="FFFFFF"/>
                <w:lang w:eastAsia="ru-RU"/>
              </w:rPr>
            </w:pPr>
            <w:r w:rsidRPr="00105347">
              <w:rPr>
                <w:shd w:val="clear" w:color="auto" w:fill="FFFFFF"/>
                <w:lang w:eastAsia="ru-RU"/>
              </w:rPr>
              <w:t xml:space="preserve">Русский язык </w:t>
            </w:r>
            <w:r w:rsidRPr="00105347">
              <w:rPr>
                <w:noProof/>
                <w:shd w:val="clear" w:color="auto" w:fill="FFFFFF"/>
                <w:lang w:eastAsia="ru-RU"/>
              </w:rPr>
              <w:t>–</w:t>
            </w:r>
            <w:r w:rsidRPr="00105347">
              <w:rPr>
                <w:shd w:val="clear" w:color="auto" w:fill="FFFFFF"/>
                <w:lang w:eastAsia="ru-RU"/>
              </w:rPr>
              <w:t xml:space="preserve"> язык русской художественной литературы.</w:t>
            </w:r>
          </w:p>
          <w:p w:rsidR="00570EC0" w:rsidRPr="00105347" w:rsidRDefault="00570EC0" w:rsidP="00C94CC9">
            <w:pPr>
              <w:widowControl w:val="0"/>
              <w:tabs>
                <w:tab w:val="left" w:pos="404"/>
                <w:tab w:val="left" w:pos="4860"/>
                <w:tab w:val="left" w:pos="9180"/>
              </w:tabs>
              <w:rPr>
                <w:noProof/>
                <w:lang w:eastAsia="ru-RU"/>
              </w:rPr>
            </w:pPr>
            <w:r w:rsidRPr="00105347">
              <w:rPr>
                <w:noProof/>
                <w:lang w:eastAsia="ru-RU"/>
              </w:rPr>
              <w:t xml:space="preserve">Лингвистика как наука о языке. </w:t>
            </w:r>
          </w:p>
          <w:p w:rsidR="00570EC0" w:rsidRPr="00105347" w:rsidRDefault="00570EC0" w:rsidP="00C94CC9">
            <w:pPr>
              <w:widowControl w:val="0"/>
              <w:tabs>
                <w:tab w:val="left" w:pos="4860"/>
                <w:tab w:val="left" w:pos="9180"/>
              </w:tabs>
              <w:rPr>
                <w:shd w:val="clear" w:color="auto" w:fill="FFFFFF"/>
                <w:lang w:eastAsia="ru-RU"/>
              </w:rPr>
            </w:pPr>
            <w:r w:rsidRPr="00105347">
              <w:rPr>
                <w:shd w:val="clear" w:color="auto" w:fill="FFFFFF"/>
                <w:lang w:eastAsia="ru-RU"/>
              </w:rPr>
              <w:t>Основные разделы лингвистики (общие сведения).</w:t>
            </w:r>
          </w:p>
          <w:p w:rsidR="00570EC0" w:rsidRPr="00105347" w:rsidRDefault="00570EC0" w:rsidP="00C94CC9">
            <w:pPr>
              <w:widowControl w:val="0"/>
              <w:tabs>
                <w:tab w:val="left" w:pos="4860"/>
                <w:tab w:val="left" w:pos="9180"/>
              </w:tabs>
              <w:rPr>
                <w:shd w:val="clear" w:color="auto" w:fill="FFFFFF"/>
                <w:lang w:eastAsia="ru-RU"/>
              </w:rPr>
            </w:pPr>
            <w:r w:rsidRPr="00105347">
              <w:rPr>
                <w:shd w:val="clear" w:color="auto" w:fill="FFFFFF"/>
                <w:lang w:eastAsia="ru-RU"/>
              </w:rPr>
              <w:t>Система русского литературного языка</w:t>
            </w:r>
          </w:p>
          <w:p w:rsidR="00570EC0" w:rsidRPr="00105347" w:rsidRDefault="00570EC0" w:rsidP="00C94CC9">
            <w:pPr>
              <w:widowControl w:val="0"/>
              <w:tabs>
                <w:tab w:val="left" w:pos="4860"/>
                <w:tab w:val="left" w:pos="9180"/>
              </w:tabs>
              <w:rPr>
                <w:shd w:val="clear" w:color="auto" w:fill="FFFFFF"/>
                <w:lang w:eastAsia="ru-RU"/>
              </w:rPr>
            </w:pPr>
            <w:r w:rsidRPr="00105347">
              <w:rPr>
                <w:shd w:val="clear" w:color="auto" w:fill="FFFFFF"/>
                <w:lang w:eastAsia="ru-RU"/>
              </w:rPr>
              <w:t>Соотношение языка и речи</w:t>
            </w:r>
          </w:p>
          <w:p w:rsidR="00570EC0" w:rsidRPr="00105347" w:rsidRDefault="00570EC0" w:rsidP="00C94CC9">
            <w:pPr>
              <w:widowControl w:val="0"/>
              <w:tabs>
                <w:tab w:val="left" w:pos="4860"/>
                <w:tab w:val="left" w:pos="9180"/>
              </w:tabs>
              <w:rPr>
                <w:noProof/>
                <w:shd w:val="clear" w:color="auto" w:fill="FFFFFF"/>
                <w:lang w:eastAsia="ru-RU"/>
              </w:rPr>
            </w:pPr>
            <w:r w:rsidRPr="00105347">
              <w:rPr>
                <w:shd w:val="clear" w:color="auto" w:fill="FFFFFF"/>
                <w:lang w:eastAsia="ru-RU"/>
              </w:rPr>
              <w:t xml:space="preserve">Выдающиеся отечественные лингвисты </w:t>
            </w:r>
          </w:p>
        </w:tc>
        <w:tc>
          <w:tcPr>
            <w:tcW w:w="5247" w:type="dxa"/>
          </w:tcPr>
          <w:p w:rsidR="00570EC0" w:rsidRPr="00105347" w:rsidRDefault="00570EC0" w:rsidP="00C94CC9">
            <w:pPr>
              <w:widowControl w:val="0"/>
              <w:tabs>
                <w:tab w:val="left" w:pos="4860"/>
                <w:tab w:val="left" w:pos="9180"/>
              </w:tabs>
              <w:rPr>
                <w:shd w:val="clear" w:color="auto" w:fill="FFFFFF"/>
                <w:lang w:eastAsia="ru-RU"/>
              </w:rPr>
            </w:pPr>
            <w:r w:rsidRPr="00105347">
              <w:rPr>
                <w:shd w:val="clear" w:color="auto" w:fill="FFFFFF"/>
                <w:lang w:eastAsia="ru-RU"/>
              </w:rPr>
              <w:t>Осознавать роль русского языка в жизни общества и государства; роль языка в жизни человека; красоту, богатство, выразительность русского языка.</w:t>
            </w:r>
          </w:p>
          <w:p w:rsidR="00570EC0" w:rsidRPr="00105347" w:rsidRDefault="00570EC0" w:rsidP="00C94CC9">
            <w:pPr>
              <w:widowControl w:val="0"/>
              <w:tabs>
                <w:tab w:val="left" w:pos="4860"/>
                <w:tab w:val="left" w:pos="9180"/>
              </w:tabs>
              <w:rPr>
                <w:shd w:val="clear" w:color="auto" w:fill="FFFFFF"/>
                <w:lang w:eastAsia="ru-RU"/>
              </w:rPr>
            </w:pPr>
            <w:r w:rsidRPr="00105347">
              <w:rPr>
                <w:shd w:val="clear" w:color="auto" w:fill="FFFFFF"/>
                <w:lang w:eastAsia="ru-RU"/>
              </w:rPr>
              <w:t xml:space="preserve">Иметь представление о функциональных разновидностях современного русского языка </w:t>
            </w:r>
          </w:p>
          <w:p w:rsidR="00570EC0" w:rsidRPr="00105347" w:rsidRDefault="00570EC0" w:rsidP="00C94CC9">
            <w:pPr>
              <w:widowControl w:val="0"/>
              <w:tabs>
                <w:tab w:val="left" w:pos="4860"/>
                <w:tab w:val="left" w:pos="9180"/>
              </w:tabs>
              <w:rPr>
                <w:shd w:val="clear" w:color="auto" w:fill="FFFFFF"/>
                <w:lang w:eastAsia="ru-RU"/>
              </w:rPr>
            </w:pPr>
            <w:r w:rsidRPr="00105347">
              <w:rPr>
                <w:shd w:val="clear" w:color="auto" w:fill="FFFFFF"/>
                <w:lang w:eastAsia="ru-RU"/>
              </w:rPr>
              <w:t>Иметь представление об основных разделах линвистики, о</w:t>
            </w:r>
            <w:r w:rsidR="004E69CA">
              <w:rPr>
                <w:shd w:val="clear" w:color="auto" w:fill="FFFFFF"/>
                <w:lang w:eastAsia="ru-RU"/>
              </w:rPr>
              <w:t>б</w:t>
            </w:r>
            <w:r w:rsidRPr="00105347">
              <w:rPr>
                <w:shd w:val="clear" w:color="auto" w:fill="FFFFFF"/>
                <w:lang w:eastAsia="ru-RU"/>
              </w:rPr>
              <w:t xml:space="preserve"> уровнях системы  современного русского языка, об основных единицах каждого уровня.</w:t>
            </w:r>
          </w:p>
          <w:p w:rsidR="00570EC0" w:rsidRPr="00105347" w:rsidRDefault="00570EC0" w:rsidP="00C94CC9">
            <w:pPr>
              <w:widowControl w:val="0"/>
              <w:tabs>
                <w:tab w:val="left" w:pos="4860"/>
                <w:tab w:val="left" w:pos="9180"/>
              </w:tabs>
              <w:rPr>
                <w:noProof/>
                <w:shd w:val="clear" w:color="auto" w:fill="FFFFFF"/>
                <w:lang w:eastAsia="ru-RU"/>
              </w:rPr>
            </w:pPr>
          </w:p>
        </w:tc>
      </w:tr>
      <w:tr w:rsidR="00570EC0" w:rsidRPr="00105347" w:rsidTr="00F07728">
        <w:tc>
          <w:tcPr>
            <w:tcW w:w="10916" w:type="dxa"/>
            <w:gridSpan w:val="2"/>
          </w:tcPr>
          <w:p w:rsidR="00570EC0" w:rsidRPr="00105347" w:rsidRDefault="00570EC0" w:rsidP="00C94CC9">
            <w:pPr>
              <w:widowControl w:val="0"/>
              <w:tabs>
                <w:tab w:val="left" w:pos="4860"/>
                <w:tab w:val="left" w:pos="9180"/>
              </w:tabs>
              <w:jc w:val="center"/>
              <w:rPr>
                <w:b/>
                <w:bCs/>
                <w:noProof/>
                <w:shd w:val="clear" w:color="auto" w:fill="FFFFFF"/>
                <w:lang w:eastAsia="ru-RU"/>
              </w:rPr>
            </w:pPr>
            <w:r w:rsidRPr="00105347">
              <w:rPr>
                <w:b/>
                <w:bCs/>
                <w:shd w:val="clear" w:color="auto" w:fill="FFFFFF"/>
                <w:lang w:eastAsia="ru-RU"/>
              </w:rPr>
              <w:t xml:space="preserve">Фонетика, орфоэпия, графика  </w:t>
            </w:r>
          </w:p>
        </w:tc>
      </w:tr>
      <w:tr w:rsidR="00570EC0" w:rsidRPr="00105347" w:rsidTr="00F07728">
        <w:tc>
          <w:tcPr>
            <w:tcW w:w="5669" w:type="dxa"/>
          </w:tcPr>
          <w:p w:rsidR="00570EC0" w:rsidRPr="00105347" w:rsidRDefault="00570EC0" w:rsidP="00C94CC9">
            <w:pPr>
              <w:widowControl w:val="0"/>
              <w:tabs>
                <w:tab w:val="left" w:pos="4860"/>
                <w:tab w:val="left" w:pos="9180"/>
              </w:tabs>
              <w:rPr>
                <w:noProof/>
                <w:shd w:val="clear" w:color="auto" w:fill="FFFFFF"/>
                <w:lang w:eastAsia="ru-RU"/>
              </w:rPr>
            </w:pPr>
            <w:r w:rsidRPr="00105347">
              <w:rPr>
                <w:shd w:val="clear" w:color="auto" w:fill="FFFFFF"/>
                <w:lang w:eastAsia="ru-RU"/>
              </w:rPr>
              <w:t>Фонетика как раздел лингвистики.</w:t>
            </w:r>
          </w:p>
          <w:p w:rsidR="00570EC0" w:rsidRPr="00105347" w:rsidRDefault="00570EC0" w:rsidP="00C94CC9">
            <w:pPr>
              <w:widowControl w:val="0"/>
              <w:tabs>
                <w:tab w:val="left" w:pos="4860"/>
                <w:tab w:val="left" w:pos="9180"/>
              </w:tabs>
              <w:rPr>
                <w:noProof/>
                <w:shd w:val="clear" w:color="auto" w:fill="FFFFFF"/>
                <w:lang w:eastAsia="ru-RU"/>
              </w:rPr>
            </w:pPr>
            <w:r w:rsidRPr="00105347">
              <w:rPr>
                <w:shd w:val="clear" w:color="auto" w:fill="FFFFFF"/>
                <w:lang w:eastAsia="ru-RU"/>
              </w:rPr>
              <w:t>Звук как единица языка. Смыслоразличительная</w:t>
            </w:r>
          </w:p>
          <w:p w:rsidR="00570EC0" w:rsidRPr="00105347" w:rsidRDefault="00570EC0" w:rsidP="00C94CC9">
            <w:pPr>
              <w:widowControl w:val="0"/>
              <w:tabs>
                <w:tab w:val="left" w:pos="4860"/>
                <w:tab w:val="left" w:pos="9180"/>
              </w:tabs>
              <w:rPr>
                <w:noProof/>
                <w:shd w:val="clear" w:color="auto" w:fill="FFFFFF"/>
                <w:lang w:eastAsia="ru-RU"/>
              </w:rPr>
            </w:pPr>
            <w:r w:rsidRPr="00105347">
              <w:rPr>
                <w:shd w:val="clear" w:color="auto" w:fill="FFFFFF"/>
                <w:lang w:eastAsia="ru-RU"/>
              </w:rPr>
              <w:t>функция звуков.</w:t>
            </w:r>
          </w:p>
          <w:p w:rsidR="00570EC0" w:rsidRPr="00105347" w:rsidRDefault="00570EC0" w:rsidP="00C94CC9">
            <w:pPr>
              <w:widowControl w:val="0"/>
              <w:tabs>
                <w:tab w:val="left" w:pos="4860"/>
                <w:tab w:val="left" w:pos="9180"/>
              </w:tabs>
              <w:rPr>
                <w:noProof/>
                <w:shd w:val="clear" w:color="auto" w:fill="FFFFFF"/>
                <w:lang w:eastAsia="ru-RU"/>
              </w:rPr>
            </w:pPr>
            <w:r w:rsidRPr="00105347">
              <w:rPr>
                <w:shd w:val="clear" w:color="auto" w:fill="FFFFFF"/>
                <w:lang w:eastAsia="ru-RU"/>
              </w:rPr>
              <w:t>Система гласных звуков русского языка; гласные ударные и безударные.</w:t>
            </w:r>
          </w:p>
          <w:p w:rsidR="00570EC0" w:rsidRPr="00105347" w:rsidRDefault="00570EC0" w:rsidP="00C94CC9">
            <w:pPr>
              <w:widowControl w:val="0"/>
              <w:tabs>
                <w:tab w:val="left" w:pos="4860"/>
                <w:tab w:val="left" w:pos="9180"/>
              </w:tabs>
              <w:rPr>
                <w:shd w:val="clear" w:color="auto" w:fill="FFFFFF"/>
                <w:lang w:eastAsia="ru-RU"/>
              </w:rPr>
            </w:pPr>
            <w:r w:rsidRPr="00105347">
              <w:rPr>
                <w:shd w:val="clear" w:color="auto" w:fill="FFFFFF"/>
                <w:lang w:eastAsia="ru-RU"/>
              </w:rPr>
              <w:t>Система согласных звуков русского языка. Согласные шумные (звонкие и глухие) и сонорные. Мягкие и твёрдые согласные. Согласные, образующие пары по звонкости-глухости, по мягкости-твёрдости. Шипящие согласные. Устройство речевого аппарата.</w:t>
            </w:r>
          </w:p>
          <w:p w:rsidR="00570EC0" w:rsidRPr="00105347" w:rsidRDefault="00570EC0" w:rsidP="00C94CC9">
            <w:pPr>
              <w:widowControl w:val="0"/>
              <w:tabs>
                <w:tab w:val="left" w:pos="4860"/>
                <w:tab w:val="left" w:pos="9180"/>
              </w:tabs>
              <w:rPr>
                <w:noProof/>
                <w:shd w:val="clear" w:color="auto" w:fill="FFFFFF"/>
                <w:lang w:eastAsia="ru-RU"/>
              </w:rPr>
            </w:pPr>
            <w:r w:rsidRPr="00105347">
              <w:rPr>
                <w:shd w:val="clear" w:color="auto" w:fill="FFFFFF"/>
                <w:lang w:eastAsia="ru-RU"/>
              </w:rPr>
              <w:t>Элементы фонетической транскрипции.</w:t>
            </w:r>
          </w:p>
          <w:p w:rsidR="00570EC0" w:rsidRPr="00105347" w:rsidRDefault="00570EC0" w:rsidP="00C94CC9">
            <w:pPr>
              <w:widowControl w:val="0"/>
              <w:tabs>
                <w:tab w:val="left" w:pos="4860"/>
                <w:tab w:val="left" w:pos="9180"/>
              </w:tabs>
              <w:rPr>
                <w:noProof/>
                <w:shd w:val="clear" w:color="auto" w:fill="FFFFFF"/>
                <w:lang w:eastAsia="ru-RU"/>
              </w:rPr>
            </w:pPr>
            <w:r w:rsidRPr="00105347">
              <w:rPr>
                <w:shd w:val="clear" w:color="auto" w:fill="FFFFFF"/>
                <w:lang w:eastAsia="ru-RU"/>
              </w:rPr>
              <w:t xml:space="preserve">Слог и ударение. Смыслоразличительная роль </w:t>
            </w:r>
            <w:r w:rsidRPr="00105347">
              <w:rPr>
                <w:shd w:val="clear" w:color="auto" w:fill="FFFFFF"/>
                <w:lang w:eastAsia="ru-RU"/>
              </w:rPr>
              <w:lastRenderedPageBreak/>
              <w:t>ударения</w:t>
            </w:r>
            <w:r w:rsidRPr="00105347">
              <w:rPr>
                <w:color w:val="FF0000"/>
                <w:shd w:val="clear" w:color="auto" w:fill="FFFFFF"/>
                <w:lang w:eastAsia="ru-RU"/>
              </w:rPr>
              <w:t xml:space="preserve">. </w:t>
            </w:r>
            <w:r w:rsidRPr="00105347">
              <w:rPr>
                <w:shd w:val="clear" w:color="auto" w:fill="FFFFFF"/>
                <w:lang w:eastAsia="ru-RU"/>
              </w:rPr>
              <w:t>Особенности ударения в русском языке (силовое и количественное, подвижное, разноместное).</w:t>
            </w:r>
          </w:p>
          <w:p w:rsidR="00570EC0" w:rsidRPr="00105347" w:rsidRDefault="00570EC0" w:rsidP="00C94CC9">
            <w:pPr>
              <w:widowControl w:val="0"/>
              <w:tabs>
                <w:tab w:val="left" w:pos="4860"/>
                <w:tab w:val="left" w:pos="9180"/>
              </w:tabs>
              <w:rPr>
                <w:shd w:val="clear" w:color="auto" w:fill="FFFFFF"/>
                <w:lang w:eastAsia="ru-RU"/>
              </w:rPr>
            </w:pPr>
            <w:r w:rsidRPr="00105347">
              <w:rPr>
                <w:shd w:val="clear" w:color="auto" w:fill="FFFFFF"/>
                <w:lang w:eastAsia="ru-RU"/>
              </w:rPr>
              <w:t>Орфоэпия как раздел лингвистики. Основные правила литературного произношения и ударения.</w:t>
            </w:r>
          </w:p>
          <w:p w:rsidR="00570EC0" w:rsidRPr="00105347" w:rsidRDefault="00570EC0" w:rsidP="00C94CC9">
            <w:pPr>
              <w:widowControl w:val="0"/>
              <w:tabs>
                <w:tab w:val="left" w:pos="4860"/>
                <w:tab w:val="left" w:pos="9180"/>
              </w:tabs>
              <w:rPr>
                <w:noProof/>
                <w:shd w:val="clear" w:color="auto" w:fill="FFFFFF"/>
                <w:lang w:eastAsia="ru-RU"/>
              </w:rPr>
            </w:pPr>
            <w:r w:rsidRPr="00105347">
              <w:rPr>
                <w:shd w:val="clear" w:color="auto" w:fill="FFFFFF"/>
                <w:lang w:eastAsia="ru-RU"/>
              </w:rPr>
              <w:t>Трудные случаи ударения в словах и в формах слов.</w:t>
            </w:r>
          </w:p>
          <w:p w:rsidR="00570EC0" w:rsidRPr="00105347" w:rsidRDefault="00570EC0" w:rsidP="00C94CC9">
            <w:pPr>
              <w:widowControl w:val="0"/>
              <w:tabs>
                <w:tab w:val="left" w:pos="4860"/>
                <w:tab w:val="left" w:pos="9180"/>
              </w:tabs>
              <w:rPr>
                <w:noProof/>
                <w:shd w:val="clear" w:color="auto" w:fill="FFFFFF"/>
                <w:lang w:eastAsia="ru-RU"/>
              </w:rPr>
            </w:pPr>
            <w:r w:rsidRPr="00105347">
              <w:rPr>
                <w:shd w:val="clear" w:color="auto" w:fill="FFFFFF"/>
                <w:lang w:eastAsia="ru-RU"/>
              </w:rPr>
              <w:t>Допустимые варианты произношения и ударения.</w:t>
            </w:r>
          </w:p>
        </w:tc>
        <w:tc>
          <w:tcPr>
            <w:tcW w:w="5247" w:type="dxa"/>
          </w:tcPr>
          <w:p w:rsidR="00570EC0" w:rsidRPr="00105347" w:rsidRDefault="00570EC0" w:rsidP="00C94CC9">
            <w:pPr>
              <w:widowControl w:val="0"/>
              <w:tabs>
                <w:tab w:val="left" w:pos="4860"/>
                <w:tab w:val="left" w:pos="9180"/>
              </w:tabs>
              <w:rPr>
                <w:noProof/>
                <w:shd w:val="clear" w:color="auto" w:fill="FFFFFF"/>
                <w:lang w:eastAsia="ru-RU"/>
              </w:rPr>
            </w:pPr>
            <w:r w:rsidRPr="00105347">
              <w:rPr>
                <w:shd w:val="clear" w:color="auto" w:fill="FFFFFF"/>
                <w:lang w:eastAsia="ru-RU"/>
              </w:rPr>
              <w:lastRenderedPageBreak/>
              <w:t>Овладевать основными понятиями фонетики.</w:t>
            </w:r>
          </w:p>
          <w:p w:rsidR="00570EC0" w:rsidRPr="00105347" w:rsidRDefault="00570EC0" w:rsidP="00C94CC9">
            <w:pPr>
              <w:widowControl w:val="0"/>
              <w:tabs>
                <w:tab w:val="left" w:pos="4860"/>
                <w:tab w:val="left" w:pos="9180"/>
              </w:tabs>
              <w:rPr>
                <w:noProof/>
                <w:shd w:val="clear" w:color="auto" w:fill="FFFFFF"/>
                <w:lang w:eastAsia="ru-RU"/>
              </w:rPr>
            </w:pPr>
            <w:r w:rsidRPr="00105347">
              <w:rPr>
                <w:shd w:val="clear" w:color="auto" w:fill="FFFFFF"/>
                <w:lang w:eastAsia="ru-RU"/>
              </w:rPr>
              <w:t>Осознавать (понимать) смыслоразличительную функцию звука. Понимать устройство речевого аппарата, способы образования звуков русского языка.</w:t>
            </w:r>
          </w:p>
          <w:p w:rsidR="00570EC0" w:rsidRPr="00105347" w:rsidRDefault="00570EC0" w:rsidP="00C94CC9">
            <w:pPr>
              <w:widowControl w:val="0"/>
              <w:tabs>
                <w:tab w:val="left" w:pos="4860"/>
                <w:tab w:val="left" w:pos="9180"/>
              </w:tabs>
              <w:rPr>
                <w:noProof/>
                <w:shd w:val="clear" w:color="auto" w:fill="FFFFFF"/>
                <w:lang w:eastAsia="ru-RU"/>
              </w:rPr>
            </w:pPr>
            <w:r w:rsidRPr="00105347">
              <w:rPr>
                <w:shd w:val="clear" w:color="auto" w:fill="FFFFFF"/>
                <w:lang w:eastAsia="ru-RU"/>
              </w:rPr>
              <w:t>Распознавать гласные и согласные; ударные и безударные гласные; согласные</w:t>
            </w:r>
            <w:r w:rsidR="004E69CA">
              <w:rPr>
                <w:shd w:val="clear" w:color="auto" w:fill="FFFFFF"/>
                <w:lang w:eastAsia="ru-RU"/>
              </w:rPr>
              <w:t xml:space="preserve"> </w:t>
            </w:r>
            <w:r w:rsidRPr="00105347">
              <w:rPr>
                <w:shd w:val="clear" w:color="auto" w:fill="FFFFFF"/>
                <w:lang w:eastAsia="ru-RU"/>
              </w:rPr>
              <w:t>шумные (звонкие и глухие) и сонорные, мягкие и твёрдые; пары согласных по мягкости-твёрдости, звонкости-глухости.</w:t>
            </w:r>
          </w:p>
          <w:p w:rsidR="00570EC0" w:rsidRPr="00105347" w:rsidRDefault="00570EC0" w:rsidP="00C94CC9">
            <w:pPr>
              <w:widowControl w:val="0"/>
              <w:tabs>
                <w:tab w:val="left" w:pos="4860"/>
                <w:tab w:val="left" w:pos="9180"/>
              </w:tabs>
              <w:rPr>
                <w:noProof/>
                <w:shd w:val="clear" w:color="auto" w:fill="FFFFFF"/>
                <w:lang w:eastAsia="ru-RU"/>
              </w:rPr>
            </w:pPr>
            <w:r w:rsidRPr="00105347">
              <w:rPr>
                <w:shd w:val="clear" w:color="auto" w:fill="FFFFFF"/>
                <w:lang w:eastAsia="ru-RU"/>
              </w:rPr>
              <w:t xml:space="preserve">Анализировать и характеризовать устно и с помощью элементов транскрипции; отдельные звуки речи; особенности произношения и </w:t>
            </w:r>
            <w:r w:rsidRPr="00105347">
              <w:rPr>
                <w:shd w:val="clear" w:color="auto" w:fill="FFFFFF"/>
                <w:lang w:eastAsia="ru-RU"/>
              </w:rPr>
              <w:lastRenderedPageBreak/>
              <w:t>написания слова, звуки в речевом потоке, слово с точки зрения деления его на слоги.</w:t>
            </w:r>
          </w:p>
          <w:p w:rsidR="00570EC0" w:rsidRPr="00105347" w:rsidRDefault="00570EC0" w:rsidP="00C94CC9">
            <w:pPr>
              <w:widowControl w:val="0"/>
              <w:tabs>
                <w:tab w:val="left" w:pos="4860"/>
                <w:tab w:val="left" w:pos="9180"/>
              </w:tabs>
              <w:rPr>
                <w:noProof/>
                <w:shd w:val="clear" w:color="auto" w:fill="FFFFFF"/>
                <w:lang w:eastAsia="ru-RU"/>
              </w:rPr>
            </w:pPr>
            <w:r w:rsidRPr="00105347">
              <w:rPr>
                <w:shd w:val="clear" w:color="auto" w:fill="FFFFFF"/>
                <w:lang w:eastAsia="ru-RU"/>
              </w:rPr>
              <w:t>Проводить фонетический анализ слова.</w:t>
            </w:r>
          </w:p>
          <w:p w:rsidR="00570EC0" w:rsidRPr="00105347" w:rsidRDefault="00570EC0" w:rsidP="00C94CC9">
            <w:pPr>
              <w:widowControl w:val="0"/>
              <w:tabs>
                <w:tab w:val="left" w:pos="4860"/>
                <w:tab w:val="left" w:pos="9180"/>
              </w:tabs>
              <w:rPr>
                <w:noProof/>
                <w:shd w:val="clear" w:color="auto" w:fill="FFFFFF"/>
                <w:lang w:eastAsia="ru-RU"/>
              </w:rPr>
            </w:pPr>
            <w:r w:rsidRPr="00105347">
              <w:rPr>
                <w:shd w:val="clear" w:color="auto" w:fill="FFFFFF"/>
                <w:lang w:eastAsia="ru-RU"/>
              </w:rPr>
              <w:t>Классифицировать и группировать звуки речи по заданным признакам; слова по заданным параметрам их звукового состава.</w:t>
            </w:r>
          </w:p>
          <w:p w:rsidR="00570EC0" w:rsidRPr="00105347" w:rsidRDefault="00570EC0" w:rsidP="00C94CC9">
            <w:pPr>
              <w:widowControl w:val="0"/>
              <w:tabs>
                <w:tab w:val="left" w:pos="4860"/>
                <w:tab w:val="left" w:pos="9180"/>
              </w:tabs>
              <w:rPr>
                <w:noProof/>
                <w:shd w:val="clear" w:color="auto" w:fill="FFFFFF"/>
                <w:lang w:eastAsia="ru-RU"/>
              </w:rPr>
            </w:pPr>
            <w:r w:rsidRPr="00105347">
              <w:rPr>
                <w:shd w:val="clear" w:color="auto" w:fill="FFFFFF"/>
                <w:lang w:eastAsia="ru-RU"/>
              </w:rPr>
              <w:t>Выразительно читать прозаические и поэтические тексты.</w:t>
            </w:r>
          </w:p>
          <w:p w:rsidR="00570EC0" w:rsidRPr="00105347" w:rsidRDefault="00570EC0" w:rsidP="00C94CC9">
            <w:pPr>
              <w:widowControl w:val="0"/>
              <w:tabs>
                <w:tab w:val="left" w:pos="4860"/>
                <w:tab w:val="left" w:pos="9180"/>
              </w:tabs>
              <w:rPr>
                <w:noProof/>
                <w:shd w:val="clear" w:color="auto" w:fill="FFFFFF"/>
                <w:lang w:eastAsia="ru-RU"/>
              </w:rPr>
            </w:pPr>
            <w:r w:rsidRPr="00105347">
              <w:rPr>
                <w:shd w:val="clear" w:color="auto" w:fill="FFFFFF"/>
                <w:lang w:eastAsia="ru-RU"/>
              </w:rPr>
              <w:t>Членить слова на слоги и правильно их переносить с одной строки на другую. Определять место ударного слога, наблюдать за перемещением ударения при изменении формы слова, употреблять в речи слова и их формы в соответствии с акцентологическими нормами.</w:t>
            </w:r>
          </w:p>
          <w:p w:rsidR="00570EC0" w:rsidRPr="00105347" w:rsidRDefault="00570EC0" w:rsidP="00C94CC9">
            <w:pPr>
              <w:widowControl w:val="0"/>
              <w:tabs>
                <w:tab w:val="left" w:pos="4860"/>
                <w:tab w:val="left" w:pos="9180"/>
              </w:tabs>
              <w:rPr>
                <w:noProof/>
                <w:shd w:val="clear" w:color="auto" w:fill="FFFFFF"/>
                <w:lang w:eastAsia="ru-RU"/>
              </w:rPr>
            </w:pPr>
            <w:r w:rsidRPr="00105347">
              <w:rPr>
                <w:shd w:val="clear" w:color="auto" w:fill="FFFFFF"/>
                <w:lang w:eastAsia="ru-RU"/>
              </w:rPr>
              <w:t>Использовать орфоэпический словарь</w:t>
            </w:r>
          </w:p>
        </w:tc>
      </w:tr>
      <w:tr w:rsidR="00570EC0" w:rsidRPr="00105347" w:rsidTr="00F07728">
        <w:tc>
          <w:tcPr>
            <w:tcW w:w="5669" w:type="dxa"/>
          </w:tcPr>
          <w:p w:rsidR="00570EC0" w:rsidRPr="00105347" w:rsidRDefault="00570EC0" w:rsidP="00C94CC9">
            <w:pPr>
              <w:widowControl w:val="0"/>
              <w:tabs>
                <w:tab w:val="left" w:pos="4860"/>
                <w:tab w:val="left" w:pos="9180"/>
              </w:tabs>
              <w:rPr>
                <w:noProof/>
                <w:shd w:val="clear" w:color="auto" w:fill="FFFFFF"/>
                <w:lang w:eastAsia="ru-RU"/>
              </w:rPr>
            </w:pPr>
            <w:r w:rsidRPr="00105347">
              <w:rPr>
                <w:shd w:val="clear" w:color="auto" w:fill="FFFFFF"/>
                <w:lang w:eastAsia="ru-RU"/>
              </w:rPr>
              <w:lastRenderedPageBreak/>
              <w:t>Состав русского алфавита, названия букв.</w:t>
            </w:r>
          </w:p>
          <w:p w:rsidR="00570EC0" w:rsidRPr="00105347" w:rsidRDefault="00570EC0" w:rsidP="00C94CC9">
            <w:pPr>
              <w:widowControl w:val="0"/>
              <w:tabs>
                <w:tab w:val="left" w:pos="4860"/>
                <w:tab w:val="left" w:pos="9180"/>
              </w:tabs>
              <w:rPr>
                <w:noProof/>
                <w:shd w:val="clear" w:color="auto" w:fill="FFFFFF"/>
                <w:lang w:eastAsia="ru-RU"/>
              </w:rPr>
            </w:pPr>
            <w:r w:rsidRPr="00105347">
              <w:rPr>
                <w:shd w:val="clear" w:color="auto" w:fill="FFFFFF"/>
                <w:lang w:eastAsia="ru-RU"/>
              </w:rPr>
              <w:t xml:space="preserve">Соотношение звука и буквы. Обозначение на письме твёрдости и мягкости согласных. Способы обозначения </w:t>
            </w:r>
            <w:r w:rsidRPr="00105347">
              <w:rPr>
                <w:shd w:val="clear" w:color="auto" w:fill="FFFFFF"/>
                <w:lang w:eastAsia="en-US"/>
              </w:rPr>
              <w:t>[</w:t>
            </w:r>
            <w:r w:rsidRPr="00105347">
              <w:rPr>
                <w:shd w:val="clear" w:color="auto" w:fill="FFFFFF"/>
                <w:lang w:val="en-US" w:eastAsia="en-US"/>
              </w:rPr>
              <w:t>j</w:t>
            </w:r>
            <w:r w:rsidRPr="00105347">
              <w:rPr>
                <w:shd w:val="clear" w:color="auto" w:fill="FFFFFF"/>
                <w:lang w:eastAsia="en-US"/>
              </w:rPr>
              <w:t xml:space="preserve">]. </w:t>
            </w:r>
            <w:r w:rsidRPr="00105347">
              <w:rPr>
                <w:shd w:val="clear" w:color="auto" w:fill="FFFFFF"/>
                <w:lang w:eastAsia="ru-RU"/>
              </w:rPr>
              <w:t>Прописные и строчные буквы</w:t>
            </w:r>
          </w:p>
        </w:tc>
        <w:tc>
          <w:tcPr>
            <w:tcW w:w="5247" w:type="dxa"/>
          </w:tcPr>
          <w:p w:rsidR="00570EC0" w:rsidRPr="00105347" w:rsidRDefault="00570EC0" w:rsidP="00C94CC9">
            <w:pPr>
              <w:widowControl w:val="0"/>
              <w:tabs>
                <w:tab w:val="left" w:pos="4860"/>
                <w:tab w:val="left" w:pos="9180"/>
              </w:tabs>
              <w:rPr>
                <w:noProof/>
                <w:shd w:val="clear" w:color="auto" w:fill="FFFFFF"/>
                <w:lang w:eastAsia="ru-RU"/>
              </w:rPr>
            </w:pPr>
            <w:r w:rsidRPr="00105347">
              <w:rPr>
                <w:shd w:val="clear" w:color="auto" w:fill="FFFFFF"/>
                <w:lang w:eastAsia="ru-RU"/>
              </w:rPr>
              <w:t>Сопоставлять и анализировать звуковой и буквенный состав слова.</w:t>
            </w:r>
          </w:p>
          <w:p w:rsidR="00570EC0" w:rsidRPr="00105347" w:rsidRDefault="00570EC0" w:rsidP="00C94CC9">
            <w:pPr>
              <w:widowControl w:val="0"/>
              <w:tabs>
                <w:tab w:val="left" w:pos="4860"/>
                <w:tab w:val="left" w:pos="9180"/>
              </w:tabs>
              <w:rPr>
                <w:noProof/>
                <w:shd w:val="clear" w:color="auto" w:fill="FFFFFF"/>
                <w:lang w:eastAsia="ru-RU"/>
              </w:rPr>
            </w:pPr>
            <w:r w:rsidRPr="00105347">
              <w:rPr>
                <w:shd w:val="clear" w:color="auto" w:fill="FFFFFF"/>
                <w:lang w:eastAsia="ru-RU"/>
              </w:rPr>
              <w:t>Использовать знание алфавита при поиске информации в словарях,  энциклопедиях.</w:t>
            </w:r>
          </w:p>
        </w:tc>
      </w:tr>
      <w:tr w:rsidR="00570EC0" w:rsidRPr="00105347" w:rsidTr="00F07728">
        <w:tc>
          <w:tcPr>
            <w:tcW w:w="10916" w:type="dxa"/>
            <w:gridSpan w:val="2"/>
          </w:tcPr>
          <w:p w:rsidR="00570EC0" w:rsidRPr="00105347" w:rsidRDefault="00570EC0" w:rsidP="00C94CC9">
            <w:pPr>
              <w:widowControl w:val="0"/>
              <w:tabs>
                <w:tab w:val="left" w:pos="4860"/>
                <w:tab w:val="left" w:pos="9180"/>
              </w:tabs>
              <w:jc w:val="center"/>
              <w:rPr>
                <w:b/>
                <w:bCs/>
                <w:shd w:val="clear" w:color="auto" w:fill="FFFFFF"/>
                <w:lang w:eastAsia="ru-RU"/>
              </w:rPr>
            </w:pPr>
            <w:r w:rsidRPr="00105347">
              <w:rPr>
                <w:b/>
                <w:bCs/>
                <w:shd w:val="clear" w:color="auto" w:fill="FFFFFF"/>
                <w:lang w:eastAsia="ru-RU"/>
              </w:rPr>
              <w:t xml:space="preserve">Морфемика и словообразование </w:t>
            </w:r>
          </w:p>
        </w:tc>
      </w:tr>
      <w:tr w:rsidR="00570EC0" w:rsidRPr="00105347" w:rsidTr="00F07728">
        <w:tc>
          <w:tcPr>
            <w:tcW w:w="5669" w:type="dxa"/>
          </w:tcPr>
          <w:p w:rsidR="00570EC0" w:rsidRPr="00105347" w:rsidRDefault="00570EC0" w:rsidP="00C94CC9">
            <w:pPr>
              <w:widowControl w:val="0"/>
              <w:tabs>
                <w:tab w:val="left" w:pos="4860"/>
                <w:tab w:val="left" w:pos="9180"/>
              </w:tabs>
              <w:rPr>
                <w:shd w:val="clear" w:color="auto" w:fill="FFFFFF"/>
                <w:lang w:eastAsia="ru-RU"/>
              </w:rPr>
            </w:pPr>
            <w:r w:rsidRPr="00105347">
              <w:rPr>
                <w:shd w:val="clear" w:color="auto" w:fill="FFFFFF"/>
                <w:lang w:eastAsia="ru-RU"/>
              </w:rPr>
              <w:t>Морфемика как раздел лингвистики.</w:t>
            </w:r>
          </w:p>
          <w:p w:rsidR="00570EC0" w:rsidRPr="00105347" w:rsidRDefault="00570EC0" w:rsidP="00C94CC9">
            <w:pPr>
              <w:widowControl w:val="0"/>
              <w:tabs>
                <w:tab w:val="left" w:pos="4860"/>
                <w:tab w:val="left" w:pos="9180"/>
              </w:tabs>
              <w:rPr>
                <w:shd w:val="clear" w:color="auto" w:fill="FFFFFF"/>
                <w:lang w:eastAsia="ru-RU"/>
              </w:rPr>
            </w:pPr>
            <w:r w:rsidRPr="00105347">
              <w:rPr>
                <w:shd w:val="clear" w:color="auto" w:fill="FFFFFF"/>
                <w:lang w:eastAsia="ru-RU"/>
              </w:rPr>
              <w:t>Морфема как минимальная значимая единица языка. Словообразование и изменение форм слов.</w:t>
            </w:r>
          </w:p>
          <w:p w:rsidR="00570EC0" w:rsidRPr="00105347" w:rsidRDefault="00570EC0" w:rsidP="00C94CC9">
            <w:pPr>
              <w:widowControl w:val="0"/>
              <w:tabs>
                <w:tab w:val="left" w:pos="4860"/>
                <w:tab w:val="left" w:pos="9180"/>
              </w:tabs>
              <w:rPr>
                <w:noProof/>
                <w:shd w:val="clear" w:color="auto" w:fill="FFFFFF"/>
                <w:lang w:eastAsia="ru-RU"/>
              </w:rPr>
            </w:pPr>
            <w:r w:rsidRPr="00105347">
              <w:rPr>
                <w:shd w:val="clear" w:color="auto" w:fill="FFFFFF"/>
                <w:lang w:eastAsia="ru-RU"/>
              </w:rPr>
              <w:t>Основа слова. Окончание как формообразующая морфема. Приставка, суффикс как словообразующие морфемы. Формообразующие суффиксы. Корень. Однокоренные слова. Чередование звуков в морфемах.</w:t>
            </w:r>
          </w:p>
          <w:p w:rsidR="00570EC0" w:rsidRPr="00105347" w:rsidRDefault="00570EC0" w:rsidP="00C94CC9">
            <w:pPr>
              <w:widowControl w:val="0"/>
              <w:tabs>
                <w:tab w:val="left" w:pos="4860"/>
                <w:tab w:val="left" w:pos="9180"/>
              </w:tabs>
              <w:rPr>
                <w:noProof/>
                <w:shd w:val="clear" w:color="auto" w:fill="FFFFFF"/>
                <w:lang w:eastAsia="ru-RU"/>
              </w:rPr>
            </w:pPr>
            <w:r w:rsidRPr="00105347">
              <w:rPr>
                <w:shd w:val="clear" w:color="auto" w:fill="FFFFFF"/>
                <w:lang w:eastAsia="ru-RU"/>
              </w:rPr>
              <w:t>Словообразование как раздел лингвистики. Словообразовательная пара.</w:t>
            </w:r>
          </w:p>
          <w:p w:rsidR="00570EC0" w:rsidRPr="00105347" w:rsidRDefault="00570EC0" w:rsidP="00C94CC9">
            <w:pPr>
              <w:tabs>
                <w:tab w:val="left" w:pos="4860"/>
                <w:tab w:val="left" w:pos="9180"/>
              </w:tabs>
              <w:autoSpaceDE w:val="0"/>
              <w:autoSpaceDN w:val="0"/>
              <w:adjustRightInd w:val="0"/>
              <w:rPr>
                <w:color w:val="000000"/>
                <w:lang w:eastAsia="ru-RU"/>
              </w:rPr>
            </w:pPr>
            <w:r w:rsidRPr="00105347">
              <w:rPr>
                <w:color w:val="000000"/>
                <w:lang w:eastAsia="ru-RU"/>
              </w:rPr>
              <w:t xml:space="preserve">Основные способы образования слов. </w:t>
            </w:r>
            <w:r w:rsidRPr="00105347">
              <w:rPr>
                <w:lang w:eastAsia="ru-RU"/>
              </w:rPr>
              <w:t>Образование слов с помощью морфем (приставочный</w:t>
            </w:r>
            <w:r w:rsidRPr="00105347">
              <w:rPr>
                <w:color w:val="000000"/>
                <w:lang w:eastAsia="ru-RU"/>
              </w:rPr>
              <w:t xml:space="preserve">, суффиксальный способы), сложение. </w:t>
            </w:r>
          </w:p>
        </w:tc>
        <w:tc>
          <w:tcPr>
            <w:tcW w:w="5247" w:type="dxa"/>
          </w:tcPr>
          <w:p w:rsidR="00570EC0" w:rsidRPr="00105347" w:rsidRDefault="00570EC0" w:rsidP="00C94CC9">
            <w:pPr>
              <w:widowControl w:val="0"/>
              <w:tabs>
                <w:tab w:val="left" w:pos="4860"/>
                <w:tab w:val="left" w:pos="9180"/>
              </w:tabs>
              <w:rPr>
                <w:noProof/>
                <w:shd w:val="clear" w:color="auto" w:fill="FFFFFF"/>
                <w:lang w:eastAsia="ru-RU"/>
              </w:rPr>
            </w:pPr>
            <w:r w:rsidRPr="00105347">
              <w:rPr>
                <w:shd w:val="clear" w:color="auto" w:fill="FFFFFF"/>
                <w:lang w:eastAsia="ru-RU"/>
              </w:rPr>
              <w:t>Осознавать морфему как значимую единицу языка; отличие морфемы от других значимых единиц языка;</w:t>
            </w:r>
            <w:r w:rsidR="004E69CA">
              <w:rPr>
                <w:shd w:val="clear" w:color="auto" w:fill="FFFFFF"/>
                <w:lang w:eastAsia="ru-RU"/>
              </w:rPr>
              <w:t xml:space="preserve"> роль морфем в процессах формообразования </w:t>
            </w:r>
            <w:r w:rsidRPr="00105347">
              <w:rPr>
                <w:shd w:val="clear" w:color="auto" w:fill="FFFFFF"/>
                <w:lang w:eastAsia="ru-RU"/>
              </w:rPr>
              <w:t>и словообразования.</w:t>
            </w:r>
          </w:p>
          <w:p w:rsidR="00570EC0" w:rsidRPr="00105347" w:rsidRDefault="00570EC0" w:rsidP="00C94CC9">
            <w:pPr>
              <w:widowControl w:val="0"/>
              <w:tabs>
                <w:tab w:val="left" w:pos="4860"/>
                <w:tab w:val="left" w:pos="9180"/>
              </w:tabs>
              <w:rPr>
                <w:noProof/>
                <w:shd w:val="clear" w:color="auto" w:fill="FFFFFF"/>
                <w:lang w:eastAsia="ru-RU"/>
              </w:rPr>
            </w:pPr>
            <w:r w:rsidRPr="00105347">
              <w:rPr>
                <w:shd w:val="clear" w:color="auto" w:fill="FFFFFF"/>
                <w:lang w:eastAsia="ru-RU"/>
              </w:rPr>
              <w:t>Опознавать морфемы и членить слова на морфемы на основе смыслового, грамматического и словообразовательного анализа; характеризовать морфемный состав слова, уточнять лексическое значение слова с опорой на его морфемный состав.</w:t>
            </w:r>
          </w:p>
          <w:p w:rsidR="00570EC0" w:rsidRPr="00105347" w:rsidRDefault="00570EC0" w:rsidP="00C94CC9">
            <w:pPr>
              <w:widowControl w:val="0"/>
              <w:tabs>
                <w:tab w:val="left" w:pos="4860"/>
                <w:tab w:val="left" w:pos="9180"/>
              </w:tabs>
              <w:rPr>
                <w:noProof/>
                <w:shd w:val="clear" w:color="auto" w:fill="FFFFFF"/>
                <w:lang w:eastAsia="ru-RU"/>
              </w:rPr>
            </w:pPr>
            <w:r w:rsidRPr="00105347">
              <w:rPr>
                <w:shd w:val="clear" w:color="auto" w:fill="FFFFFF"/>
                <w:lang w:eastAsia="ru-RU"/>
              </w:rPr>
              <w:t>Сопоставлять морфемную структуру слова и с</w:t>
            </w:r>
            <w:r w:rsidR="004E69CA">
              <w:rPr>
                <w:shd w:val="clear" w:color="auto" w:fill="FFFFFF"/>
                <w:lang w:eastAsia="ru-RU"/>
              </w:rPr>
              <w:t>пособ его образования.</w:t>
            </w:r>
          </w:p>
          <w:p w:rsidR="00570EC0" w:rsidRPr="00105347" w:rsidRDefault="00570EC0" w:rsidP="00C94CC9">
            <w:pPr>
              <w:widowControl w:val="0"/>
              <w:tabs>
                <w:tab w:val="left" w:pos="4860"/>
                <w:tab w:val="left" w:pos="9180"/>
              </w:tabs>
              <w:rPr>
                <w:noProof/>
                <w:shd w:val="clear" w:color="auto" w:fill="FFFFFF"/>
                <w:lang w:eastAsia="ru-RU"/>
              </w:rPr>
            </w:pPr>
            <w:r w:rsidRPr="00105347">
              <w:rPr>
                <w:shd w:val="clear" w:color="auto" w:fill="FFFFFF"/>
                <w:lang w:eastAsia="ru-RU"/>
              </w:rPr>
              <w:t>Анализировать словообразовательную структуру слова, выделяя исходную основу и словообразующую морфему; различать изученные способы словообразования существительных, прилагательных, глаголов, составлять словообразовательные пары.</w:t>
            </w:r>
          </w:p>
          <w:p w:rsidR="00570EC0" w:rsidRPr="00105347" w:rsidRDefault="00570EC0" w:rsidP="00C94CC9">
            <w:pPr>
              <w:widowControl w:val="0"/>
              <w:tabs>
                <w:tab w:val="left" w:pos="4860"/>
                <w:tab w:val="left" w:pos="9180"/>
              </w:tabs>
              <w:rPr>
                <w:noProof/>
                <w:shd w:val="clear" w:color="auto" w:fill="FFFFFF"/>
                <w:lang w:eastAsia="ru-RU"/>
              </w:rPr>
            </w:pPr>
            <w:r w:rsidRPr="00105347">
              <w:rPr>
                <w:shd w:val="clear" w:color="auto" w:fill="FFFFFF"/>
                <w:lang w:eastAsia="ru-RU"/>
              </w:rPr>
              <w:t>Применять знания и умения в области морфемики и словообразования в практике правописания, а также при проведении грамматического и лексического анализа слов</w:t>
            </w:r>
          </w:p>
        </w:tc>
      </w:tr>
      <w:tr w:rsidR="00570EC0" w:rsidRPr="00105347" w:rsidTr="00F07728">
        <w:tc>
          <w:tcPr>
            <w:tcW w:w="10916" w:type="dxa"/>
            <w:gridSpan w:val="2"/>
          </w:tcPr>
          <w:p w:rsidR="00570EC0" w:rsidRPr="00105347" w:rsidRDefault="00570EC0" w:rsidP="00C94CC9">
            <w:pPr>
              <w:widowControl w:val="0"/>
              <w:tabs>
                <w:tab w:val="left" w:pos="4860"/>
                <w:tab w:val="left" w:pos="9180"/>
              </w:tabs>
              <w:jc w:val="center"/>
              <w:rPr>
                <w:b/>
                <w:bCs/>
                <w:shd w:val="clear" w:color="auto" w:fill="FFFFFF"/>
                <w:lang w:eastAsia="ru-RU"/>
              </w:rPr>
            </w:pPr>
            <w:r w:rsidRPr="00105347">
              <w:rPr>
                <w:b/>
                <w:bCs/>
                <w:shd w:val="clear" w:color="auto" w:fill="FFFFFF"/>
                <w:lang w:eastAsia="ru-RU"/>
              </w:rPr>
              <w:t xml:space="preserve">Лексикология и фразеология </w:t>
            </w:r>
          </w:p>
        </w:tc>
      </w:tr>
      <w:tr w:rsidR="00570EC0" w:rsidRPr="00105347" w:rsidTr="00F07728">
        <w:tc>
          <w:tcPr>
            <w:tcW w:w="5669" w:type="dxa"/>
          </w:tcPr>
          <w:p w:rsidR="00570EC0" w:rsidRPr="00105347" w:rsidRDefault="00570EC0" w:rsidP="00C94CC9">
            <w:pPr>
              <w:widowControl w:val="0"/>
              <w:tabs>
                <w:tab w:val="left" w:pos="4860"/>
                <w:tab w:val="left" w:pos="9180"/>
              </w:tabs>
              <w:rPr>
                <w:noProof/>
                <w:shd w:val="clear" w:color="auto" w:fill="FFFFFF"/>
                <w:lang w:eastAsia="ru-RU"/>
              </w:rPr>
            </w:pPr>
            <w:r w:rsidRPr="00105347">
              <w:rPr>
                <w:shd w:val="clear" w:color="auto" w:fill="FFFFFF"/>
                <w:lang w:eastAsia="ru-RU"/>
              </w:rPr>
              <w:t>Лексикология как раздел лингвистики. Слово как единица языка.</w:t>
            </w:r>
          </w:p>
          <w:p w:rsidR="00570EC0" w:rsidRPr="00105347" w:rsidRDefault="00570EC0" w:rsidP="00C94CC9">
            <w:pPr>
              <w:widowControl w:val="0"/>
              <w:tabs>
                <w:tab w:val="left" w:pos="4860"/>
                <w:tab w:val="left" w:pos="9180"/>
              </w:tabs>
              <w:rPr>
                <w:noProof/>
                <w:shd w:val="clear" w:color="auto" w:fill="FFFFFF"/>
                <w:lang w:eastAsia="ru-RU"/>
              </w:rPr>
            </w:pPr>
            <w:r w:rsidRPr="00105347">
              <w:rPr>
                <w:shd w:val="clear" w:color="auto" w:fill="FFFFFF"/>
                <w:lang w:eastAsia="ru-RU"/>
              </w:rPr>
              <w:t xml:space="preserve">Лексическое и грамматическое значения слова. Однозначные и многозначные слова; прямое и переносное значения слова. Переносное значение слов как основа метафоры, метонимии в текстах разных стилей. </w:t>
            </w:r>
          </w:p>
          <w:p w:rsidR="00570EC0" w:rsidRPr="00105347" w:rsidRDefault="00570EC0" w:rsidP="00C94CC9">
            <w:pPr>
              <w:widowControl w:val="0"/>
              <w:tabs>
                <w:tab w:val="left" w:pos="4860"/>
                <w:tab w:val="left" w:pos="9180"/>
              </w:tabs>
              <w:rPr>
                <w:noProof/>
                <w:shd w:val="clear" w:color="auto" w:fill="FFFFFF"/>
                <w:lang w:eastAsia="ru-RU"/>
              </w:rPr>
            </w:pPr>
            <w:r w:rsidRPr="00105347">
              <w:rPr>
                <w:shd w:val="clear" w:color="auto" w:fill="FFFFFF"/>
                <w:lang w:eastAsia="ru-RU"/>
              </w:rPr>
              <w:t>Тематические группы слов. Толковые словари русского языка.</w:t>
            </w:r>
          </w:p>
          <w:p w:rsidR="00570EC0" w:rsidRPr="00105347" w:rsidRDefault="00570EC0" w:rsidP="00C94CC9">
            <w:pPr>
              <w:widowControl w:val="0"/>
              <w:tabs>
                <w:tab w:val="left" w:pos="4860"/>
                <w:tab w:val="left" w:pos="9180"/>
              </w:tabs>
              <w:rPr>
                <w:noProof/>
                <w:shd w:val="clear" w:color="auto" w:fill="FFFFFF"/>
                <w:lang w:eastAsia="ru-RU"/>
              </w:rPr>
            </w:pPr>
            <w:r w:rsidRPr="00105347">
              <w:rPr>
                <w:shd w:val="clear" w:color="auto" w:fill="FFFFFF"/>
                <w:lang w:eastAsia="ru-RU"/>
              </w:rPr>
              <w:lastRenderedPageBreak/>
              <w:t>Лексические омонимы, их отличия от многозначных слов. Синонимы. Смысловые и стилистические различия синонимов. Антонимы. Словари синонимов и антонимов русского языка.</w:t>
            </w:r>
          </w:p>
          <w:p w:rsidR="00570EC0" w:rsidRPr="00105347" w:rsidRDefault="00570EC0" w:rsidP="00C94CC9">
            <w:pPr>
              <w:widowControl w:val="0"/>
              <w:tabs>
                <w:tab w:val="left" w:pos="374"/>
                <w:tab w:val="left" w:pos="4860"/>
                <w:tab w:val="left" w:pos="9180"/>
              </w:tabs>
              <w:rPr>
                <w:noProof/>
                <w:shd w:val="clear" w:color="auto" w:fill="FFFFFF"/>
                <w:lang w:eastAsia="ru-RU"/>
              </w:rPr>
            </w:pPr>
            <w:r w:rsidRPr="00105347">
              <w:rPr>
                <w:shd w:val="clear" w:color="auto" w:fill="FFFFFF"/>
                <w:lang w:eastAsia="ru-RU"/>
              </w:rPr>
              <w:t xml:space="preserve">Понятие о фразеологизмах. </w:t>
            </w:r>
          </w:p>
          <w:p w:rsidR="00570EC0" w:rsidRPr="00105347" w:rsidRDefault="00570EC0" w:rsidP="00C94CC9">
            <w:pPr>
              <w:widowControl w:val="0"/>
              <w:tabs>
                <w:tab w:val="left" w:pos="4860"/>
                <w:tab w:val="left" w:pos="9180"/>
              </w:tabs>
              <w:rPr>
                <w:noProof/>
                <w:shd w:val="clear" w:color="auto" w:fill="FFFFFF"/>
                <w:lang w:eastAsia="ru-RU"/>
              </w:rPr>
            </w:pPr>
            <w:r w:rsidRPr="00105347">
              <w:rPr>
                <w:shd w:val="clear" w:color="auto" w:fill="FFFFFF"/>
                <w:lang w:eastAsia="ru-RU"/>
              </w:rPr>
              <w:t>Пословицы, поговорки.</w:t>
            </w:r>
          </w:p>
        </w:tc>
        <w:tc>
          <w:tcPr>
            <w:tcW w:w="5247" w:type="dxa"/>
          </w:tcPr>
          <w:p w:rsidR="00570EC0" w:rsidRPr="00105347" w:rsidRDefault="00570EC0" w:rsidP="00C94CC9">
            <w:pPr>
              <w:widowControl w:val="0"/>
              <w:tabs>
                <w:tab w:val="left" w:pos="4860"/>
                <w:tab w:val="left" w:pos="9180"/>
              </w:tabs>
              <w:rPr>
                <w:noProof/>
                <w:shd w:val="clear" w:color="auto" w:fill="FFFFFF"/>
                <w:lang w:eastAsia="ru-RU"/>
              </w:rPr>
            </w:pPr>
            <w:r w:rsidRPr="00105347">
              <w:rPr>
                <w:shd w:val="clear" w:color="auto" w:fill="FFFFFF"/>
                <w:lang w:eastAsia="ru-RU"/>
              </w:rPr>
              <w:lastRenderedPageBreak/>
              <w:t>Понимать роль слова в формировании и выражении мыслей, чувств, эмоций; расширять свой лексикон; осознавать основания для переноса наименования (сходство, смежность объектов или признаков).</w:t>
            </w:r>
          </w:p>
          <w:p w:rsidR="00570EC0" w:rsidRPr="00105347" w:rsidRDefault="00570EC0" w:rsidP="00C94CC9">
            <w:pPr>
              <w:widowControl w:val="0"/>
              <w:tabs>
                <w:tab w:val="left" w:pos="4860"/>
                <w:tab w:val="left" w:pos="9180"/>
              </w:tabs>
              <w:rPr>
                <w:noProof/>
                <w:shd w:val="clear" w:color="auto" w:fill="FFFFFF"/>
                <w:lang w:eastAsia="ru-RU"/>
              </w:rPr>
            </w:pPr>
            <w:r w:rsidRPr="00105347">
              <w:rPr>
                <w:shd w:val="clear" w:color="auto" w:fill="FFFFFF"/>
                <w:lang w:eastAsia="ru-RU"/>
              </w:rPr>
              <w:t xml:space="preserve">Понимать различие лексического и грамматического значений слова. Различать однозначные и многозначные слова, прямое и переносное значения слова; опознавать </w:t>
            </w:r>
            <w:r w:rsidRPr="00105347">
              <w:rPr>
                <w:shd w:val="clear" w:color="auto" w:fill="FFFFFF"/>
                <w:lang w:eastAsia="ru-RU"/>
              </w:rPr>
              <w:lastRenderedPageBreak/>
              <w:t>омонимы, синонимы, антонимы; основные виды тропов.</w:t>
            </w:r>
          </w:p>
          <w:p w:rsidR="00570EC0" w:rsidRPr="00105347" w:rsidRDefault="00570EC0" w:rsidP="00C94CC9">
            <w:pPr>
              <w:widowControl w:val="0"/>
              <w:tabs>
                <w:tab w:val="left" w:pos="4860"/>
                <w:tab w:val="left" w:pos="9180"/>
              </w:tabs>
              <w:rPr>
                <w:noProof/>
                <w:shd w:val="clear" w:color="auto" w:fill="FFFFFF"/>
                <w:lang w:eastAsia="ru-RU"/>
              </w:rPr>
            </w:pPr>
            <w:r w:rsidRPr="00105347">
              <w:rPr>
                <w:shd w:val="clear" w:color="auto" w:fill="FFFFFF"/>
                <w:lang w:eastAsia="ru-RU"/>
              </w:rPr>
              <w:t>Осознавать смысловые и стилистические различия синонимов.</w:t>
            </w:r>
          </w:p>
          <w:p w:rsidR="00570EC0" w:rsidRPr="00105347" w:rsidRDefault="00570EC0" w:rsidP="00C94CC9">
            <w:pPr>
              <w:widowControl w:val="0"/>
              <w:tabs>
                <w:tab w:val="left" w:pos="4860"/>
                <w:tab w:val="left" w:pos="9180"/>
              </w:tabs>
              <w:rPr>
                <w:noProof/>
                <w:shd w:val="clear" w:color="auto" w:fill="FFFFFF"/>
                <w:lang w:eastAsia="ru-RU"/>
              </w:rPr>
            </w:pPr>
            <w:r w:rsidRPr="00105347">
              <w:rPr>
                <w:shd w:val="clear" w:color="auto" w:fill="FFFFFF"/>
                <w:lang w:eastAsia="ru-RU"/>
              </w:rPr>
              <w:t>Сопоставлять прямое и переносное значения слова; синонимы в синонимических цепочках; пары антонимов, омонимов. Наблюдать за использованием слов в переносном значении в художественной и разговорной речи; синонимов и антонимов в художественных и учебно-научных текстах. Использовать в собственной речи синонимы, антонимы, слова одной тематической группы, омонимы, многозначные слова.</w:t>
            </w:r>
          </w:p>
          <w:p w:rsidR="00570EC0" w:rsidRPr="00105347" w:rsidRDefault="00570EC0" w:rsidP="00C94CC9">
            <w:pPr>
              <w:widowControl w:val="0"/>
              <w:tabs>
                <w:tab w:val="left" w:pos="4860"/>
                <w:tab w:val="left" w:pos="9180"/>
              </w:tabs>
              <w:rPr>
                <w:shd w:val="clear" w:color="auto" w:fill="FFFFFF"/>
                <w:lang w:eastAsia="ru-RU"/>
              </w:rPr>
            </w:pPr>
            <w:r w:rsidRPr="00105347">
              <w:rPr>
                <w:shd w:val="clear" w:color="auto" w:fill="FFFFFF"/>
                <w:lang w:eastAsia="ru-RU"/>
              </w:rPr>
              <w:t xml:space="preserve">Группировать слова по тематическим группам. </w:t>
            </w:r>
          </w:p>
          <w:p w:rsidR="00570EC0" w:rsidRPr="00105347" w:rsidRDefault="00570EC0" w:rsidP="00C94CC9">
            <w:pPr>
              <w:widowControl w:val="0"/>
              <w:tabs>
                <w:tab w:val="left" w:pos="4860"/>
                <w:tab w:val="left" w:pos="9180"/>
              </w:tabs>
              <w:rPr>
                <w:shd w:val="clear" w:color="auto" w:fill="FFFFFF"/>
                <w:lang w:eastAsia="ru-RU"/>
              </w:rPr>
            </w:pPr>
            <w:r w:rsidRPr="00105347">
              <w:rPr>
                <w:shd w:val="clear" w:color="auto" w:fill="FFFFFF"/>
                <w:lang w:eastAsia="ru-RU"/>
              </w:rPr>
              <w:t>Понимать смысл пословиц на основе адекватного восприятия переносного значения и метафоры.</w:t>
            </w:r>
          </w:p>
          <w:p w:rsidR="00570EC0" w:rsidRPr="00105347" w:rsidRDefault="00570EC0" w:rsidP="00C94CC9">
            <w:pPr>
              <w:widowControl w:val="0"/>
              <w:tabs>
                <w:tab w:val="left" w:pos="4860"/>
                <w:tab w:val="left" w:pos="9180"/>
              </w:tabs>
              <w:rPr>
                <w:noProof/>
                <w:shd w:val="clear" w:color="auto" w:fill="FFFFFF"/>
                <w:lang w:eastAsia="ru-RU"/>
              </w:rPr>
            </w:pPr>
            <w:r w:rsidRPr="00105347">
              <w:rPr>
                <w:shd w:val="clear" w:color="auto" w:fill="FFFFFF"/>
                <w:lang w:eastAsia="ru-RU"/>
              </w:rPr>
              <w:t>Извлекать необходимую информацию из лингвистических словарей различных типов (толкового словаря, словарей синонимов, антонимов, фразеологического словаря) и использовать её в различных видах деятельности.</w:t>
            </w:r>
          </w:p>
          <w:p w:rsidR="00570EC0" w:rsidRPr="00105347" w:rsidRDefault="00570EC0" w:rsidP="00C94CC9">
            <w:pPr>
              <w:widowControl w:val="0"/>
              <w:tabs>
                <w:tab w:val="left" w:pos="4860"/>
                <w:tab w:val="left" w:pos="9180"/>
              </w:tabs>
              <w:rPr>
                <w:noProof/>
                <w:shd w:val="clear" w:color="auto" w:fill="FFFFFF"/>
                <w:lang w:eastAsia="ru-RU"/>
              </w:rPr>
            </w:pPr>
            <w:r w:rsidRPr="00105347">
              <w:rPr>
                <w:shd w:val="clear" w:color="auto" w:fill="FFFFFF"/>
                <w:lang w:eastAsia="ru-RU"/>
              </w:rPr>
              <w:t>Опознавать фразеологические обороты. Уместно использовать фразеологические обороты в речи.</w:t>
            </w:r>
          </w:p>
        </w:tc>
      </w:tr>
      <w:tr w:rsidR="00570EC0" w:rsidRPr="00105347" w:rsidTr="00F07728">
        <w:tc>
          <w:tcPr>
            <w:tcW w:w="10916" w:type="dxa"/>
            <w:gridSpan w:val="2"/>
          </w:tcPr>
          <w:p w:rsidR="00570EC0" w:rsidRPr="00105347" w:rsidRDefault="00570EC0" w:rsidP="00C94CC9">
            <w:pPr>
              <w:widowControl w:val="0"/>
              <w:tabs>
                <w:tab w:val="left" w:pos="4860"/>
                <w:tab w:val="left" w:pos="9180"/>
              </w:tabs>
              <w:jc w:val="center"/>
              <w:rPr>
                <w:b/>
                <w:bCs/>
                <w:shd w:val="clear" w:color="auto" w:fill="FFFFFF"/>
                <w:lang w:eastAsia="ru-RU"/>
              </w:rPr>
            </w:pPr>
            <w:r w:rsidRPr="00105347">
              <w:rPr>
                <w:b/>
                <w:bCs/>
                <w:shd w:val="clear" w:color="auto" w:fill="FFFFFF"/>
                <w:lang w:eastAsia="ru-RU"/>
              </w:rPr>
              <w:lastRenderedPageBreak/>
              <w:t xml:space="preserve">Морфология  </w:t>
            </w:r>
          </w:p>
        </w:tc>
      </w:tr>
      <w:tr w:rsidR="00570EC0" w:rsidRPr="00105347" w:rsidTr="00F07728">
        <w:tc>
          <w:tcPr>
            <w:tcW w:w="5669" w:type="dxa"/>
          </w:tcPr>
          <w:p w:rsidR="00570EC0" w:rsidRPr="00105347" w:rsidRDefault="00570EC0" w:rsidP="00C94CC9">
            <w:pPr>
              <w:widowControl w:val="0"/>
              <w:tabs>
                <w:tab w:val="left" w:pos="4860"/>
                <w:tab w:val="left" w:pos="9180"/>
              </w:tabs>
              <w:rPr>
                <w:noProof/>
                <w:shd w:val="clear" w:color="auto" w:fill="FFFFFF"/>
                <w:lang w:eastAsia="ru-RU"/>
              </w:rPr>
            </w:pPr>
            <w:r w:rsidRPr="00105347">
              <w:rPr>
                <w:noProof/>
                <w:shd w:val="clear" w:color="auto" w:fill="FFFFFF"/>
                <w:lang w:eastAsia="ru-RU"/>
              </w:rPr>
              <w:t>Грамматика как раздел лингвистики. Морфология как раздел грамматики.</w:t>
            </w:r>
          </w:p>
          <w:p w:rsidR="00570EC0" w:rsidRPr="00105347" w:rsidRDefault="00570EC0" w:rsidP="00C94CC9">
            <w:pPr>
              <w:widowControl w:val="0"/>
              <w:tabs>
                <w:tab w:val="left" w:pos="4860"/>
                <w:tab w:val="left" w:pos="9180"/>
              </w:tabs>
              <w:rPr>
                <w:noProof/>
                <w:shd w:val="clear" w:color="auto" w:fill="FFFFFF"/>
                <w:lang w:eastAsia="ru-RU"/>
              </w:rPr>
            </w:pPr>
            <w:r w:rsidRPr="00105347">
              <w:rPr>
                <w:noProof/>
                <w:shd w:val="clear" w:color="auto" w:fill="FFFFFF"/>
                <w:lang w:eastAsia="ru-RU"/>
              </w:rPr>
              <w:t>Грамматическое значение слова и его отличие от лексического значения.</w:t>
            </w:r>
          </w:p>
          <w:p w:rsidR="00570EC0" w:rsidRPr="00105347" w:rsidRDefault="00570EC0" w:rsidP="00C94CC9">
            <w:pPr>
              <w:widowControl w:val="0"/>
              <w:tabs>
                <w:tab w:val="left" w:pos="4860"/>
                <w:tab w:val="left" w:pos="9180"/>
              </w:tabs>
              <w:rPr>
                <w:noProof/>
                <w:shd w:val="clear" w:color="auto" w:fill="FFFFFF"/>
                <w:lang w:eastAsia="ru-RU"/>
              </w:rPr>
            </w:pPr>
            <w:r w:rsidRPr="00105347">
              <w:rPr>
                <w:shd w:val="clear" w:color="auto" w:fill="FFFFFF"/>
                <w:lang w:eastAsia="ru-RU"/>
              </w:rPr>
              <w:t xml:space="preserve">Части речи как лексико-грамматические разряды слов. Система частей речи в русском языке. </w:t>
            </w:r>
          </w:p>
          <w:p w:rsidR="00570EC0" w:rsidRPr="00105347" w:rsidRDefault="00570EC0" w:rsidP="00C94CC9">
            <w:pPr>
              <w:widowControl w:val="0"/>
              <w:tabs>
                <w:tab w:val="left" w:pos="4860"/>
                <w:tab w:val="left" w:pos="9180"/>
              </w:tabs>
              <w:rPr>
                <w:shd w:val="clear" w:color="auto" w:fill="FFFFFF"/>
                <w:lang w:eastAsia="ru-RU"/>
              </w:rPr>
            </w:pPr>
            <w:r w:rsidRPr="00105347">
              <w:rPr>
                <w:shd w:val="clear" w:color="auto" w:fill="FFFFFF"/>
                <w:lang w:eastAsia="ru-RU"/>
              </w:rPr>
              <w:t xml:space="preserve">Имя существительное как часть речи, его общекатегориальное значение, морфологические свойства, синтаксические функции. Нарицательные и собственные имена существительные; лексико-грамматические разряды нарицательных имен существительных.  Одушевлённые и неодушевлённые имена существительные. Правило об одушевлённости/неодушевленности А.А. Зализняка. Род, число, падеж имени существительного. Имена существительные общего рода. Имена существительные, имеющие форму только единственного или только множественного числа. Типы склонений имен существительных, разносклоняемые имена существительные. Существительные, относящиеся к несклоняемым. </w:t>
            </w:r>
          </w:p>
          <w:p w:rsidR="00570EC0" w:rsidRPr="00105347" w:rsidRDefault="00570EC0" w:rsidP="00C94CC9">
            <w:pPr>
              <w:widowControl w:val="0"/>
              <w:tabs>
                <w:tab w:val="left" w:pos="4860"/>
                <w:tab w:val="left" w:pos="9180"/>
              </w:tabs>
              <w:rPr>
                <w:shd w:val="clear" w:color="auto" w:fill="FFFFFF"/>
                <w:lang w:eastAsia="ru-RU"/>
              </w:rPr>
            </w:pPr>
          </w:p>
          <w:p w:rsidR="00570EC0" w:rsidRPr="00105347" w:rsidRDefault="00570EC0" w:rsidP="00C94CC9">
            <w:pPr>
              <w:widowControl w:val="0"/>
              <w:tabs>
                <w:tab w:val="left" w:pos="4860"/>
                <w:tab w:val="left" w:pos="9180"/>
              </w:tabs>
              <w:rPr>
                <w:shd w:val="clear" w:color="auto" w:fill="FFFFFF"/>
                <w:lang w:eastAsia="ru-RU"/>
              </w:rPr>
            </w:pPr>
          </w:p>
          <w:p w:rsidR="00570EC0" w:rsidRPr="00105347" w:rsidRDefault="00570EC0" w:rsidP="00C94CC9">
            <w:pPr>
              <w:widowControl w:val="0"/>
              <w:tabs>
                <w:tab w:val="left" w:pos="4860"/>
                <w:tab w:val="left" w:pos="9180"/>
              </w:tabs>
              <w:rPr>
                <w:shd w:val="clear" w:color="auto" w:fill="FFFFFF"/>
                <w:lang w:eastAsia="ru-RU"/>
              </w:rPr>
            </w:pPr>
          </w:p>
          <w:p w:rsidR="00570EC0" w:rsidRPr="00105347" w:rsidRDefault="00570EC0" w:rsidP="00C94CC9">
            <w:pPr>
              <w:widowControl w:val="0"/>
              <w:tabs>
                <w:tab w:val="left" w:pos="4860"/>
                <w:tab w:val="left" w:pos="9180"/>
              </w:tabs>
              <w:rPr>
                <w:shd w:val="clear" w:color="auto" w:fill="FFFFFF"/>
                <w:lang w:eastAsia="ru-RU"/>
              </w:rPr>
            </w:pPr>
          </w:p>
          <w:p w:rsidR="00570EC0" w:rsidRPr="00105347" w:rsidRDefault="00570EC0" w:rsidP="00C94CC9">
            <w:pPr>
              <w:widowControl w:val="0"/>
              <w:tabs>
                <w:tab w:val="left" w:pos="4860"/>
                <w:tab w:val="left" w:pos="9180"/>
              </w:tabs>
              <w:rPr>
                <w:shd w:val="clear" w:color="auto" w:fill="FFFFFF"/>
                <w:lang w:eastAsia="ru-RU"/>
              </w:rPr>
            </w:pPr>
          </w:p>
          <w:p w:rsidR="00570EC0" w:rsidRPr="00105347" w:rsidRDefault="00570EC0" w:rsidP="00C94CC9">
            <w:pPr>
              <w:widowControl w:val="0"/>
              <w:tabs>
                <w:tab w:val="left" w:pos="4860"/>
                <w:tab w:val="left" w:pos="9180"/>
              </w:tabs>
              <w:rPr>
                <w:shd w:val="clear" w:color="auto" w:fill="FFFFFF"/>
                <w:lang w:eastAsia="ru-RU"/>
              </w:rPr>
            </w:pPr>
          </w:p>
          <w:p w:rsidR="00570EC0" w:rsidRPr="00105347" w:rsidRDefault="00570EC0" w:rsidP="00C94CC9">
            <w:pPr>
              <w:widowControl w:val="0"/>
              <w:tabs>
                <w:tab w:val="left" w:pos="4860"/>
                <w:tab w:val="left" w:pos="9180"/>
              </w:tabs>
              <w:rPr>
                <w:shd w:val="clear" w:color="auto" w:fill="FFFFFF"/>
                <w:lang w:eastAsia="ru-RU"/>
              </w:rPr>
            </w:pPr>
          </w:p>
          <w:p w:rsidR="00570EC0" w:rsidRPr="00105347" w:rsidRDefault="00570EC0" w:rsidP="00C94CC9">
            <w:pPr>
              <w:widowControl w:val="0"/>
              <w:tabs>
                <w:tab w:val="left" w:pos="394"/>
                <w:tab w:val="left" w:pos="4860"/>
                <w:tab w:val="left" w:pos="9180"/>
              </w:tabs>
              <w:rPr>
                <w:lang w:eastAsia="ru-RU"/>
              </w:rPr>
            </w:pPr>
            <w:r w:rsidRPr="00105347">
              <w:rPr>
                <w:lang w:eastAsia="ru-RU"/>
              </w:rPr>
              <w:t>Имя прилагательное как часть речи, его общекатегориальное значение, морфологические свойства, синтаксические функции. Прилагательные качественные, относительные и притяжательные. Род, число и падеж имен прилагательных. Степени сравнения качественных прилагательных, их образование и грамматические признаки. Полные и краткие качественные прилагательные, их грамматические признаки.</w:t>
            </w:r>
          </w:p>
          <w:p w:rsidR="00570EC0" w:rsidRPr="00105347" w:rsidRDefault="00570EC0" w:rsidP="00C94CC9">
            <w:pPr>
              <w:widowControl w:val="0"/>
              <w:tabs>
                <w:tab w:val="left" w:pos="394"/>
                <w:tab w:val="left" w:pos="4860"/>
                <w:tab w:val="left" w:pos="9180"/>
              </w:tabs>
              <w:rPr>
                <w:lang w:eastAsia="ru-RU"/>
              </w:rPr>
            </w:pPr>
          </w:p>
          <w:p w:rsidR="00570EC0" w:rsidRPr="00105347" w:rsidRDefault="00570EC0" w:rsidP="00C94CC9">
            <w:pPr>
              <w:widowControl w:val="0"/>
              <w:tabs>
                <w:tab w:val="left" w:pos="4860"/>
                <w:tab w:val="left" w:pos="9180"/>
              </w:tabs>
              <w:rPr>
                <w:shd w:val="clear" w:color="auto" w:fill="FFFFFF"/>
                <w:lang w:eastAsia="ru-RU"/>
              </w:rPr>
            </w:pPr>
          </w:p>
          <w:p w:rsidR="00570EC0" w:rsidRPr="00105347" w:rsidRDefault="00570EC0" w:rsidP="00C94CC9">
            <w:pPr>
              <w:widowControl w:val="0"/>
              <w:tabs>
                <w:tab w:val="left" w:pos="4860"/>
                <w:tab w:val="left" w:pos="9180"/>
              </w:tabs>
              <w:rPr>
                <w:shd w:val="clear" w:color="auto" w:fill="FFFFFF"/>
                <w:lang w:eastAsia="ru-RU"/>
              </w:rPr>
            </w:pPr>
          </w:p>
          <w:p w:rsidR="00570EC0" w:rsidRPr="00105347" w:rsidRDefault="00570EC0" w:rsidP="00C94CC9">
            <w:pPr>
              <w:widowControl w:val="0"/>
              <w:tabs>
                <w:tab w:val="left" w:pos="4860"/>
                <w:tab w:val="left" w:pos="9180"/>
              </w:tabs>
              <w:rPr>
                <w:shd w:val="clear" w:color="auto" w:fill="FFFFFF"/>
                <w:lang w:eastAsia="ru-RU"/>
              </w:rPr>
            </w:pPr>
            <w:r w:rsidRPr="00105347">
              <w:rPr>
                <w:shd w:val="clear" w:color="auto" w:fill="FFFFFF"/>
                <w:lang w:eastAsia="ru-RU"/>
              </w:rPr>
              <w:t>Глагол как часть речи, его общекатегориальное значение, морфологические свойства, синтаксические функции. Инфинитив. Глаголы совершенного и несовершенного вида. Переходные и непереходные глаголы. Возвратные и невозвратные глаголы. Изъявительное, повелительное и условное (сослагательное) наклонения.</w:t>
            </w:r>
          </w:p>
          <w:p w:rsidR="00570EC0" w:rsidRPr="00105347" w:rsidRDefault="00570EC0" w:rsidP="00C94CC9">
            <w:pPr>
              <w:widowControl w:val="0"/>
              <w:tabs>
                <w:tab w:val="left" w:pos="4860"/>
                <w:tab w:val="left" w:pos="9180"/>
              </w:tabs>
              <w:rPr>
                <w:shd w:val="clear" w:color="auto" w:fill="FFFFFF"/>
                <w:lang w:eastAsia="ru-RU"/>
              </w:rPr>
            </w:pPr>
            <w:r w:rsidRPr="00105347">
              <w:rPr>
                <w:shd w:val="clear" w:color="auto" w:fill="FFFFFF"/>
                <w:lang w:eastAsia="ru-RU"/>
              </w:rPr>
              <w:t>Настоящее, будущее и прошедшее время глагола в изъявительном наклонении. Спряжение глаголов. Разноспрягаемые глаголы.  Безличные глаголы</w:t>
            </w:r>
            <w:r w:rsidRPr="00105347">
              <w:rPr>
                <w:u w:val="single"/>
                <w:shd w:val="clear" w:color="auto" w:fill="FFFFFF"/>
                <w:lang w:eastAsia="ru-RU"/>
              </w:rPr>
              <w:t>.</w:t>
            </w:r>
          </w:p>
          <w:p w:rsidR="00570EC0" w:rsidRPr="00105347" w:rsidRDefault="00570EC0" w:rsidP="00C94CC9">
            <w:pPr>
              <w:widowControl w:val="0"/>
              <w:tabs>
                <w:tab w:val="left" w:pos="4860"/>
                <w:tab w:val="left" w:pos="9180"/>
              </w:tabs>
              <w:rPr>
                <w:shd w:val="clear" w:color="auto" w:fill="FFFFFF"/>
                <w:lang w:eastAsia="ru-RU"/>
              </w:rPr>
            </w:pPr>
          </w:p>
          <w:p w:rsidR="00570EC0" w:rsidRPr="00105347" w:rsidRDefault="00570EC0" w:rsidP="00C94CC9">
            <w:pPr>
              <w:widowControl w:val="0"/>
              <w:tabs>
                <w:tab w:val="left" w:pos="4860"/>
                <w:tab w:val="left" w:pos="9180"/>
              </w:tabs>
              <w:rPr>
                <w:shd w:val="clear" w:color="auto" w:fill="FFFFFF"/>
                <w:lang w:eastAsia="ru-RU"/>
              </w:rPr>
            </w:pPr>
          </w:p>
          <w:p w:rsidR="00570EC0" w:rsidRPr="00105347" w:rsidRDefault="00570EC0" w:rsidP="00C94CC9">
            <w:pPr>
              <w:widowControl w:val="0"/>
              <w:tabs>
                <w:tab w:val="left" w:pos="4860"/>
                <w:tab w:val="left" w:pos="9180"/>
              </w:tabs>
              <w:rPr>
                <w:noProof/>
                <w:shd w:val="clear" w:color="auto" w:fill="FFFFFF"/>
                <w:lang w:eastAsia="ru-RU"/>
              </w:rPr>
            </w:pPr>
          </w:p>
        </w:tc>
        <w:tc>
          <w:tcPr>
            <w:tcW w:w="5247" w:type="dxa"/>
          </w:tcPr>
          <w:p w:rsidR="00570EC0" w:rsidRPr="00105347" w:rsidRDefault="00570EC0" w:rsidP="00C94CC9">
            <w:pPr>
              <w:widowControl w:val="0"/>
              <w:tabs>
                <w:tab w:val="left" w:pos="4860"/>
                <w:tab w:val="left" w:pos="9180"/>
              </w:tabs>
              <w:rPr>
                <w:shd w:val="clear" w:color="auto" w:fill="FFFFFF"/>
                <w:lang w:eastAsia="ru-RU"/>
              </w:rPr>
            </w:pPr>
            <w:r w:rsidRPr="00105347">
              <w:rPr>
                <w:shd w:val="clear" w:color="auto" w:fill="FFFFFF"/>
                <w:lang w:eastAsia="ru-RU"/>
              </w:rPr>
              <w:lastRenderedPageBreak/>
              <w:t>Овладеть основными понятиями морфологии. Осознавать (понимать) особенности грамматического значения слова в отличие от лексического значения.</w:t>
            </w:r>
          </w:p>
          <w:p w:rsidR="00570EC0" w:rsidRPr="00105347" w:rsidRDefault="00570EC0" w:rsidP="00C94CC9">
            <w:pPr>
              <w:widowControl w:val="0"/>
              <w:tabs>
                <w:tab w:val="left" w:pos="4860"/>
                <w:tab w:val="left" w:pos="9180"/>
              </w:tabs>
              <w:rPr>
                <w:noProof/>
                <w:shd w:val="clear" w:color="auto" w:fill="FFFFFF"/>
                <w:lang w:eastAsia="ru-RU"/>
              </w:rPr>
            </w:pPr>
            <w:r w:rsidRPr="00105347">
              <w:rPr>
                <w:shd w:val="clear" w:color="auto" w:fill="FFFFFF"/>
                <w:lang w:eastAsia="ru-RU"/>
              </w:rPr>
              <w:t>Распознавать изученные самостоятельные (знаменательные) части речи и их формы. Анализировать и характеризовать слово с точки зрения его принадлежности к той или иной части речи (осуществлять морфологический разбор слова); грамматические словоформы в тексте.</w:t>
            </w:r>
          </w:p>
          <w:p w:rsidR="00570EC0" w:rsidRPr="00105347" w:rsidRDefault="00570EC0" w:rsidP="00C94CC9">
            <w:pPr>
              <w:widowControl w:val="0"/>
              <w:tabs>
                <w:tab w:val="left" w:pos="4860"/>
                <w:tab w:val="left" w:pos="9180"/>
              </w:tabs>
              <w:rPr>
                <w:noProof/>
                <w:shd w:val="clear" w:color="auto" w:fill="FFFFFF"/>
                <w:lang w:eastAsia="ru-RU"/>
              </w:rPr>
            </w:pPr>
            <w:r w:rsidRPr="00105347">
              <w:rPr>
                <w:shd w:val="clear" w:color="auto" w:fill="FFFFFF"/>
                <w:lang w:eastAsia="ru-RU"/>
              </w:rPr>
              <w:t>Анализировать и характеризовать общекатегориальное значение, морфологические признаки имени существительного, его синтаксическую роль.</w:t>
            </w:r>
          </w:p>
          <w:p w:rsidR="00570EC0" w:rsidRPr="00105347" w:rsidRDefault="00570EC0" w:rsidP="00C94CC9">
            <w:pPr>
              <w:widowControl w:val="0"/>
              <w:tabs>
                <w:tab w:val="left" w:pos="4860"/>
                <w:tab w:val="left" w:pos="9180"/>
              </w:tabs>
              <w:rPr>
                <w:noProof/>
                <w:shd w:val="clear" w:color="auto" w:fill="FFFFFF"/>
                <w:lang w:eastAsia="ru-RU"/>
              </w:rPr>
            </w:pPr>
            <w:r w:rsidRPr="00105347">
              <w:rPr>
                <w:shd w:val="clear" w:color="auto" w:fill="FFFFFF"/>
                <w:lang w:eastAsia="ru-RU"/>
              </w:rPr>
              <w:t>Распознавать одушевленные и неодушевленные, собственные и нарицательные имена существительные; существительные общего рода, имена существительные, имеющие форму только множественного или только единственного числа; приводить соответствующие примеры; имена существительные разных типов склонения.</w:t>
            </w:r>
          </w:p>
          <w:p w:rsidR="00570EC0" w:rsidRPr="00105347" w:rsidRDefault="00570EC0" w:rsidP="00C94CC9">
            <w:pPr>
              <w:widowControl w:val="0"/>
              <w:tabs>
                <w:tab w:val="left" w:pos="4860"/>
                <w:tab w:val="left" w:pos="9180"/>
              </w:tabs>
              <w:rPr>
                <w:noProof/>
                <w:shd w:val="clear" w:color="auto" w:fill="FFFFFF"/>
                <w:lang w:eastAsia="ru-RU"/>
              </w:rPr>
            </w:pPr>
            <w:r w:rsidRPr="00105347">
              <w:rPr>
                <w:shd w:val="clear" w:color="auto" w:fill="FFFFFF"/>
                <w:lang w:eastAsia="ru-RU"/>
              </w:rPr>
              <w:t xml:space="preserve">Определять род, число, падеж, тип склонения </w:t>
            </w:r>
            <w:r w:rsidRPr="00105347">
              <w:rPr>
                <w:shd w:val="clear" w:color="auto" w:fill="FFFFFF"/>
                <w:lang w:eastAsia="ru-RU"/>
              </w:rPr>
              <w:lastRenderedPageBreak/>
              <w:t xml:space="preserve">имен существительных. Группировать имена существительные по заданным морфологическим признакам. Правильно употреблять в речи имена существительные с суффиксами оценочного значения; синонимичные имена существительные для связи предложений в тексте и частей текста. </w:t>
            </w:r>
          </w:p>
          <w:p w:rsidR="00570EC0" w:rsidRPr="00105347" w:rsidRDefault="00570EC0" w:rsidP="00C94CC9">
            <w:pPr>
              <w:widowControl w:val="0"/>
              <w:tabs>
                <w:tab w:val="left" w:pos="4860"/>
                <w:tab w:val="left" w:pos="9180"/>
              </w:tabs>
              <w:rPr>
                <w:noProof/>
                <w:shd w:val="clear" w:color="auto" w:fill="FFFFFF"/>
                <w:lang w:eastAsia="ru-RU"/>
              </w:rPr>
            </w:pPr>
            <w:r w:rsidRPr="00105347">
              <w:rPr>
                <w:shd w:val="clear" w:color="auto" w:fill="FFFFFF"/>
                <w:lang w:eastAsia="ru-RU"/>
              </w:rPr>
              <w:t>Анализировать и характеризовать общекатегориальное значение, морфологические признаки имени прилагательного, определять его синтаксическую роль. Определять род, число, падеж имен прилагательных; определять синтаксическую роль прилагательных. Правильно употреблять имена прилагательные с существительными.</w:t>
            </w:r>
          </w:p>
          <w:p w:rsidR="00570EC0" w:rsidRPr="00105347" w:rsidRDefault="00570EC0" w:rsidP="00C94CC9">
            <w:pPr>
              <w:widowControl w:val="0"/>
              <w:tabs>
                <w:tab w:val="left" w:pos="4860"/>
                <w:tab w:val="left" w:pos="9180"/>
              </w:tabs>
              <w:rPr>
                <w:shd w:val="clear" w:color="auto" w:fill="FFFFFF"/>
                <w:lang w:eastAsia="ru-RU"/>
              </w:rPr>
            </w:pPr>
            <w:r w:rsidRPr="00105347">
              <w:rPr>
                <w:shd w:val="clear" w:color="auto" w:fill="FFFFFF"/>
                <w:lang w:eastAsia="ru-RU"/>
              </w:rPr>
              <w:t>Использовать в речи синонимичные имена прилагательные,</w:t>
            </w:r>
            <w:r w:rsidR="004E69CA">
              <w:rPr>
                <w:shd w:val="clear" w:color="auto" w:fill="FFFFFF"/>
                <w:lang w:eastAsia="ru-RU"/>
              </w:rPr>
              <w:t xml:space="preserve"> </w:t>
            </w:r>
            <w:r w:rsidRPr="00105347">
              <w:rPr>
                <w:shd w:val="clear" w:color="auto" w:fill="FFFFFF"/>
                <w:lang w:eastAsia="ru-RU"/>
              </w:rPr>
              <w:t>имена прилагательные в роли эпитетов. Наблюдать за особенностями использования имен прилагательных в изучаемых текстах.</w:t>
            </w:r>
          </w:p>
          <w:p w:rsidR="00570EC0" w:rsidRPr="00105347" w:rsidRDefault="00570EC0" w:rsidP="00C94CC9">
            <w:pPr>
              <w:widowControl w:val="0"/>
              <w:tabs>
                <w:tab w:val="left" w:pos="4860"/>
                <w:tab w:val="left" w:pos="9180"/>
              </w:tabs>
              <w:rPr>
                <w:noProof/>
                <w:shd w:val="clear" w:color="auto" w:fill="FFFFFF"/>
                <w:lang w:eastAsia="ru-RU"/>
              </w:rPr>
            </w:pPr>
            <w:r w:rsidRPr="00105347">
              <w:rPr>
                <w:shd w:val="clear" w:color="auto" w:fill="FFFFFF"/>
                <w:lang w:eastAsia="ru-RU"/>
              </w:rPr>
              <w:t>Анализировать и характеризовать общекатегориальное значение, морфологические признаки глагола, определять его синтаксическую функцию. Определять тип спряжения глаголов, соотносить личные формы глагола с инфинитивом. Группировать глаголы по заданным морфологическим признакам.</w:t>
            </w:r>
          </w:p>
          <w:p w:rsidR="00570EC0" w:rsidRPr="00105347" w:rsidRDefault="00570EC0" w:rsidP="00C94CC9">
            <w:pPr>
              <w:widowControl w:val="0"/>
              <w:tabs>
                <w:tab w:val="left" w:pos="4860"/>
                <w:tab w:val="left" w:pos="9180"/>
              </w:tabs>
              <w:rPr>
                <w:noProof/>
                <w:shd w:val="clear" w:color="auto" w:fill="FFFFFF"/>
                <w:lang w:eastAsia="ru-RU"/>
              </w:rPr>
            </w:pPr>
            <w:r w:rsidRPr="00105347">
              <w:rPr>
                <w:shd w:val="clear" w:color="auto" w:fill="FFFFFF"/>
                <w:lang w:eastAsia="ru-RU"/>
              </w:rPr>
              <w:t>Правильно употреблять при глаголах имена существительные в косвенных падежах.</w:t>
            </w:r>
          </w:p>
          <w:p w:rsidR="00570EC0" w:rsidRPr="00105347" w:rsidRDefault="00570EC0" w:rsidP="00C94CC9">
            <w:pPr>
              <w:widowControl w:val="0"/>
              <w:tabs>
                <w:tab w:val="left" w:pos="4860"/>
                <w:tab w:val="left" w:pos="9180"/>
              </w:tabs>
              <w:rPr>
                <w:shd w:val="clear" w:color="auto" w:fill="FFFFFF"/>
                <w:lang w:eastAsia="ru-RU"/>
              </w:rPr>
            </w:pPr>
            <w:r w:rsidRPr="00105347">
              <w:rPr>
                <w:shd w:val="clear" w:color="auto" w:fill="FFFFFF"/>
                <w:lang w:eastAsia="ru-RU"/>
              </w:rPr>
              <w:t>Использовать в речи форму настоящего и будущего времени в значении про</w:t>
            </w:r>
            <w:r w:rsidR="004E69CA">
              <w:rPr>
                <w:shd w:val="clear" w:color="auto" w:fill="FFFFFF"/>
                <w:lang w:eastAsia="ru-RU"/>
              </w:rPr>
              <w:t>шедшего времени, соблюдать видо</w:t>
            </w:r>
            <w:r w:rsidRPr="00105347">
              <w:rPr>
                <w:shd w:val="clear" w:color="auto" w:fill="FFFFFF"/>
                <w:lang w:eastAsia="ru-RU"/>
              </w:rPr>
              <w:t>временную соотнесенность глаголов-сказуемых в связном тексте.</w:t>
            </w:r>
          </w:p>
          <w:p w:rsidR="00570EC0" w:rsidRPr="00105347" w:rsidRDefault="00570EC0" w:rsidP="00C94CC9">
            <w:pPr>
              <w:widowControl w:val="0"/>
              <w:tabs>
                <w:tab w:val="left" w:pos="4860"/>
                <w:tab w:val="left" w:pos="9180"/>
              </w:tabs>
              <w:rPr>
                <w:noProof/>
                <w:shd w:val="clear" w:color="auto" w:fill="FFFFFF"/>
                <w:lang w:eastAsia="ru-RU"/>
              </w:rPr>
            </w:pPr>
            <w:r w:rsidRPr="00105347">
              <w:rPr>
                <w:shd w:val="clear" w:color="auto" w:fill="FFFFFF"/>
                <w:lang w:eastAsia="ru-RU"/>
              </w:rPr>
              <w:t>Проводить морфологический анализ имени существительного, имени прилагательного, глагола.</w:t>
            </w:r>
          </w:p>
        </w:tc>
      </w:tr>
      <w:tr w:rsidR="00570EC0" w:rsidRPr="00105347" w:rsidTr="00F07728">
        <w:tc>
          <w:tcPr>
            <w:tcW w:w="10916" w:type="dxa"/>
            <w:gridSpan w:val="2"/>
          </w:tcPr>
          <w:p w:rsidR="00570EC0" w:rsidRPr="00105347" w:rsidRDefault="00570EC0" w:rsidP="00C94CC9">
            <w:pPr>
              <w:widowControl w:val="0"/>
              <w:tabs>
                <w:tab w:val="left" w:pos="4860"/>
                <w:tab w:val="left" w:pos="9180"/>
              </w:tabs>
              <w:jc w:val="center"/>
              <w:rPr>
                <w:b/>
                <w:bCs/>
                <w:noProof/>
                <w:lang w:eastAsia="ru-RU"/>
              </w:rPr>
            </w:pPr>
            <w:r w:rsidRPr="00105347">
              <w:rPr>
                <w:b/>
                <w:bCs/>
                <w:lang w:eastAsia="ru-RU"/>
              </w:rPr>
              <w:lastRenderedPageBreak/>
              <w:t xml:space="preserve">Синтаксис </w:t>
            </w:r>
          </w:p>
        </w:tc>
      </w:tr>
      <w:tr w:rsidR="00570EC0" w:rsidRPr="00105347" w:rsidTr="00F07728">
        <w:tc>
          <w:tcPr>
            <w:tcW w:w="5669" w:type="dxa"/>
          </w:tcPr>
          <w:p w:rsidR="00570EC0" w:rsidRPr="00105347" w:rsidRDefault="00570EC0" w:rsidP="00C94CC9">
            <w:pPr>
              <w:widowControl w:val="0"/>
              <w:tabs>
                <w:tab w:val="left" w:pos="4860"/>
                <w:tab w:val="left" w:pos="9180"/>
              </w:tabs>
              <w:rPr>
                <w:shd w:val="clear" w:color="auto" w:fill="FFFFFF"/>
                <w:lang w:eastAsia="ru-RU"/>
              </w:rPr>
            </w:pPr>
            <w:r w:rsidRPr="00105347">
              <w:rPr>
                <w:shd w:val="clear" w:color="auto" w:fill="FFFFFF"/>
                <w:lang w:eastAsia="ru-RU"/>
              </w:rPr>
              <w:t xml:space="preserve">Синтаксис как раздел грамматики. </w:t>
            </w:r>
          </w:p>
          <w:p w:rsidR="00570EC0" w:rsidRPr="00105347" w:rsidRDefault="00570EC0" w:rsidP="00C94CC9">
            <w:pPr>
              <w:widowControl w:val="0"/>
              <w:tabs>
                <w:tab w:val="left" w:pos="404"/>
                <w:tab w:val="left" w:pos="4860"/>
                <w:tab w:val="left" w:pos="9180"/>
              </w:tabs>
              <w:rPr>
                <w:noProof/>
                <w:lang w:eastAsia="ru-RU"/>
              </w:rPr>
            </w:pPr>
            <w:r w:rsidRPr="00105347">
              <w:rPr>
                <w:noProof/>
                <w:lang w:eastAsia="ru-RU"/>
              </w:rPr>
              <w:t>Словосочетание</w:t>
            </w:r>
            <w:r w:rsidRPr="00105347">
              <w:rPr>
                <w:lang w:eastAsia="ru-RU"/>
              </w:rPr>
              <w:t>как единица синтаксиса.</w:t>
            </w:r>
            <w:r w:rsidRPr="00105347">
              <w:rPr>
                <w:noProof/>
                <w:lang w:eastAsia="ru-RU"/>
              </w:rPr>
              <w:t xml:space="preserve"> Основные признаки словосочетания. </w:t>
            </w:r>
          </w:p>
          <w:p w:rsidR="00570EC0" w:rsidRPr="00105347" w:rsidRDefault="00570EC0" w:rsidP="00C94CC9">
            <w:pPr>
              <w:widowControl w:val="0"/>
              <w:tabs>
                <w:tab w:val="left" w:pos="4860"/>
                <w:tab w:val="left" w:pos="9180"/>
              </w:tabs>
              <w:rPr>
                <w:noProof/>
                <w:shd w:val="clear" w:color="auto" w:fill="FFFFFF"/>
                <w:lang w:eastAsia="ru-RU"/>
              </w:rPr>
            </w:pPr>
            <w:r w:rsidRPr="00105347">
              <w:rPr>
                <w:noProof/>
                <w:shd w:val="clear" w:color="auto" w:fill="FFFFFF"/>
                <w:lang w:eastAsia="ru-RU"/>
              </w:rPr>
              <w:t xml:space="preserve">Предложение как минимальное речевое высказывание. </w:t>
            </w:r>
          </w:p>
          <w:p w:rsidR="00570EC0" w:rsidRPr="00105347" w:rsidRDefault="00570EC0" w:rsidP="00C94CC9">
            <w:pPr>
              <w:widowControl w:val="0"/>
              <w:tabs>
                <w:tab w:val="left" w:pos="4860"/>
                <w:tab w:val="left" w:pos="9180"/>
              </w:tabs>
              <w:rPr>
                <w:noProof/>
                <w:shd w:val="clear" w:color="auto" w:fill="FFFFFF"/>
                <w:lang w:eastAsia="ru-RU"/>
              </w:rPr>
            </w:pPr>
            <w:r w:rsidRPr="00105347">
              <w:rPr>
                <w:noProof/>
                <w:shd w:val="clear" w:color="auto" w:fill="FFFFFF"/>
                <w:lang w:eastAsia="ru-RU"/>
              </w:rPr>
              <w:t xml:space="preserve">Виды предложений по цели высказывания: невопросительные (повествовательные, побудительные) и вопросительные. Их интонационные и смысловые особенности. </w:t>
            </w:r>
          </w:p>
          <w:p w:rsidR="00570EC0" w:rsidRPr="00105347" w:rsidRDefault="00570EC0" w:rsidP="00C94CC9">
            <w:pPr>
              <w:widowControl w:val="0"/>
              <w:tabs>
                <w:tab w:val="left" w:pos="4860"/>
                <w:tab w:val="left" w:pos="9180"/>
              </w:tabs>
              <w:rPr>
                <w:noProof/>
                <w:shd w:val="clear" w:color="auto" w:fill="FFFFFF"/>
                <w:lang w:eastAsia="ru-RU"/>
              </w:rPr>
            </w:pPr>
            <w:r w:rsidRPr="00105347">
              <w:rPr>
                <w:noProof/>
                <w:shd w:val="clear" w:color="auto" w:fill="FFFFFF"/>
                <w:lang w:eastAsia="ru-RU"/>
              </w:rPr>
              <w:t xml:space="preserve">Виды предложений по эмоциональной окраске: невосклицательные и восклицательные. Их интонационные и смысловые особенности. </w:t>
            </w:r>
          </w:p>
          <w:p w:rsidR="00570EC0" w:rsidRPr="00105347" w:rsidRDefault="00570EC0" w:rsidP="00C94CC9">
            <w:pPr>
              <w:widowControl w:val="0"/>
              <w:tabs>
                <w:tab w:val="left" w:pos="399"/>
                <w:tab w:val="left" w:pos="4860"/>
                <w:tab w:val="left" w:pos="9180"/>
              </w:tabs>
              <w:rPr>
                <w:noProof/>
                <w:lang w:eastAsia="ru-RU"/>
              </w:rPr>
            </w:pPr>
            <w:r w:rsidRPr="00105347">
              <w:rPr>
                <w:noProof/>
                <w:lang w:eastAsia="ru-RU"/>
              </w:rPr>
              <w:t xml:space="preserve">Грамматическая основа предложения. Предложения </w:t>
            </w:r>
            <w:r w:rsidRPr="00105347">
              <w:rPr>
                <w:noProof/>
                <w:lang w:eastAsia="ru-RU"/>
              </w:rPr>
              <w:lastRenderedPageBreak/>
              <w:t xml:space="preserve">простые и сложные. </w:t>
            </w:r>
          </w:p>
          <w:p w:rsidR="00570EC0" w:rsidRPr="00105347" w:rsidRDefault="00570EC0" w:rsidP="00C94CC9">
            <w:pPr>
              <w:widowControl w:val="0"/>
              <w:tabs>
                <w:tab w:val="left" w:pos="505"/>
                <w:tab w:val="left" w:pos="4860"/>
                <w:tab w:val="left" w:pos="9180"/>
              </w:tabs>
              <w:rPr>
                <w:b/>
                <w:bCs/>
                <w:noProof/>
                <w:lang w:eastAsia="ru-RU"/>
              </w:rPr>
            </w:pPr>
            <w:r w:rsidRPr="00105347">
              <w:rPr>
                <w:lang w:eastAsia="ru-RU"/>
              </w:rPr>
              <w:t>Второстепенные члены предложения: определение, дополнение, обстоятельство.</w:t>
            </w:r>
          </w:p>
          <w:p w:rsidR="00570EC0" w:rsidRPr="00105347" w:rsidRDefault="00570EC0" w:rsidP="00C94CC9">
            <w:pPr>
              <w:widowControl w:val="0"/>
              <w:tabs>
                <w:tab w:val="left" w:pos="505"/>
                <w:tab w:val="left" w:pos="4860"/>
                <w:tab w:val="left" w:pos="9180"/>
              </w:tabs>
              <w:rPr>
                <w:noProof/>
                <w:lang w:eastAsia="ru-RU"/>
              </w:rPr>
            </w:pPr>
            <w:r w:rsidRPr="00105347">
              <w:rPr>
                <w:lang w:eastAsia="ru-RU"/>
              </w:rPr>
              <w:t xml:space="preserve">Предложения с однородными членами. Средства связи однородных членов предложения. </w:t>
            </w:r>
          </w:p>
          <w:p w:rsidR="00570EC0" w:rsidRPr="00105347" w:rsidRDefault="00570EC0" w:rsidP="00C94CC9">
            <w:pPr>
              <w:widowControl w:val="0"/>
              <w:tabs>
                <w:tab w:val="left" w:pos="505"/>
                <w:tab w:val="left" w:pos="4860"/>
                <w:tab w:val="left" w:pos="9180"/>
              </w:tabs>
              <w:rPr>
                <w:lang w:eastAsia="ru-RU"/>
              </w:rPr>
            </w:pPr>
            <w:r w:rsidRPr="00105347">
              <w:rPr>
                <w:lang w:eastAsia="ru-RU"/>
              </w:rPr>
              <w:t>Обращение, его функции. Интонация предложений с обращением.</w:t>
            </w:r>
          </w:p>
          <w:p w:rsidR="00570EC0" w:rsidRPr="00105347" w:rsidRDefault="00570EC0" w:rsidP="00C94CC9">
            <w:pPr>
              <w:tabs>
                <w:tab w:val="left" w:pos="709"/>
                <w:tab w:val="left" w:pos="4860"/>
                <w:tab w:val="left" w:leader="dot" w:pos="8789"/>
                <w:tab w:val="left" w:pos="9180"/>
              </w:tabs>
              <w:autoSpaceDE w:val="0"/>
              <w:autoSpaceDN w:val="0"/>
              <w:adjustRightInd w:val="0"/>
            </w:pPr>
            <w:r w:rsidRPr="00105347">
              <w:t xml:space="preserve">Вводные конструкции (слова, словосочетания) как средство выражения оценки высказывания, воздействия на собеседника. </w:t>
            </w:r>
          </w:p>
        </w:tc>
        <w:tc>
          <w:tcPr>
            <w:tcW w:w="5247" w:type="dxa"/>
          </w:tcPr>
          <w:p w:rsidR="00570EC0" w:rsidRPr="00105347" w:rsidRDefault="00570EC0" w:rsidP="00C94CC9">
            <w:pPr>
              <w:widowControl w:val="0"/>
              <w:tabs>
                <w:tab w:val="left" w:pos="4860"/>
                <w:tab w:val="left" w:pos="9180"/>
              </w:tabs>
              <w:rPr>
                <w:noProof/>
                <w:shd w:val="clear" w:color="auto" w:fill="FFFFFF"/>
                <w:lang w:eastAsia="ru-RU"/>
              </w:rPr>
            </w:pPr>
            <w:r w:rsidRPr="00105347">
              <w:rPr>
                <w:shd w:val="clear" w:color="auto" w:fill="FFFFFF"/>
                <w:lang w:eastAsia="ru-RU"/>
              </w:rPr>
              <w:lastRenderedPageBreak/>
              <w:t>Осознавать роль синтаксиса в формировании и выражении мысли, различие словосочетания и предложения. Группировать и моделировать словосочетания по заданным признакам.</w:t>
            </w:r>
          </w:p>
          <w:p w:rsidR="00570EC0" w:rsidRPr="00105347" w:rsidRDefault="00570EC0" w:rsidP="00C94CC9">
            <w:pPr>
              <w:widowControl w:val="0"/>
              <w:tabs>
                <w:tab w:val="left" w:pos="4860"/>
                <w:tab w:val="left" w:pos="9180"/>
              </w:tabs>
              <w:rPr>
                <w:shd w:val="clear" w:color="auto" w:fill="FFFFFF"/>
                <w:lang w:eastAsia="ru-RU"/>
              </w:rPr>
            </w:pPr>
            <w:r w:rsidRPr="00105347">
              <w:rPr>
                <w:shd w:val="clear" w:color="auto" w:fill="FFFFFF"/>
                <w:lang w:eastAsia="ru-RU"/>
              </w:rPr>
              <w:t>Определять границы предложений и способы их передачи в устной и письменной речи. Распознавать виды предложений по цели высказывания и эмоциональной окраске. Различать интонационные и смысловые особенности повествовательных, побудительных, вопросительных, восклицательных предложений; употреблять их в речевой практике.</w:t>
            </w:r>
          </w:p>
          <w:p w:rsidR="00570EC0" w:rsidRPr="00105347" w:rsidRDefault="00570EC0" w:rsidP="00C94CC9">
            <w:pPr>
              <w:widowControl w:val="0"/>
              <w:tabs>
                <w:tab w:val="left" w:pos="4860"/>
                <w:tab w:val="left" w:pos="9180"/>
              </w:tabs>
              <w:rPr>
                <w:noProof/>
                <w:shd w:val="clear" w:color="auto" w:fill="FFFFFF"/>
                <w:lang w:eastAsia="ru-RU"/>
              </w:rPr>
            </w:pPr>
            <w:r w:rsidRPr="00105347">
              <w:rPr>
                <w:noProof/>
                <w:shd w:val="clear" w:color="auto" w:fill="FFFFFF"/>
                <w:lang w:eastAsia="ru-RU"/>
              </w:rPr>
              <w:lastRenderedPageBreak/>
              <w:t xml:space="preserve">Находить грамматическую основу предложения, опознавать предложения простые и сложные. Распознавать главные и второстепенные члены предложения. Разграничивать предложения распространенные и нераспространенные. </w:t>
            </w:r>
          </w:p>
          <w:p w:rsidR="00570EC0" w:rsidRPr="00105347" w:rsidRDefault="00570EC0" w:rsidP="00C94CC9">
            <w:pPr>
              <w:widowControl w:val="0"/>
              <w:tabs>
                <w:tab w:val="left" w:pos="4860"/>
                <w:tab w:val="left" w:pos="9180"/>
              </w:tabs>
              <w:rPr>
                <w:noProof/>
                <w:shd w:val="clear" w:color="auto" w:fill="FFFFFF"/>
                <w:lang w:eastAsia="ru-RU"/>
              </w:rPr>
            </w:pPr>
            <w:r w:rsidRPr="00105347">
              <w:rPr>
                <w:shd w:val="clear" w:color="auto" w:fill="FFFFFF"/>
                <w:lang w:eastAsia="ru-RU"/>
              </w:rPr>
              <w:t>Опознавать предложения с однородными членами, правильно интонировать их, употреблять в устной и письменной речи.</w:t>
            </w:r>
          </w:p>
          <w:p w:rsidR="00570EC0" w:rsidRPr="00105347" w:rsidRDefault="00570EC0" w:rsidP="00C94CC9">
            <w:pPr>
              <w:widowControl w:val="0"/>
              <w:tabs>
                <w:tab w:val="left" w:pos="4860"/>
                <w:tab w:val="left" w:pos="9180"/>
              </w:tabs>
              <w:rPr>
                <w:noProof/>
                <w:shd w:val="clear" w:color="auto" w:fill="FFFFFF"/>
                <w:lang w:eastAsia="ru-RU"/>
              </w:rPr>
            </w:pPr>
            <w:r w:rsidRPr="00105347">
              <w:rPr>
                <w:shd w:val="clear" w:color="auto" w:fill="FFFFFF"/>
                <w:lang w:eastAsia="ru-RU"/>
              </w:rPr>
              <w:t>Понимать  основные функции обращения. Опознавать и правильно интонировать предложения с обращениями. Моделировать и употреблять в речи предложения с различными формами обращений в соответствии со сферой и ситуацией общения.</w:t>
            </w:r>
          </w:p>
          <w:p w:rsidR="00570EC0" w:rsidRPr="00105347" w:rsidRDefault="00570EC0" w:rsidP="00C94CC9">
            <w:pPr>
              <w:widowControl w:val="0"/>
              <w:tabs>
                <w:tab w:val="left" w:pos="4860"/>
                <w:tab w:val="left" w:pos="9180"/>
              </w:tabs>
              <w:rPr>
                <w:noProof/>
                <w:shd w:val="clear" w:color="auto" w:fill="FFFFFF"/>
                <w:lang w:eastAsia="ru-RU"/>
              </w:rPr>
            </w:pPr>
            <w:r w:rsidRPr="00105347">
              <w:rPr>
                <w:shd w:val="clear" w:color="auto" w:fill="FFFFFF"/>
                <w:lang w:eastAsia="ru-RU"/>
              </w:rPr>
              <w:t>Распознавать вводные конструкции в речи. Опознавать и правильно интонировать предложения с вводными словами, словосочетаниями.</w:t>
            </w:r>
          </w:p>
        </w:tc>
      </w:tr>
      <w:tr w:rsidR="00570EC0" w:rsidRPr="00105347" w:rsidTr="00F07728">
        <w:tc>
          <w:tcPr>
            <w:tcW w:w="10916" w:type="dxa"/>
            <w:gridSpan w:val="2"/>
          </w:tcPr>
          <w:p w:rsidR="00570EC0" w:rsidRPr="00105347" w:rsidRDefault="00570EC0" w:rsidP="00C94CC9">
            <w:pPr>
              <w:widowControl w:val="0"/>
              <w:tabs>
                <w:tab w:val="left" w:pos="4860"/>
                <w:tab w:val="left" w:pos="9180"/>
              </w:tabs>
              <w:ind w:firstLine="280"/>
              <w:jc w:val="center"/>
              <w:rPr>
                <w:b/>
                <w:bCs/>
                <w:shd w:val="clear" w:color="auto" w:fill="FFFFFF"/>
                <w:lang w:eastAsia="ru-RU"/>
              </w:rPr>
            </w:pPr>
            <w:r w:rsidRPr="00105347">
              <w:rPr>
                <w:b/>
                <w:bCs/>
                <w:shd w:val="clear" w:color="auto" w:fill="FFFFFF"/>
                <w:lang w:eastAsia="ru-RU"/>
              </w:rPr>
              <w:lastRenderedPageBreak/>
              <w:t xml:space="preserve">Правописание: орфография и пунктуация </w:t>
            </w:r>
          </w:p>
        </w:tc>
      </w:tr>
      <w:tr w:rsidR="00570EC0" w:rsidRPr="00105347" w:rsidTr="00F07728">
        <w:tc>
          <w:tcPr>
            <w:tcW w:w="5669" w:type="dxa"/>
          </w:tcPr>
          <w:p w:rsidR="00570EC0" w:rsidRPr="00105347" w:rsidRDefault="00570EC0" w:rsidP="00C94CC9">
            <w:pPr>
              <w:widowControl w:val="0"/>
              <w:tabs>
                <w:tab w:val="left" w:pos="4860"/>
                <w:tab w:val="left" w:pos="9180"/>
              </w:tabs>
              <w:rPr>
                <w:shd w:val="clear" w:color="auto" w:fill="FFFFFF"/>
                <w:lang w:eastAsia="ru-RU"/>
              </w:rPr>
            </w:pPr>
            <w:r w:rsidRPr="00105347">
              <w:rPr>
                <w:shd w:val="clear" w:color="auto" w:fill="FFFFFF"/>
                <w:lang w:eastAsia="ru-RU"/>
              </w:rPr>
              <w:t>Орфография как система правил правописания слов и их форм. Орфограмма и орфографическое правило.</w:t>
            </w:r>
          </w:p>
          <w:p w:rsidR="00570EC0" w:rsidRPr="00105347" w:rsidRDefault="00570EC0" w:rsidP="00C94CC9">
            <w:pPr>
              <w:widowControl w:val="0"/>
              <w:tabs>
                <w:tab w:val="left" w:pos="4860"/>
                <w:tab w:val="left" w:pos="9180"/>
              </w:tabs>
              <w:rPr>
                <w:noProof/>
                <w:shd w:val="clear" w:color="auto" w:fill="FFFFFF"/>
                <w:lang w:eastAsia="ru-RU"/>
              </w:rPr>
            </w:pPr>
            <w:r w:rsidRPr="00105347">
              <w:rPr>
                <w:shd w:val="clear" w:color="auto" w:fill="FFFFFF"/>
                <w:lang w:eastAsia="ru-RU"/>
              </w:rPr>
              <w:t>Пунктуация как система правил употребления знаков препинания в предложении.</w:t>
            </w:r>
          </w:p>
          <w:p w:rsidR="00570EC0" w:rsidRPr="00105347" w:rsidRDefault="00570EC0" w:rsidP="00C94CC9">
            <w:pPr>
              <w:widowControl w:val="0"/>
              <w:tabs>
                <w:tab w:val="left" w:pos="4860"/>
                <w:tab w:val="left" w:pos="9180"/>
              </w:tabs>
              <w:rPr>
                <w:noProof/>
                <w:shd w:val="clear" w:color="auto" w:fill="FFFFFF"/>
                <w:lang w:eastAsia="ru-RU"/>
              </w:rPr>
            </w:pPr>
            <w:r w:rsidRPr="00105347">
              <w:rPr>
                <w:shd w:val="clear" w:color="auto" w:fill="FFFFFF"/>
                <w:lang w:eastAsia="ru-RU"/>
              </w:rPr>
              <w:t xml:space="preserve">Орфографические правила, связанные с правописанием морфем. Правописание гласных и согласных в корнях слов. Правописание гласных и согласных в приставках. Правописание суффиксов в именах существительных и прилагательных, глаголах. Правописание окончаний в именах существительных, прилагательных; </w:t>
            </w:r>
            <w:r w:rsidRPr="00105347">
              <w:rPr>
                <w:b/>
                <w:bCs/>
                <w:shd w:val="clear" w:color="auto" w:fill="FFFFFF"/>
                <w:lang w:eastAsia="ru-RU"/>
              </w:rPr>
              <w:t>н</w:t>
            </w:r>
            <w:r w:rsidRPr="00105347">
              <w:rPr>
                <w:shd w:val="clear" w:color="auto" w:fill="FFFFFF"/>
                <w:lang w:eastAsia="ru-RU"/>
              </w:rPr>
              <w:t xml:space="preserve"> и</w:t>
            </w:r>
            <w:r w:rsidRPr="00105347">
              <w:rPr>
                <w:b/>
                <w:bCs/>
                <w:shd w:val="clear" w:color="auto" w:fill="FFFFFF"/>
                <w:lang w:eastAsia="ru-RU"/>
              </w:rPr>
              <w:t>нн</w:t>
            </w:r>
            <w:r w:rsidRPr="00105347">
              <w:rPr>
                <w:shd w:val="clear" w:color="auto" w:fill="FFFFFF"/>
                <w:lang w:eastAsia="ru-RU"/>
              </w:rPr>
              <w:t xml:space="preserve"> в отыменных прилагательных.</w:t>
            </w:r>
          </w:p>
          <w:p w:rsidR="00570EC0" w:rsidRPr="00105347" w:rsidRDefault="00570EC0" w:rsidP="00C94CC9">
            <w:pPr>
              <w:widowControl w:val="0"/>
              <w:tabs>
                <w:tab w:val="left" w:pos="370"/>
                <w:tab w:val="left" w:pos="4860"/>
                <w:tab w:val="left" w:pos="9180"/>
              </w:tabs>
              <w:rPr>
                <w:noProof/>
                <w:shd w:val="clear" w:color="auto" w:fill="FFFFFF"/>
                <w:lang w:eastAsia="ru-RU"/>
              </w:rPr>
            </w:pPr>
            <w:r w:rsidRPr="00105347">
              <w:rPr>
                <w:shd w:val="clear" w:color="auto" w:fill="FFFFFF"/>
                <w:lang w:eastAsia="ru-RU"/>
              </w:rPr>
              <w:t>Орфографические правила, связанные с употреблением</w:t>
            </w:r>
            <w:r w:rsidRPr="00105347">
              <w:rPr>
                <w:b/>
                <w:bCs/>
                <w:shd w:val="clear" w:color="auto" w:fill="FFFFFF"/>
                <w:lang w:eastAsia="ru-RU"/>
              </w:rPr>
              <w:t xml:space="preserve"> ъ</w:t>
            </w:r>
            <w:r w:rsidRPr="00105347">
              <w:rPr>
                <w:shd w:val="clear" w:color="auto" w:fill="FFFFFF"/>
                <w:lang w:eastAsia="ru-RU"/>
              </w:rPr>
              <w:t xml:space="preserve"> и</w:t>
            </w:r>
            <w:r w:rsidRPr="00105347">
              <w:rPr>
                <w:b/>
                <w:bCs/>
                <w:shd w:val="clear" w:color="auto" w:fill="FFFFFF"/>
                <w:lang w:eastAsia="ru-RU"/>
              </w:rPr>
              <w:t xml:space="preserve"> ь.</w:t>
            </w:r>
            <w:r w:rsidRPr="00105347">
              <w:rPr>
                <w:shd w:val="clear" w:color="auto" w:fill="FFFFFF"/>
                <w:lang w:eastAsia="ru-RU"/>
              </w:rPr>
              <w:t xml:space="preserve"> Правописание гласных после шипящих и </w:t>
            </w:r>
            <w:r w:rsidRPr="00105347">
              <w:rPr>
                <w:b/>
                <w:shd w:val="clear" w:color="auto" w:fill="FFFFFF"/>
                <w:lang w:eastAsia="ru-RU"/>
              </w:rPr>
              <w:t>ц</w:t>
            </w:r>
            <w:r w:rsidRPr="00105347">
              <w:rPr>
                <w:shd w:val="clear" w:color="auto" w:fill="FFFFFF"/>
                <w:lang w:eastAsia="ru-RU"/>
              </w:rPr>
              <w:t xml:space="preserve"> в именах существительных, прилагательных, глаголах. Орфографические правила, связанные со слитным и раздельным написанием слов. Слитное и раздельное написание</w:t>
            </w:r>
            <w:r w:rsidRPr="00105347">
              <w:rPr>
                <w:b/>
                <w:bCs/>
                <w:shd w:val="clear" w:color="auto" w:fill="FFFFFF"/>
                <w:lang w:eastAsia="ru-RU"/>
              </w:rPr>
              <w:t xml:space="preserve"> не</w:t>
            </w:r>
            <w:r w:rsidRPr="00105347">
              <w:rPr>
                <w:shd w:val="clear" w:color="auto" w:fill="FFFFFF"/>
                <w:lang w:eastAsia="ru-RU"/>
              </w:rPr>
              <w:t xml:space="preserve"> и</w:t>
            </w:r>
            <w:r w:rsidRPr="00105347">
              <w:rPr>
                <w:b/>
                <w:bCs/>
                <w:shd w:val="clear" w:color="auto" w:fill="FFFFFF"/>
                <w:lang w:eastAsia="ru-RU"/>
              </w:rPr>
              <w:t xml:space="preserve"> ни</w:t>
            </w:r>
            <w:r w:rsidRPr="00105347">
              <w:rPr>
                <w:shd w:val="clear" w:color="auto" w:fill="FFFFFF"/>
                <w:lang w:eastAsia="ru-RU"/>
              </w:rPr>
              <w:t xml:space="preserve"> со словами разных частей речи.</w:t>
            </w:r>
          </w:p>
          <w:p w:rsidR="00570EC0" w:rsidRPr="00105347" w:rsidRDefault="00570EC0" w:rsidP="00C94CC9">
            <w:pPr>
              <w:widowControl w:val="0"/>
              <w:tabs>
                <w:tab w:val="left" w:pos="4860"/>
                <w:tab w:val="left" w:pos="9180"/>
              </w:tabs>
              <w:rPr>
                <w:noProof/>
                <w:shd w:val="clear" w:color="auto" w:fill="FFFFFF"/>
                <w:lang w:eastAsia="ru-RU"/>
              </w:rPr>
            </w:pPr>
            <w:r w:rsidRPr="00105347">
              <w:rPr>
                <w:shd w:val="clear" w:color="auto" w:fill="FFFFFF"/>
                <w:lang w:eastAsia="ru-RU"/>
              </w:rPr>
              <w:t>Правописание некоторых предлогов, союзов.</w:t>
            </w:r>
          </w:p>
          <w:p w:rsidR="00570EC0" w:rsidRPr="00105347" w:rsidRDefault="00570EC0" w:rsidP="00C94CC9">
            <w:pPr>
              <w:widowControl w:val="0"/>
              <w:tabs>
                <w:tab w:val="left" w:pos="4860"/>
                <w:tab w:val="left" w:pos="9180"/>
              </w:tabs>
              <w:rPr>
                <w:noProof/>
                <w:shd w:val="clear" w:color="auto" w:fill="FFFFFF"/>
                <w:lang w:eastAsia="ru-RU"/>
              </w:rPr>
            </w:pPr>
            <w:r w:rsidRPr="00105347">
              <w:rPr>
                <w:noProof/>
                <w:shd w:val="clear" w:color="auto" w:fill="FFFFFF"/>
                <w:lang w:eastAsia="ru-RU"/>
              </w:rPr>
              <w:t xml:space="preserve">Употребление строчной и прописной букв. </w:t>
            </w:r>
          </w:p>
          <w:p w:rsidR="00570EC0" w:rsidRPr="00105347" w:rsidRDefault="00570EC0" w:rsidP="00C94CC9">
            <w:pPr>
              <w:widowControl w:val="0"/>
              <w:tabs>
                <w:tab w:val="left" w:pos="4860"/>
                <w:tab w:val="left" w:pos="9180"/>
              </w:tabs>
              <w:rPr>
                <w:noProof/>
                <w:shd w:val="clear" w:color="auto" w:fill="FFFFFF"/>
                <w:lang w:eastAsia="ru-RU"/>
              </w:rPr>
            </w:pPr>
            <w:r w:rsidRPr="00105347">
              <w:rPr>
                <w:noProof/>
                <w:shd w:val="clear" w:color="auto" w:fill="FFFFFF"/>
                <w:lang w:eastAsia="ru-RU"/>
              </w:rPr>
              <w:t>Пунктуация как система правил употребления знаков препинания в предложении. Основные функции знаков препинания. Знаки препинания в конце предложения.</w:t>
            </w:r>
            <w:r w:rsidR="004E69CA">
              <w:rPr>
                <w:shd w:val="clear" w:color="auto" w:fill="FFFFFF"/>
                <w:lang w:eastAsia="ru-RU"/>
              </w:rPr>
              <w:t xml:space="preserve"> </w:t>
            </w:r>
            <w:r w:rsidRPr="00105347">
              <w:rPr>
                <w:shd w:val="clear" w:color="auto" w:fill="FFFFFF"/>
                <w:lang w:eastAsia="ru-RU"/>
              </w:rPr>
              <w:t xml:space="preserve"> Правила пунктуации, связанные с постановкой знаков препинания в простом предложении (тире между подлежащим и сказуемым). Знаки препинания в предложениях с однородными членами, обращением, вводными словами.</w:t>
            </w:r>
          </w:p>
          <w:p w:rsidR="00570EC0" w:rsidRPr="00105347" w:rsidRDefault="00570EC0" w:rsidP="00C94CC9">
            <w:pPr>
              <w:widowControl w:val="0"/>
              <w:tabs>
                <w:tab w:val="left" w:pos="394"/>
                <w:tab w:val="left" w:pos="4860"/>
                <w:tab w:val="left" w:pos="9180"/>
              </w:tabs>
              <w:rPr>
                <w:noProof/>
                <w:shd w:val="clear" w:color="auto" w:fill="FFFFFF"/>
                <w:lang w:eastAsia="ru-RU"/>
              </w:rPr>
            </w:pPr>
            <w:r w:rsidRPr="00105347">
              <w:rPr>
                <w:shd w:val="clear" w:color="auto" w:fill="FFFFFF"/>
                <w:lang w:eastAsia="ru-RU"/>
              </w:rPr>
              <w:t>Правила пунктуации, связанные с постановкой знаков препинания в сложном предложении.</w:t>
            </w:r>
          </w:p>
          <w:p w:rsidR="00570EC0" w:rsidRPr="00105347" w:rsidRDefault="00570EC0" w:rsidP="00C94CC9">
            <w:pPr>
              <w:widowControl w:val="0"/>
              <w:tabs>
                <w:tab w:val="left" w:pos="4860"/>
                <w:tab w:val="left" w:pos="9180"/>
              </w:tabs>
              <w:rPr>
                <w:noProof/>
                <w:shd w:val="clear" w:color="auto" w:fill="FFFFFF"/>
                <w:lang w:eastAsia="ru-RU"/>
              </w:rPr>
            </w:pPr>
            <w:r w:rsidRPr="00105347">
              <w:rPr>
                <w:shd w:val="clear" w:color="auto" w:fill="FFFFFF"/>
                <w:lang w:eastAsia="ru-RU"/>
              </w:rPr>
              <w:lastRenderedPageBreak/>
              <w:t>Знаки препинания в предложениях с прямой речью. Оформление диалога на письме</w:t>
            </w:r>
          </w:p>
        </w:tc>
        <w:tc>
          <w:tcPr>
            <w:tcW w:w="5247" w:type="dxa"/>
          </w:tcPr>
          <w:p w:rsidR="00570EC0" w:rsidRPr="00105347" w:rsidRDefault="00570EC0" w:rsidP="00C94CC9">
            <w:pPr>
              <w:widowControl w:val="0"/>
              <w:tabs>
                <w:tab w:val="left" w:pos="4860"/>
                <w:tab w:val="left" w:pos="9180"/>
              </w:tabs>
              <w:ind w:firstLine="280"/>
              <w:rPr>
                <w:noProof/>
                <w:shd w:val="clear" w:color="auto" w:fill="FFFFFF"/>
                <w:lang w:eastAsia="ru-RU"/>
              </w:rPr>
            </w:pPr>
            <w:r w:rsidRPr="00105347">
              <w:rPr>
                <w:shd w:val="clear" w:color="auto" w:fill="FFFFFF"/>
                <w:lang w:eastAsia="ru-RU"/>
              </w:rPr>
              <w:lastRenderedPageBreak/>
              <w:t>Иметь представление об орфографии как о системе правил. Формировать орфографическую и пунктуационную зоркость.</w:t>
            </w:r>
          </w:p>
          <w:p w:rsidR="00570EC0" w:rsidRPr="00105347" w:rsidRDefault="00570EC0" w:rsidP="00C94CC9">
            <w:pPr>
              <w:widowControl w:val="0"/>
              <w:tabs>
                <w:tab w:val="left" w:pos="4860"/>
                <w:tab w:val="left" w:pos="9180"/>
              </w:tabs>
              <w:ind w:firstLine="280"/>
              <w:rPr>
                <w:noProof/>
                <w:shd w:val="clear" w:color="auto" w:fill="FFFFFF"/>
                <w:lang w:eastAsia="ru-RU"/>
              </w:rPr>
            </w:pPr>
            <w:r w:rsidRPr="00105347">
              <w:rPr>
                <w:shd w:val="clear" w:color="auto" w:fill="FFFFFF"/>
                <w:lang w:eastAsia="ru-RU"/>
              </w:rPr>
              <w:t>Освоить содержание изученных орфографических и пунктуационных правил и алгоритмы их использования.</w:t>
            </w:r>
          </w:p>
          <w:p w:rsidR="00570EC0" w:rsidRPr="00105347" w:rsidRDefault="00570EC0" w:rsidP="00C94CC9">
            <w:pPr>
              <w:widowControl w:val="0"/>
              <w:tabs>
                <w:tab w:val="left" w:pos="4860"/>
                <w:tab w:val="left" w:pos="9180"/>
              </w:tabs>
              <w:ind w:firstLine="280"/>
              <w:rPr>
                <w:shd w:val="clear" w:color="auto" w:fill="FFFFFF"/>
                <w:lang w:eastAsia="ru-RU"/>
              </w:rPr>
            </w:pPr>
            <w:r w:rsidRPr="00105347">
              <w:rPr>
                <w:shd w:val="clear" w:color="auto" w:fill="FFFFFF"/>
                <w:lang w:eastAsia="ru-RU"/>
              </w:rPr>
              <w:t>Соблюдать основные орфографические и пунктуационные нормы в письменной речи.</w:t>
            </w:r>
          </w:p>
          <w:p w:rsidR="00570EC0" w:rsidRPr="00105347" w:rsidRDefault="00570EC0" w:rsidP="00C94CC9">
            <w:pPr>
              <w:widowControl w:val="0"/>
              <w:tabs>
                <w:tab w:val="left" w:pos="4860"/>
                <w:tab w:val="left" w:pos="9180"/>
              </w:tabs>
              <w:ind w:firstLine="280"/>
              <w:rPr>
                <w:noProof/>
                <w:shd w:val="clear" w:color="auto" w:fill="FFFFFF"/>
                <w:lang w:eastAsia="ru-RU"/>
              </w:rPr>
            </w:pPr>
            <w:r w:rsidRPr="00105347">
              <w:rPr>
                <w:shd w:val="clear" w:color="auto" w:fill="FFFFFF"/>
                <w:lang w:eastAsia="ru-RU"/>
              </w:rPr>
              <w:t>Опираться на фонетический, морфемно-словооб-разовательный и морфологический анализ при выборе правильного написания слова; на грамматико-интонационный анализ при объяснении расстановки знаков препинания в предложении.</w:t>
            </w:r>
          </w:p>
          <w:p w:rsidR="00570EC0" w:rsidRPr="00105347" w:rsidRDefault="00570EC0" w:rsidP="00C94CC9">
            <w:pPr>
              <w:widowControl w:val="0"/>
              <w:tabs>
                <w:tab w:val="left" w:pos="4860"/>
                <w:tab w:val="left" w:pos="9180"/>
              </w:tabs>
              <w:ind w:firstLine="280"/>
              <w:rPr>
                <w:noProof/>
                <w:shd w:val="clear" w:color="auto" w:fill="FFFFFF"/>
                <w:lang w:eastAsia="ru-RU"/>
              </w:rPr>
            </w:pPr>
            <w:r w:rsidRPr="00105347">
              <w:rPr>
                <w:shd w:val="clear" w:color="auto" w:fill="FFFFFF"/>
                <w:lang w:eastAsia="ru-RU"/>
              </w:rPr>
              <w:t>Использовать орфографические словари и справочники по правописанию для решения орфографических и пунктуационных проблем</w:t>
            </w:r>
          </w:p>
        </w:tc>
      </w:tr>
      <w:tr w:rsidR="00570EC0" w:rsidRPr="00105347" w:rsidTr="00F07728">
        <w:tc>
          <w:tcPr>
            <w:tcW w:w="10916" w:type="dxa"/>
            <w:gridSpan w:val="2"/>
          </w:tcPr>
          <w:p w:rsidR="00570EC0" w:rsidRPr="00105347" w:rsidRDefault="00570EC0" w:rsidP="00C94CC9">
            <w:pPr>
              <w:widowControl w:val="0"/>
              <w:tabs>
                <w:tab w:val="left" w:pos="4860"/>
                <w:tab w:val="left" w:pos="9180"/>
              </w:tabs>
              <w:jc w:val="center"/>
              <w:rPr>
                <w:b/>
                <w:bCs/>
                <w:noProof/>
                <w:lang w:eastAsia="ru-RU"/>
              </w:rPr>
            </w:pPr>
            <w:r w:rsidRPr="00105347">
              <w:rPr>
                <w:b/>
                <w:bCs/>
                <w:lang w:eastAsia="ru-RU"/>
              </w:rPr>
              <w:t>3. СОДЕРЖАНИЕ, ОБЕСПЕЧИВАЮЩЕЕ ФОРМИРОВАНИЕ КУЛЬТУРОВЕДЧЕСКОЙ КОМПЕТЕНЦИИ</w:t>
            </w:r>
          </w:p>
        </w:tc>
      </w:tr>
      <w:tr w:rsidR="00570EC0" w:rsidRPr="00105347" w:rsidTr="00F07728">
        <w:tc>
          <w:tcPr>
            <w:tcW w:w="10916" w:type="dxa"/>
            <w:gridSpan w:val="2"/>
          </w:tcPr>
          <w:p w:rsidR="00570EC0" w:rsidRPr="00105347" w:rsidRDefault="00570EC0" w:rsidP="00C94CC9">
            <w:pPr>
              <w:widowControl w:val="0"/>
              <w:tabs>
                <w:tab w:val="left" w:pos="4860"/>
                <w:tab w:val="left" w:pos="9180"/>
              </w:tabs>
              <w:ind w:firstLine="280"/>
              <w:jc w:val="center"/>
              <w:rPr>
                <w:b/>
                <w:bCs/>
                <w:shd w:val="clear" w:color="auto" w:fill="FFFFFF"/>
                <w:lang w:eastAsia="ru-RU"/>
              </w:rPr>
            </w:pPr>
            <w:r w:rsidRPr="00105347">
              <w:rPr>
                <w:b/>
                <w:bCs/>
                <w:shd w:val="clear" w:color="auto" w:fill="FFFFFF"/>
                <w:lang w:eastAsia="ru-RU"/>
              </w:rPr>
              <w:t xml:space="preserve"> Культура речи  </w:t>
            </w:r>
          </w:p>
        </w:tc>
      </w:tr>
      <w:tr w:rsidR="00570EC0" w:rsidRPr="00105347" w:rsidTr="00F07728">
        <w:tc>
          <w:tcPr>
            <w:tcW w:w="5669" w:type="dxa"/>
          </w:tcPr>
          <w:p w:rsidR="00570EC0" w:rsidRPr="00105347" w:rsidRDefault="00570EC0" w:rsidP="00C94CC9">
            <w:pPr>
              <w:widowControl w:val="0"/>
              <w:tabs>
                <w:tab w:val="left" w:pos="4860"/>
                <w:tab w:val="left" w:pos="9180"/>
              </w:tabs>
              <w:rPr>
                <w:noProof/>
                <w:shd w:val="clear" w:color="auto" w:fill="FFFFFF"/>
                <w:lang w:eastAsia="ru-RU"/>
              </w:rPr>
            </w:pPr>
            <w:r w:rsidRPr="00105347">
              <w:rPr>
                <w:shd w:val="clear" w:color="auto" w:fill="FFFFFF"/>
                <w:lang w:eastAsia="ru-RU"/>
              </w:rPr>
              <w:t xml:space="preserve">Культура речи как раздел лингвистики. </w:t>
            </w:r>
          </w:p>
          <w:p w:rsidR="00570EC0" w:rsidRPr="00105347" w:rsidRDefault="00570EC0" w:rsidP="00C94CC9">
            <w:pPr>
              <w:widowControl w:val="0"/>
              <w:tabs>
                <w:tab w:val="left" w:pos="399"/>
                <w:tab w:val="left" w:pos="4860"/>
                <w:tab w:val="left" w:pos="9180"/>
              </w:tabs>
              <w:rPr>
                <w:shd w:val="clear" w:color="auto" w:fill="FFFFFF"/>
                <w:lang w:eastAsia="ru-RU"/>
              </w:rPr>
            </w:pPr>
            <w:r w:rsidRPr="00105347">
              <w:rPr>
                <w:shd w:val="clear" w:color="auto" w:fill="FFFFFF"/>
                <w:lang w:eastAsia="ru-RU"/>
              </w:rPr>
              <w:t xml:space="preserve">Языковая норма, ее функции. Основные нормы русского литературного языка: орфоэпические, лексические, грамматические, правописные. Варианты норм. Речевые ошибки. </w:t>
            </w:r>
          </w:p>
          <w:p w:rsidR="00570EC0" w:rsidRPr="00105347" w:rsidRDefault="00570EC0" w:rsidP="00C94CC9">
            <w:pPr>
              <w:widowControl w:val="0"/>
              <w:tabs>
                <w:tab w:val="left" w:pos="399"/>
                <w:tab w:val="left" w:pos="4860"/>
                <w:tab w:val="left" w:pos="9180"/>
              </w:tabs>
              <w:rPr>
                <w:noProof/>
                <w:shd w:val="clear" w:color="auto" w:fill="FFFFFF"/>
                <w:lang w:eastAsia="ru-RU"/>
              </w:rPr>
            </w:pPr>
            <w:r w:rsidRPr="00105347">
              <w:rPr>
                <w:noProof/>
                <w:shd w:val="clear" w:color="auto" w:fill="FFFFFF"/>
                <w:lang w:eastAsia="ru-RU"/>
              </w:rPr>
              <w:t>Лексическое богатство русского языка и культура речи</w:t>
            </w:r>
          </w:p>
          <w:p w:rsidR="00570EC0" w:rsidRPr="00105347" w:rsidRDefault="00570EC0" w:rsidP="00C94CC9">
            <w:pPr>
              <w:tabs>
                <w:tab w:val="left" w:pos="4860"/>
                <w:tab w:val="left" w:pos="9180"/>
              </w:tabs>
              <w:autoSpaceDE w:val="0"/>
              <w:autoSpaceDN w:val="0"/>
              <w:adjustRightInd w:val="0"/>
              <w:rPr>
                <w:color w:val="000000"/>
                <w:lang w:eastAsia="ru-RU"/>
              </w:rPr>
            </w:pPr>
            <w:r w:rsidRPr="00105347">
              <w:rPr>
                <w:color w:val="000000"/>
                <w:lang w:eastAsia="ru-RU"/>
              </w:rPr>
              <w:t>Нормативные словари современного русского языка (орфоэпический, толковый, орфографический), их роль в овладении нормами современного русского литературного языка</w:t>
            </w:r>
          </w:p>
        </w:tc>
        <w:tc>
          <w:tcPr>
            <w:tcW w:w="5247" w:type="dxa"/>
          </w:tcPr>
          <w:p w:rsidR="00570EC0" w:rsidRPr="00105347" w:rsidRDefault="00570EC0" w:rsidP="00C94CC9">
            <w:pPr>
              <w:widowControl w:val="0"/>
              <w:tabs>
                <w:tab w:val="left" w:pos="4860"/>
                <w:tab w:val="left" w:pos="9180"/>
              </w:tabs>
              <w:rPr>
                <w:shd w:val="clear" w:color="auto" w:fill="FFFFFF"/>
                <w:lang w:eastAsia="ru-RU"/>
              </w:rPr>
            </w:pPr>
            <w:r w:rsidRPr="00105347">
              <w:rPr>
                <w:shd w:val="clear" w:color="auto" w:fill="FFFFFF"/>
                <w:lang w:eastAsia="ru-RU"/>
              </w:rPr>
              <w:t>Владеть основными нормами русского литературного языка, освоенными в процессе изучения русского языка в школе; соблюдать их в устных и письменных высказываниях различной коммуникативной направленности.</w:t>
            </w:r>
          </w:p>
          <w:p w:rsidR="00570EC0" w:rsidRPr="00105347" w:rsidRDefault="00570EC0" w:rsidP="00C94CC9">
            <w:pPr>
              <w:widowControl w:val="0"/>
              <w:tabs>
                <w:tab w:val="left" w:pos="4860"/>
                <w:tab w:val="left" w:pos="9180"/>
              </w:tabs>
              <w:rPr>
                <w:noProof/>
                <w:shd w:val="clear" w:color="auto" w:fill="FFFFFF"/>
                <w:lang w:eastAsia="ru-RU"/>
              </w:rPr>
            </w:pPr>
            <w:r w:rsidRPr="00105347">
              <w:rPr>
                <w:shd w:val="clear" w:color="auto" w:fill="FFFFFF"/>
                <w:lang w:eastAsia="ru-RU"/>
              </w:rPr>
              <w:t>Осознавать важность нормативного произношения для культурного человека. Овладеть основными правилами литературного произношения и ударения в рамках изучаемого словарного состава. Анализировать и оценивать с орфоэпической точки зрения чужую и собственную речь; корректировать собственную речь.</w:t>
            </w:r>
          </w:p>
          <w:p w:rsidR="00570EC0" w:rsidRPr="00105347" w:rsidRDefault="00570EC0" w:rsidP="00C94CC9">
            <w:pPr>
              <w:widowControl w:val="0"/>
              <w:tabs>
                <w:tab w:val="left" w:pos="4860"/>
                <w:tab w:val="left" w:pos="9180"/>
              </w:tabs>
              <w:rPr>
                <w:shd w:val="clear" w:color="auto" w:fill="FFFFFF"/>
                <w:lang w:eastAsia="ru-RU"/>
              </w:rPr>
            </w:pPr>
            <w:r w:rsidRPr="00105347">
              <w:rPr>
                <w:shd w:val="clear" w:color="auto" w:fill="FFFFFF"/>
                <w:lang w:eastAsia="ru-RU"/>
              </w:rPr>
              <w:t xml:space="preserve">Употреблять имена существительные, имена прилагательные, глаголы в соответствии с грамматическими и лексическими нормами. Осознавать важность овладения лексическим богатством и разнообразием литературного русского языка для формирования собственной речевой культуры. </w:t>
            </w:r>
          </w:p>
          <w:p w:rsidR="00570EC0" w:rsidRPr="00105347" w:rsidRDefault="00570EC0" w:rsidP="00C94CC9">
            <w:pPr>
              <w:widowControl w:val="0"/>
              <w:tabs>
                <w:tab w:val="left" w:pos="4860"/>
                <w:tab w:val="left" w:pos="9180"/>
              </w:tabs>
              <w:rPr>
                <w:noProof/>
                <w:shd w:val="clear" w:color="auto" w:fill="FFFFFF"/>
                <w:lang w:eastAsia="ru-RU"/>
              </w:rPr>
            </w:pPr>
            <w:r w:rsidRPr="00105347">
              <w:rPr>
                <w:shd w:val="clear" w:color="auto" w:fill="FFFFFF"/>
                <w:lang w:eastAsia="ru-RU"/>
              </w:rPr>
              <w:t>Использовать нормативные словари для получения информации о нормах современного русского литературного языка</w:t>
            </w:r>
          </w:p>
        </w:tc>
      </w:tr>
      <w:tr w:rsidR="00570EC0" w:rsidRPr="00105347" w:rsidTr="00F07728">
        <w:tc>
          <w:tcPr>
            <w:tcW w:w="10916" w:type="dxa"/>
            <w:gridSpan w:val="2"/>
          </w:tcPr>
          <w:p w:rsidR="00570EC0" w:rsidRPr="00105347" w:rsidRDefault="00570EC0" w:rsidP="00C94CC9">
            <w:pPr>
              <w:widowControl w:val="0"/>
              <w:tabs>
                <w:tab w:val="left" w:pos="4860"/>
                <w:tab w:val="left" w:pos="9180"/>
              </w:tabs>
              <w:jc w:val="center"/>
              <w:rPr>
                <w:b/>
                <w:bCs/>
                <w:lang w:eastAsia="ru-RU"/>
              </w:rPr>
            </w:pPr>
            <w:r w:rsidRPr="00105347">
              <w:rPr>
                <w:b/>
                <w:bCs/>
                <w:lang w:eastAsia="ru-RU"/>
              </w:rPr>
              <w:t xml:space="preserve">Язык  и культура  </w:t>
            </w:r>
          </w:p>
        </w:tc>
      </w:tr>
      <w:tr w:rsidR="00570EC0" w:rsidRPr="00105347" w:rsidTr="00F07728">
        <w:tc>
          <w:tcPr>
            <w:tcW w:w="5669" w:type="dxa"/>
          </w:tcPr>
          <w:p w:rsidR="00570EC0" w:rsidRPr="00105347" w:rsidRDefault="00570EC0" w:rsidP="00C94CC9">
            <w:pPr>
              <w:tabs>
                <w:tab w:val="left" w:pos="4860"/>
                <w:tab w:val="left" w:pos="9180"/>
              </w:tabs>
              <w:rPr>
                <w:rFonts w:eastAsia="MS Mincho"/>
                <w:lang w:eastAsia="ru-RU"/>
              </w:rPr>
            </w:pPr>
            <w:r w:rsidRPr="00105347">
              <w:rPr>
                <w:rFonts w:eastAsia="MS Mincho"/>
                <w:lang w:eastAsia="ru-RU"/>
              </w:rPr>
              <w:t>Русский речевой этикет: этикетные ситуации приветствия, прощания, поздравления. Обращения в диалогах - побуждениях к действию.</w:t>
            </w:r>
          </w:p>
          <w:p w:rsidR="00570EC0" w:rsidRPr="00105347" w:rsidRDefault="00570EC0" w:rsidP="00C94CC9">
            <w:pPr>
              <w:tabs>
                <w:tab w:val="left" w:pos="4860"/>
                <w:tab w:val="left" w:pos="9180"/>
              </w:tabs>
              <w:rPr>
                <w:rFonts w:eastAsia="MS Mincho"/>
                <w:lang w:eastAsia="ja-JP"/>
              </w:rPr>
            </w:pPr>
            <w:r w:rsidRPr="00105347">
              <w:rPr>
                <w:rFonts w:eastAsia="MS Mincho"/>
                <w:lang w:eastAsia="ru-RU"/>
              </w:rPr>
              <w:t xml:space="preserve"> Отражение в языке культуры и истории народа. Единицы языка с национально-культурным компонентом в произведениях фольклора, в художественной литературе.</w:t>
            </w:r>
          </w:p>
          <w:p w:rsidR="00570EC0" w:rsidRPr="00105347" w:rsidRDefault="00570EC0" w:rsidP="00C94CC9">
            <w:pPr>
              <w:widowControl w:val="0"/>
              <w:tabs>
                <w:tab w:val="left" w:pos="4860"/>
                <w:tab w:val="left" w:pos="9180"/>
              </w:tabs>
              <w:rPr>
                <w:noProof/>
                <w:shd w:val="clear" w:color="auto" w:fill="FFFFFF"/>
                <w:lang w:eastAsia="ru-RU"/>
              </w:rPr>
            </w:pPr>
          </w:p>
        </w:tc>
        <w:tc>
          <w:tcPr>
            <w:tcW w:w="5247" w:type="dxa"/>
          </w:tcPr>
          <w:p w:rsidR="00570EC0" w:rsidRPr="00105347" w:rsidRDefault="00570EC0" w:rsidP="00C94CC9">
            <w:pPr>
              <w:widowControl w:val="0"/>
              <w:tabs>
                <w:tab w:val="left" w:pos="4860"/>
                <w:tab w:val="left" w:pos="9180"/>
              </w:tabs>
              <w:rPr>
                <w:shd w:val="clear" w:color="auto" w:fill="FFFFFF"/>
                <w:lang w:eastAsia="ru-RU"/>
              </w:rPr>
            </w:pPr>
            <w:r w:rsidRPr="00105347">
              <w:rPr>
                <w:shd w:val="clear" w:color="auto" w:fill="FFFFFF"/>
                <w:lang w:eastAsia="ru-RU"/>
              </w:rPr>
              <w:t xml:space="preserve">Иметь представление об особенностях русского речевого этикета в учебной деятельности и повседневной жизни при проведении этикетных диалогов приветствия, прощания, поздравления с использованием обращений; уместно использовать правила речевого поведения в собственной речевой практике. </w:t>
            </w:r>
          </w:p>
          <w:p w:rsidR="00570EC0" w:rsidRPr="00105347" w:rsidRDefault="00570EC0" w:rsidP="00C94CC9">
            <w:pPr>
              <w:widowControl w:val="0"/>
              <w:tabs>
                <w:tab w:val="left" w:pos="4860"/>
                <w:tab w:val="left" w:pos="9180"/>
              </w:tabs>
              <w:rPr>
                <w:shd w:val="clear" w:color="auto" w:fill="FFFFFF"/>
                <w:lang w:eastAsia="ru-RU"/>
              </w:rPr>
            </w:pPr>
            <w:r w:rsidRPr="00105347">
              <w:rPr>
                <w:shd w:val="clear" w:color="auto" w:fill="FFFFFF"/>
                <w:lang w:eastAsia="ru-RU"/>
              </w:rPr>
              <w:t>Осознавать связь русского языка с культурой и историей России, находить языковые единицы с национально-культурным компонентом в изучаемых текстах.</w:t>
            </w:r>
          </w:p>
          <w:p w:rsidR="00570EC0" w:rsidRPr="00105347" w:rsidRDefault="00570EC0" w:rsidP="00C94CC9">
            <w:pPr>
              <w:widowControl w:val="0"/>
              <w:tabs>
                <w:tab w:val="left" w:pos="4860"/>
                <w:tab w:val="left" w:pos="9180"/>
              </w:tabs>
              <w:rPr>
                <w:noProof/>
                <w:shd w:val="clear" w:color="auto" w:fill="FFFFFF"/>
                <w:lang w:eastAsia="ru-RU"/>
              </w:rPr>
            </w:pPr>
          </w:p>
        </w:tc>
      </w:tr>
    </w:tbl>
    <w:p w:rsidR="00570EC0" w:rsidRDefault="00570EC0" w:rsidP="00570EC0">
      <w:pPr>
        <w:ind w:right="23"/>
        <w:jc w:val="center"/>
        <w:rPr>
          <w:b/>
          <w:bCs/>
        </w:rPr>
      </w:pPr>
    </w:p>
    <w:p w:rsidR="00A919A6" w:rsidRDefault="00A919A6" w:rsidP="00570EC0">
      <w:pPr>
        <w:ind w:right="23"/>
        <w:jc w:val="center"/>
        <w:rPr>
          <w:b/>
          <w:noProof/>
          <w:lang w:eastAsia="ru-RU"/>
        </w:rPr>
      </w:pPr>
    </w:p>
    <w:p w:rsidR="00A919A6" w:rsidRDefault="00A919A6" w:rsidP="00570EC0">
      <w:pPr>
        <w:ind w:right="23"/>
        <w:jc w:val="center"/>
        <w:rPr>
          <w:b/>
          <w:noProof/>
          <w:lang w:eastAsia="ru-RU"/>
        </w:rPr>
      </w:pPr>
    </w:p>
    <w:p w:rsidR="00A919A6" w:rsidRDefault="00A919A6" w:rsidP="00570EC0">
      <w:pPr>
        <w:ind w:right="23"/>
        <w:jc w:val="center"/>
        <w:rPr>
          <w:b/>
          <w:noProof/>
          <w:lang w:eastAsia="ru-RU"/>
        </w:rPr>
      </w:pPr>
    </w:p>
    <w:p w:rsidR="00B04561" w:rsidRDefault="00B04561" w:rsidP="00570EC0">
      <w:pPr>
        <w:ind w:right="23"/>
        <w:jc w:val="center"/>
        <w:rPr>
          <w:b/>
          <w:noProof/>
          <w:lang w:eastAsia="ru-RU"/>
        </w:rPr>
      </w:pPr>
    </w:p>
    <w:p w:rsidR="00B04561" w:rsidRDefault="00B04561" w:rsidP="00570EC0">
      <w:pPr>
        <w:ind w:right="23"/>
        <w:jc w:val="center"/>
        <w:rPr>
          <w:b/>
          <w:noProof/>
          <w:lang w:eastAsia="ru-RU"/>
        </w:rPr>
      </w:pPr>
    </w:p>
    <w:p w:rsidR="00B04561" w:rsidRDefault="00B04561" w:rsidP="00570EC0">
      <w:pPr>
        <w:ind w:right="23"/>
        <w:jc w:val="center"/>
        <w:rPr>
          <w:b/>
          <w:noProof/>
          <w:lang w:eastAsia="ru-RU"/>
        </w:rPr>
      </w:pPr>
    </w:p>
    <w:p w:rsidR="00B04561" w:rsidRDefault="00B04561" w:rsidP="00570EC0">
      <w:pPr>
        <w:ind w:right="23"/>
        <w:jc w:val="center"/>
        <w:rPr>
          <w:b/>
          <w:noProof/>
          <w:lang w:eastAsia="ru-RU"/>
        </w:rPr>
      </w:pPr>
    </w:p>
    <w:p w:rsidR="00B04561" w:rsidRDefault="00B04561" w:rsidP="00570EC0">
      <w:pPr>
        <w:ind w:right="23"/>
        <w:jc w:val="center"/>
        <w:rPr>
          <w:b/>
          <w:noProof/>
          <w:lang w:eastAsia="ru-RU"/>
        </w:rPr>
      </w:pPr>
    </w:p>
    <w:p w:rsidR="00A919A6" w:rsidRDefault="00A919A6" w:rsidP="00570EC0">
      <w:pPr>
        <w:ind w:right="23"/>
        <w:jc w:val="center"/>
        <w:rPr>
          <w:b/>
          <w:noProof/>
          <w:lang w:eastAsia="ru-RU"/>
        </w:rPr>
      </w:pPr>
    </w:p>
    <w:p w:rsidR="00F20BBA" w:rsidRDefault="006C73BC" w:rsidP="00570EC0">
      <w:pPr>
        <w:ind w:right="23"/>
        <w:jc w:val="center"/>
        <w:rPr>
          <w:b/>
          <w:bCs/>
          <w:sz w:val="28"/>
          <w:szCs w:val="28"/>
        </w:rPr>
      </w:pPr>
      <w:r>
        <w:rPr>
          <w:b/>
          <w:noProof/>
          <w:lang w:eastAsia="ru-RU"/>
        </w:rPr>
        <w:lastRenderedPageBreak/>
        <w:t>Раздел</w:t>
      </w:r>
      <w:r w:rsidRPr="00570EC0">
        <w:rPr>
          <w:b/>
          <w:bCs/>
          <w:sz w:val="28"/>
          <w:szCs w:val="28"/>
        </w:rPr>
        <w:t xml:space="preserve"> </w:t>
      </w:r>
      <w:r w:rsidR="00400085" w:rsidRPr="00400085">
        <w:rPr>
          <w:b/>
          <w:bCs/>
          <w:sz w:val="28"/>
          <w:szCs w:val="28"/>
        </w:rPr>
        <w:t>3</w:t>
      </w:r>
      <w:r>
        <w:rPr>
          <w:b/>
          <w:bCs/>
          <w:sz w:val="28"/>
          <w:szCs w:val="28"/>
        </w:rPr>
        <w:t xml:space="preserve">. </w:t>
      </w:r>
      <w:r w:rsidR="00570EC0" w:rsidRPr="00570EC0">
        <w:rPr>
          <w:b/>
          <w:bCs/>
          <w:sz w:val="28"/>
          <w:szCs w:val="28"/>
        </w:rPr>
        <w:t>Тематическое планирование</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4"/>
        <w:gridCol w:w="4283"/>
        <w:gridCol w:w="1134"/>
        <w:gridCol w:w="1559"/>
        <w:gridCol w:w="1984"/>
      </w:tblGrid>
      <w:tr w:rsidR="00E02FD7" w:rsidTr="0023690C">
        <w:tc>
          <w:tcPr>
            <w:tcW w:w="674" w:type="dxa"/>
            <w:shd w:val="clear" w:color="auto" w:fill="auto"/>
          </w:tcPr>
          <w:p w:rsidR="00E02FD7" w:rsidRPr="00281F5E" w:rsidRDefault="00E02FD7" w:rsidP="00034925">
            <w:pPr>
              <w:spacing w:line="360" w:lineRule="auto"/>
              <w:rPr>
                <w:b/>
              </w:rPr>
            </w:pPr>
            <w:r w:rsidRPr="00281F5E">
              <w:rPr>
                <w:b/>
              </w:rPr>
              <w:t>№ п/п</w:t>
            </w:r>
          </w:p>
        </w:tc>
        <w:tc>
          <w:tcPr>
            <w:tcW w:w="4283" w:type="dxa"/>
            <w:shd w:val="clear" w:color="auto" w:fill="auto"/>
          </w:tcPr>
          <w:p w:rsidR="00E02FD7" w:rsidRDefault="00E02FD7" w:rsidP="00034925">
            <w:pPr>
              <w:spacing w:line="360" w:lineRule="auto"/>
              <w:jc w:val="center"/>
              <w:rPr>
                <w:b/>
              </w:rPr>
            </w:pPr>
          </w:p>
          <w:p w:rsidR="00E02FD7" w:rsidRPr="00281F5E" w:rsidRDefault="00E02FD7" w:rsidP="00034925">
            <w:pPr>
              <w:spacing w:line="360" w:lineRule="auto"/>
              <w:jc w:val="center"/>
              <w:rPr>
                <w:b/>
              </w:rPr>
            </w:pPr>
            <w:r>
              <w:rPr>
                <w:b/>
              </w:rPr>
              <w:t xml:space="preserve">Наименование раздела, главы </w:t>
            </w:r>
          </w:p>
        </w:tc>
        <w:tc>
          <w:tcPr>
            <w:tcW w:w="1134" w:type="dxa"/>
            <w:shd w:val="clear" w:color="auto" w:fill="auto"/>
          </w:tcPr>
          <w:p w:rsidR="00E02FD7" w:rsidRPr="00281F5E" w:rsidRDefault="00E02FD7" w:rsidP="00034925">
            <w:pPr>
              <w:spacing w:line="360" w:lineRule="auto"/>
              <w:jc w:val="center"/>
              <w:rPr>
                <w:b/>
              </w:rPr>
            </w:pPr>
            <w:r>
              <w:rPr>
                <w:b/>
              </w:rPr>
              <w:t>Кол-</w:t>
            </w:r>
            <w:r w:rsidRPr="00281F5E">
              <w:rPr>
                <w:b/>
              </w:rPr>
              <w:t>во часов</w:t>
            </w:r>
          </w:p>
        </w:tc>
        <w:tc>
          <w:tcPr>
            <w:tcW w:w="1559" w:type="dxa"/>
            <w:shd w:val="clear" w:color="auto" w:fill="auto"/>
          </w:tcPr>
          <w:p w:rsidR="00E02FD7" w:rsidRPr="00281F5E" w:rsidRDefault="00E02FD7" w:rsidP="00034925">
            <w:pPr>
              <w:spacing w:line="360" w:lineRule="auto"/>
              <w:jc w:val="center"/>
              <w:rPr>
                <w:b/>
              </w:rPr>
            </w:pPr>
            <w:r>
              <w:rPr>
                <w:b/>
              </w:rPr>
              <w:t>С</w:t>
            </w:r>
            <w:r w:rsidRPr="00281F5E">
              <w:rPr>
                <w:b/>
              </w:rPr>
              <w:t xml:space="preserve">роки </w:t>
            </w:r>
            <w:r>
              <w:rPr>
                <w:b/>
              </w:rPr>
              <w:t>изучения</w:t>
            </w:r>
          </w:p>
        </w:tc>
        <w:tc>
          <w:tcPr>
            <w:tcW w:w="1984" w:type="dxa"/>
            <w:shd w:val="clear" w:color="auto" w:fill="auto"/>
          </w:tcPr>
          <w:p w:rsidR="00E02FD7" w:rsidRPr="00281F5E" w:rsidRDefault="00E02FD7" w:rsidP="00034925">
            <w:pPr>
              <w:spacing w:line="360" w:lineRule="auto"/>
              <w:rPr>
                <w:b/>
              </w:rPr>
            </w:pPr>
            <w:r>
              <w:rPr>
                <w:b/>
              </w:rPr>
              <w:t>Формы и сроки контроля</w:t>
            </w:r>
          </w:p>
        </w:tc>
      </w:tr>
      <w:tr w:rsidR="00E02FD7" w:rsidTr="0023690C">
        <w:trPr>
          <w:trHeight w:val="125"/>
        </w:trPr>
        <w:tc>
          <w:tcPr>
            <w:tcW w:w="674" w:type="dxa"/>
            <w:shd w:val="clear" w:color="auto" w:fill="auto"/>
          </w:tcPr>
          <w:p w:rsidR="00E02FD7" w:rsidRPr="00281F5E" w:rsidRDefault="00E02FD7" w:rsidP="00C8386A">
            <w:pPr>
              <w:spacing w:line="360" w:lineRule="auto"/>
              <w:jc w:val="center"/>
              <w:rPr>
                <w:b/>
              </w:rPr>
            </w:pPr>
            <w:r>
              <w:rPr>
                <w:b/>
              </w:rPr>
              <w:t>1</w:t>
            </w:r>
          </w:p>
        </w:tc>
        <w:tc>
          <w:tcPr>
            <w:tcW w:w="4283" w:type="dxa"/>
            <w:shd w:val="clear" w:color="auto" w:fill="auto"/>
          </w:tcPr>
          <w:p w:rsidR="00E02FD7" w:rsidRPr="00E930A9" w:rsidRDefault="00E02FD7" w:rsidP="00034925">
            <w:pPr>
              <w:jc w:val="both"/>
              <w:rPr>
                <w:b/>
                <w:sz w:val="22"/>
              </w:rPr>
            </w:pPr>
            <w:r w:rsidRPr="00584413">
              <w:rPr>
                <w:b/>
                <w:sz w:val="22"/>
              </w:rPr>
              <w:t>Наш родной язык</w:t>
            </w:r>
            <w:r>
              <w:rPr>
                <w:b/>
                <w:sz w:val="22"/>
              </w:rPr>
              <w:t xml:space="preserve">     </w:t>
            </w:r>
          </w:p>
        </w:tc>
        <w:tc>
          <w:tcPr>
            <w:tcW w:w="1134" w:type="dxa"/>
            <w:shd w:val="clear" w:color="auto" w:fill="auto"/>
          </w:tcPr>
          <w:p w:rsidR="00E02FD7" w:rsidRPr="00281F5E" w:rsidRDefault="00E02FD7" w:rsidP="00C8386A">
            <w:pPr>
              <w:spacing w:line="360" w:lineRule="auto"/>
              <w:jc w:val="center"/>
              <w:rPr>
                <w:b/>
              </w:rPr>
            </w:pPr>
            <w:r>
              <w:rPr>
                <w:b/>
              </w:rPr>
              <w:t>20</w:t>
            </w:r>
          </w:p>
        </w:tc>
        <w:tc>
          <w:tcPr>
            <w:tcW w:w="1559" w:type="dxa"/>
            <w:shd w:val="clear" w:color="auto" w:fill="auto"/>
          </w:tcPr>
          <w:p w:rsidR="00E02FD7" w:rsidRPr="00B04561" w:rsidRDefault="00E02FD7" w:rsidP="00C8386A">
            <w:pPr>
              <w:spacing w:line="360" w:lineRule="auto"/>
              <w:jc w:val="center"/>
              <w:rPr>
                <w:b/>
              </w:rPr>
            </w:pPr>
          </w:p>
        </w:tc>
        <w:tc>
          <w:tcPr>
            <w:tcW w:w="1984" w:type="dxa"/>
            <w:shd w:val="clear" w:color="auto" w:fill="auto"/>
          </w:tcPr>
          <w:p w:rsidR="00E02FD7" w:rsidRDefault="00B04561" w:rsidP="00E930A9">
            <w:pPr>
              <w:spacing w:line="360" w:lineRule="auto"/>
              <w:rPr>
                <w:b/>
              </w:rPr>
            </w:pPr>
            <w:r>
              <w:rPr>
                <w:b/>
              </w:rPr>
              <w:t xml:space="preserve">         К.р. – </w:t>
            </w:r>
          </w:p>
          <w:p w:rsidR="00E02FD7" w:rsidRDefault="00B04561" w:rsidP="00E930A9">
            <w:pPr>
              <w:spacing w:line="360" w:lineRule="auto"/>
              <w:rPr>
                <w:b/>
              </w:rPr>
            </w:pPr>
            <w:r>
              <w:rPr>
                <w:b/>
              </w:rPr>
              <w:t xml:space="preserve">          </w:t>
            </w:r>
            <w:r w:rsidR="00E02FD7">
              <w:rPr>
                <w:b/>
              </w:rPr>
              <w:t xml:space="preserve">К.р. – </w:t>
            </w:r>
          </w:p>
        </w:tc>
      </w:tr>
      <w:tr w:rsidR="00E02FD7" w:rsidTr="0023690C">
        <w:tc>
          <w:tcPr>
            <w:tcW w:w="674" w:type="dxa"/>
            <w:shd w:val="clear" w:color="auto" w:fill="auto"/>
          </w:tcPr>
          <w:p w:rsidR="00E02FD7" w:rsidRPr="00281F5E" w:rsidRDefault="00E02FD7" w:rsidP="00C8386A">
            <w:pPr>
              <w:spacing w:line="360" w:lineRule="auto"/>
              <w:jc w:val="center"/>
              <w:rPr>
                <w:b/>
              </w:rPr>
            </w:pPr>
            <w:r>
              <w:rPr>
                <w:b/>
              </w:rPr>
              <w:t>2</w:t>
            </w:r>
          </w:p>
        </w:tc>
        <w:tc>
          <w:tcPr>
            <w:tcW w:w="4283" w:type="dxa"/>
            <w:shd w:val="clear" w:color="auto" w:fill="auto"/>
          </w:tcPr>
          <w:p w:rsidR="00E02FD7" w:rsidRPr="00F22B8E" w:rsidRDefault="00E02FD7" w:rsidP="00034925">
            <w:pPr>
              <w:jc w:val="both"/>
              <w:rPr>
                <w:b/>
                <w:noProof/>
                <w:lang w:eastAsia="ru-RU"/>
              </w:rPr>
            </w:pPr>
            <w:r>
              <w:rPr>
                <w:b/>
              </w:rPr>
              <w:t>На каком языке мы говорим</w:t>
            </w:r>
          </w:p>
        </w:tc>
        <w:tc>
          <w:tcPr>
            <w:tcW w:w="1134" w:type="dxa"/>
            <w:shd w:val="clear" w:color="auto" w:fill="auto"/>
          </w:tcPr>
          <w:p w:rsidR="00E02FD7" w:rsidRPr="0040410B" w:rsidRDefault="00E02FD7" w:rsidP="00C8386A">
            <w:pPr>
              <w:spacing w:line="360" w:lineRule="auto"/>
              <w:jc w:val="center"/>
              <w:rPr>
                <w:b/>
                <w:lang w:val="en-US"/>
              </w:rPr>
            </w:pPr>
            <w:r>
              <w:rPr>
                <w:b/>
              </w:rPr>
              <w:t>1</w:t>
            </w:r>
            <w:r>
              <w:rPr>
                <w:b/>
                <w:lang w:val="en-US"/>
              </w:rPr>
              <w:t>8</w:t>
            </w:r>
          </w:p>
        </w:tc>
        <w:tc>
          <w:tcPr>
            <w:tcW w:w="1559" w:type="dxa"/>
            <w:shd w:val="clear" w:color="auto" w:fill="auto"/>
          </w:tcPr>
          <w:p w:rsidR="00E02FD7" w:rsidRPr="00B04561" w:rsidRDefault="00E02FD7" w:rsidP="00C8386A">
            <w:pPr>
              <w:spacing w:line="360" w:lineRule="auto"/>
              <w:jc w:val="center"/>
              <w:rPr>
                <w:b/>
              </w:rPr>
            </w:pPr>
          </w:p>
        </w:tc>
        <w:tc>
          <w:tcPr>
            <w:tcW w:w="1984" w:type="dxa"/>
            <w:shd w:val="clear" w:color="auto" w:fill="auto"/>
          </w:tcPr>
          <w:p w:rsidR="00E02FD7" w:rsidRDefault="00B04561" w:rsidP="00C8386A">
            <w:pPr>
              <w:spacing w:line="360" w:lineRule="auto"/>
              <w:jc w:val="center"/>
              <w:rPr>
                <w:b/>
              </w:rPr>
            </w:pPr>
            <w:r>
              <w:rPr>
                <w:b/>
              </w:rPr>
              <w:t xml:space="preserve">К.р. – </w:t>
            </w:r>
          </w:p>
          <w:p w:rsidR="00E02FD7" w:rsidRDefault="00E02FD7" w:rsidP="00C8386A">
            <w:pPr>
              <w:spacing w:line="360" w:lineRule="auto"/>
              <w:jc w:val="center"/>
              <w:rPr>
                <w:b/>
              </w:rPr>
            </w:pPr>
            <w:r>
              <w:rPr>
                <w:b/>
              </w:rPr>
              <w:t xml:space="preserve">Р.р. – </w:t>
            </w:r>
          </w:p>
        </w:tc>
      </w:tr>
      <w:tr w:rsidR="00E02FD7" w:rsidTr="0023690C">
        <w:tc>
          <w:tcPr>
            <w:tcW w:w="674" w:type="dxa"/>
            <w:shd w:val="clear" w:color="auto" w:fill="auto"/>
          </w:tcPr>
          <w:p w:rsidR="00E02FD7" w:rsidRPr="00281F5E" w:rsidRDefault="00E02FD7" w:rsidP="00C8386A">
            <w:pPr>
              <w:spacing w:line="360" w:lineRule="auto"/>
              <w:jc w:val="center"/>
              <w:rPr>
                <w:b/>
              </w:rPr>
            </w:pPr>
            <w:r>
              <w:rPr>
                <w:b/>
              </w:rPr>
              <w:t>3</w:t>
            </w:r>
          </w:p>
        </w:tc>
        <w:tc>
          <w:tcPr>
            <w:tcW w:w="4283" w:type="dxa"/>
            <w:shd w:val="clear" w:color="auto" w:fill="auto"/>
          </w:tcPr>
          <w:p w:rsidR="00E02FD7" w:rsidRPr="00F22B8E" w:rsidRDefault="00E02FD7" w:rsidP="00034925">
            <w:pPr>
              <w:jc w:val="both"/>
              <w:rPr>
                <w:b/>
              </w:rPr>
            </w:pPr>
            <w:r>
              <w:rPr>
                <w:b/>
              </w:rPr>
              <w:t>Как язык служит для общения</w:t>
            </w:r>
          </w:p>
        </w:tc>
        <w:tc>
          <w:tcPr>
            <w:tcW w:w="1134" w:type="dxa"/>
            <w:shd w:val="clear" w:color="auto" w:fill="auto"/>
          </w:tcPr>
          <w:p w:rsidR="00E02FD7" w:rsidRPr="0007093F" w:rsidRDefault="00E02FD7" w:rsidP="00C8386A">
            <w:pPr>
              <w:spacing w:line="360" w:lineRule="auto"/>
              <w:jc w:val="center"/>
              <w:rPr>
                <w:b/>
                <w:lang w:val="en-US"/>
              </w:rPr>
            </w:pPr>
            <w:r>
              <w:rPr>
                <w:b/>
              </w:rPr>
              <w:t>2</w:t>
            </w:r>
            <w:r>
              <w:rPr>
                <w:b/>
                <w:lang w:val="en-US"/>
              </w:rPr>
              <w:t>4</w:t>
            </w:r>
          </w:p>
        </w:tc>
        <w:tc>
          <w:tcPr>
            <w:tcW w:w="1559" w:type="dxa"/>
            <w:shd w:val="clear" w:color="auto" w:fill="auto"/>
          </w:tcPr>
          <w:p w:rsidR="00E02FD7" w:rsidRPr="00B04561" w:rsidRDefault="00E02FD7" w:rsidP="00C8386A">
            <w:pPr>
              <w:spacing w:line="360" w:lineRule="auto"/>
              <w:jc w:val="center"/>
              <w:rPr>
                <w:b/>
              </w:rPr>
            </w:pPr>
          </w:p>
        </w:tc>
        <w:tc>
          <w:tcPr>
            <w:tcW w:w="1984" w:type="dxa"/>
            <w:shd w:val="clear" w:color="auto" w:fill="auto"/>
          </w:tcPr>
          <w:p w:rsidR="00E02FD7" w:rsidRDefault="00E02FD7" w:rsidP="00C8386A">
            <w:pPr>
              <w:spacing w:line="360" w:lineRule="auto"/>
              <w:jc w:val="center"/>
              <w:rPr>
                <w:b/>
              </w:rPr>
            </w:pPr>
            <w:r>
              <w:rPr>
                <w:b/>
              </w:rPr>
              <w:t>К.р. -</w:t>
            </w:r>
          </w:p>
        </w:tc>
      </w:tr>
      <w:tr w:rsidR="00E02FD7" w:rsidTr="0023690C">
        <w:tc>
          <w:tcPr>
            <w:tcW w:w="674" w:type="dxa"/>
            <w:shd w:val="clear" w:color="auto" w:fill="auto"/>
          </w:tcPr>
          <w:p w:rsidR="00E02FD7" w:rsidRDefault="00E02FD7" w:rsidP="00C8386A">
            <w:pPr>
              <w:spacing w:line="360" w:lineRule="auto"/>
              <w:jc w:val="center"/>
              <w:rPr>
                <w:b/>
              </w:rPr>
            </w:pPr>
            <w:r>
              <w:rPr>
                <w:b/>
              </w:rPr>
              <w:t>4</w:t>
            </w:r>
          </w:p>
        </w:tc>
        <w:tc>
          <w:tcPr>
            <w:tcW w:w="4283" w:type="dxa"/>
            <w:shd w:val="clear" w:color="auto" w:fill="auto"/>
          </w:tcPr>
          <w:p w:rsidR="00E02FD7" w:rsidRPr="00F22B8E" w:rsidRDefault="00E02FD7" w:rsidP="00034925">
            <w:pPr>
              <w:jc w:val="both"/>
              <w:rPr>
                <w:b/>
              </w:rPr>
            </w:pPr>
            <w:r>
              <w:rPr>
                <w:b/>
              </w:rPr>
              <w:t xml:space="preserve">В чем заключается богатство языка </w:t>
            </w:r>
          </w:p>
        </w:tc>
        <w:tc>
          <w:tcPr>
            <w:tcW w:w="1134" w:type="dxa"/>
            <w:shd w:val="clear" w:color="auto" w:fill="auto"/>
          </w:tcPr>
          <w:p w:rsidR="00E02FD7" w:rsidRPr="00281F5E" w:rsidRDefault="00E02FD7" w:rsidP="00C8386A">
            <w:pPr>
              <w:spacing w:line="360" w:lineRule="auto"/>
              <w:jc w:val="center"/>
              <w:rPr>
                <w:b/>
              </w:rPr>
            </w:pPr>
            <w:r>
              <w:rPr>
                <w:b/>
              </w:rPr>
              <w:t>20</w:t>
            </w:r>
          </w:p>
        </w:tc>
        <w:tc>
          <w:tcPr>
            <w:tcW w:w="1559" w:type="dxa"/>
            <w:shd w:val="clear" w:color="auto" w:fill="auto"/>
          </w:tcPr>
          <w:p w:rsidR="00E02FD7" w:rsidRPr="00B04561" w:rsidRDefault="00E02FD7" w:rsidP="00C8386A">
            <w:pPr>
              <w:spacing w:line="360" w:lineRule="auto"/>
              <w:jc w:val="center"/>
              <w:rPr>
                <w:b/>
              </w:rPr>
            </w:pPr>
          </w:p>
        </w:tc>
        <w:tc>
          <w:tcPr>
            <w:tcW w:w="1984" w:type="dxa"/>
            <w:shd w:val="clear" w:color="auto" w:fill="auto"/>
          </w:tcPr>
          <w:p w:rsidR="00E02FD7" w:rsidRDefault="00B04561" w:rsidP="00C8386A">
            <w:pPr>
              <w:spacing w:line="360" w:lineRule="auto"/>
              <w:jc w:val="center"/>
              <w:rPr>
                <w:b/>
              </w:rPr>
            </w:pPr>
            <w:r>
              <w:rPr>
                <w:b/>
              </w:rPr>
              <w:t xml:space="preserve">К.р. – </w:t>
            </w:r>
          </w:p>
          <w:p w:rsidR="00E02FD7" w:rsidRDefault="00E02FD7" w:rsidP="00C8386A">
            <w:pPr>
              <w:spacing w:line="360" w:lineRule="auto"/>
              <w:jc w:val="center"/>
              <w:rPr>
                <w:b/>
              </w:rPr>
            </w:pPr>
            <w:r>
              <w:rPr>
                <w:b/>
              </w:rPr>
              <w:t xml:space="preserve">Р.р. – </w:t>
            </w:r>
          </w:p>
        </w:tc>
      </w:tr>
      <w:tr w:rsidR="00E02FD7" w:rsidTr="0023690C">
        <w:tc>
          <w:tcPr>
            <w:tcW w:w="674" w:type="dxa"/>
            <w:shd w:val="clear" w:color="auto" w:fill="auto"/>
          </w:tcPr>
          <w:p w:rsidR="00E02FD7" w:rsidRDefault="00E02FD7" w:rsidP="00C8386A">
            <w:pPr>
              <w:spacing w:line="360" w:lineRule="auto"/>
              <w:jc w:val="center"/>
              <w:rPr>
                <w:b/>
              </w:rPr>
            </w:pPr>
            <w:r>
              <w:rPr>
                <w:b/>
              </w:rPr>
              <w:t>5</w:t>
            </w:r>
          </w:p>
        </w:tc>
        <w:tc>
          <w:tcPr>
            <w:tcW w:w="4283" w:type="dxa"/>
            <w:shd w:val="clear" w:color="auto" w:fill="auto"/>
          </w:tcPr>
          <w:p w:rsidR="00E02FD7" w:rsidRDefault="00E02FD7" w:rsidP="00034925">
            <w:pPr>
              <w:jc w:val="both"/>
              <w:rPr>
                <w:b/>
              </w:rPr>
            </w:pPr>
            <w:r>
              <w:rPr>
                <w:b/>
              </w:rPr>
              <w:t xml:space="preserve">Как в языке выражаются отношения людей </w:t>
            </w:r>
          </w:p>
        </w:tc>
        <w:tc>
          <w:tcPr>
            <w:tcW w:w="1134" w:type="dxa"/>
            <w:shd w:val="clear" w:color="auto" w:fill="auto"/>
          </w:tcPr>
          <w:p w:rsidR="00E02FD7" w:rsidRPr="00281F5E" w:rsidRDefault="00E02FD7" w:rsidP="00C8386A">
            <w:pPr>
              <w:spacing w:line="360" w:lineRule="auto"/>
              <w:jc w:val="center"/>
              <w:rPr>
                <w:b/>
              </w:rPr>
            </w:pPr>
            <w:r>
              <w:rPr>
                <w:b/>
              </w:rPr>
              <w:t>24</w:t>
            </w:r>
          </w:p>
        </w:tc>
        <w:tc>
          <w:tcPr>
            <w:tcW w:w="1559" w:type="dxa"/>
            <w:shd w:val="clear" w:color="auto" w:fill="auto"/>
          </w:tcPr>
          <w:p w:rsidR="00E02FD7" w:rsidRDefault="00E02FD7" w:rsidP="00C8386A">
            <w:pPr>
              <w:spacing w:line="360" w:lineRule="auto"/>
              <w:jc w:val="center"/>
              <w:rPr>
                <w:b/>
              </w:rPr>
            </w:pPr>
            <w:r>
              <w:rPr>
                <w:b/>
              </w:rPr>
              <w:t xml:space="preserve"> </w:t>
            </w:r>
          </w:p>
        </w:tc>
        <w:tc>
          <w:tcPr>
            <w:tcW w:w="1984" w:type="dxa"/>
            <w:shd w:val="clear" w:color="auto" w:fill="auto"/>
          </w:tcPr>
          <w:p w:rsidR="00E02FD7" w:rsidRDefault="00E02FD7" w:rsidP="00C8386A">
            <w:pPr>
              <w:spacing w:line="360" w:lineRule="auto"/>
              <w:jc w:val="center"/>
              <w:rPr>
                <w:b/>
              </w:rPr>
            </w:pPr>
            <w:r>
              <w:rPr>
                <w:b/>
              </w:rPr>
              <w:t xml:space="preserve">К.р. – </w:t>
            </w:r>
          </w:p>
        </w:tc>
      </w:tr>
      <w:tr w:rsidR="00E02FD7" w:rsidTr="0023690C">
        <w:tc>
          <w:tcPr>
            <w:tcW w:w="674" w:type="dxa"/>
            <w:shd w:val="clear" w:color="auto" w:fill="auto"/>
          </w:tcPr>
          <w:p w:rsidR="00E02FD7" w:rsidRDefault="00E02FD7" w:rsidP="00C8386A">
            <w:pPr>
              <w:spacing w:line="360" w:lineRule="auto"/>
              <w:jc w:val="center"/>
              <w:rPr>
                <w:b/>
              </w:rPr>
            </w:pPr>
            <w:r>
              <w:rPr>
                <w:b/>
              </w:rPr>
              <w:t>6</w:t>
            </w:r>
          </w:p>
        </w:tc>
        <w:tc>
          <w:tcPr>
            <w:tcW w:w="4283" w:type="dxa"/>
            <w:shd w:val="clear" w:color="auto" w:fill="auto"/>
          </w:tcPr>
          <w:p w:rsidR="00E02FD7" w:rsidRPr="00F22B8E" w:rsidRDefault="00E02FD7" w:rsidP="00034925">
            <w:pPr>
              <w:jc w:val="both"/>
              <w:rPr>
                <w:b/>
              </w:rPr>
            </w:pPr>
            <w:r>
              <w:rPr>
                <w:b/>
              </w:rPr>
              <w:t>Чем различаются устная и письменная речь</w:t>
            </w:r>
          </w:p>
        </w:tc>
        <w:tc>
          <w:tcPr>
            <w:tcW w:w="1134" w:type="dxa"/>
            <w:shd w:val="clear" w:color="auto" w:fill="auto"/>
          </w:tcPr>
          <w:p w:rsidR="00E02FD7" w:rsidRPr="00281F5E" w:rsidRDefault="00E02FD7" w:rsidP="00C8386A">
            <w:pPr>
              <w:spacing w:line="360" w:lineRule="auto"/>
              <w:jc w:val="center"/>
              <w:rPr>
                <w:b/>
              </w:rPr>
            </w:pPr>
            <w:r>
              <w:rPr>
                <w:b/>
              </w:rPr>
              <w:t>24</w:t>
            </w:r>
          </w:p>
        </w:tc>
        <w:tc>
          <w:tcPr>
            <w:tcW w:w="1559" w:type="dxa"/>
            <w:shd w:val="clear" w:color="auto" w:fill="auto"/>
          </w:tcPr>
          <w:p w:rsidR="00E02FD7" w:rsidRDefault="00E02FD7" w:rsidP="00C8386A">
            <w:pPr>
              <w:spacing w:line="360" w:lineRule="auto"/>
              <w:jc w:val="center"/>
              <w:rPr>
                <w:b/>
              </w:rPr>
            </w:pPr>
          </w:p>
        </w:tc>
        <w:tc>
          <w:tcPr>
            <w:tcW w:w="1984" w:type="dxa"/>
            <w:shd w:val="clear" w:color="auto" w:fill="auto"/>
          </w:tcPr>
          <w:p w:rsidR="00E02FD7" w:rsidRDefault="00B04561" w:rsidP="00C8386A">
            <w:pPr>
              <w:spacing w:line="360" w:lineRule="auto"/>
              <w:jc w:val="center"/>
              <w:rPr>
                <w:b/>
              </w:rPr>
            </w:pPr>
            <w:r>
              <w:rPr>
                <w:b/>
              </w:rPr>
              <w:t>К.р. -</w:t>
            </w:r>
          </w:p>
          <w:p w:rsidR="00E02FD7" w:rsidRDefault="00E02FD7" w:rsidP="00C8386A">
            <w:pPr>
              <w:spacing w:line="360" w:lineRule="auto"/>
              <w:jc w:val="center"/>
              <w:rPr>
                <w:b/>
              </w:rPr>
            </w:pPr>
            <w:r>
              <w:rPr>
                <w:b/>
              </w:rPr>
              <w:t>Р.р. –</w:t>
            </w:r>
          </w:p>
        </w:tc>
      </w:tr>
      <w:tr w:rsidR="00E02FD7" w:rsidTr="0023690C">
        <w:tc>
          <w:tcPr>
            <w:tcW w:w="674" w:type="dxa"/>
            <w:shd w:val="clear" w:color="auto" w:fill="auto"/>
          </w:tcPr>
          <w:p w:rsidR="00E02FD7" w:rsidRDefault="00E02FD7" w:rsidP="00C8386A">
            <w:pPr>
              <w:spacing w:line="360" w:lineRule="auto"/>
              <w:jc w:val="center"/>
              <w:rPr>
                <w:b/>
              </w:rPr>
            </w:pPr>
            <w:r>
              <w:rPr>
                <w:b/>
              </w:rPr>
              <w:t>7</w:t>
            </w:r>
          </w:p>
        </w:tc>
        <w:tc>
          <w:tcPr>
            <w:tcW w:w="4283" w:type="dxa"/>
            <w:shd w:val="clear" w:color="auto" w:fill="auto"/>
          </w:tcPr>
          <w:p w:rsidR="00E02FD7" w:rsidRDefault="00E02FD7" w:rsidP="00034925">
            <w:pPr>
              <w:jc w:val="both"/>
              <w:rPr>
                <w:b/>
              </w:rPr>
            </w:pPr>
            <w:r>
              <w:rPr>
                <w:b/>
              </w:rPr>
              <w:t>Что такое современный язык</w:t>
            </w:r>
          </w:p>
        </w:tc>
        <w:tc>
          <w:tcPr>
            <w:tcW w:w="1134" w:type="dxa"/>
            <w:shd w:val="clear" w:color="auto" w:fill="auto"/>
          </w:tcPr>
          <w:p w:rsidR="00E02FD7" w:rsidRPr="0007093F" w:rsidRDefault="00E02FD7" w:rsidP="00C8386A">
            <w:pPr>
              <w:spacing w:line="360" w:lineRule="auto"/>
              <w:jc w:val="center"/>
              <w:rPr>
                <w:b/>
                <w:lang w:val="en-US"/>
              </w:rPr>
            </w:pPr>
            <w:r>
              <w:rPr>
                <w:b/>
              </w:rPr>
              <w:t>1</w:t>
            </w:r>
            <w:r>
              <w:rPr>
                <w:b/>
                <w:lang w:val="en-US"/>
              </w:rPr>
              <w:t>9</w:t>
            </w:r>
          </w:p>
        </w:tc>
        <w:tc>
          <w:tcPr>
            <w:tcW w:w="1559" w:type="dxa"/>
            <w:shd w:val="clear" w:color="auto" w:fill="auto"/>
          </w:tcPr>
          <w:p w:rsidR="00E02FD7" w:rsidRPr="00B04561" w:rsidRDefault="00E02FD7" w:rsidP="00C8386A">
            <w:pPr>
              <w:spacing w:line="360" w:lineRule="auto"/>
              <w:jc w:val="center"/>
              <w:rPr>
                <w:b/>
              </w:rPr>
            </w:pPr>
          </w:p>
        </w:tc>
        <w:tc>
          <w:tcPr>
            <w:tcW w:w="1984" w:type="dxa"/>
            <w:shd w:val="clear" w:color="auto" w:fill="auto"/>
          </w:tcPr>
          <w:p w:rsidR="00E02FD7" w:rsidRPr="00B04561" w:rsidRDefault="00B04561" w:rsidP="00C8386A">
            <w:pPr>
              <w:spacing w:line="360" w:lineRule="auto"/>
              <w:jc w:val="center"/>
              <w:rPr>
                <w:b/>
              </w:rPr>
            </w:pPr>
            <w:r>
              <w:rPr>
                <w:b/>
              </w:rPr>
              <w:t xml:space="preserve">К.р. – </w:t>
            </w:r>
          </w:p>
          <w:p w:rsidR="00E02FD7" w:rsidRPr="00B04561" w:rsidRDefault="00E02FD7" w:rsidP="00C8386A">
            <w:pPr>
              <w:spacing w:line="360" w:lineRule="auto"/>
              <w:jc w:val="center"/>
              <w:rPr>
                <w:b/>
              </w:rPr>
            </w:pPr>
            <w:r>
              <w:rPr>
                <w:b/>
              </w:rPr>
              <w:t xml:space="preserve">Р.р. – </w:t>
            </w:r>
          </w:p>
        </w:tc>
      </w:tr>
      <w:tr w:rsidR="00E02FD7" w:rsidTr="0023690C">
        <w:tc>
          <w:tcPr>
            <w:tcW w:w="674" w:type="dxa"/>
            <w:shd w:val="clear" w:color="auto" w:fill="auto"/>
          </w:tcPr>
          <w:p w:rsidR="00E02FD7" w:rsidRDefault="00E02FD7" w:rsidP="00C8386A">
            <w:pPr>
              <w:spacing w:line="360" w:lineRule="auto"/>
              <w:jc w:val="center"/>
              <w:rPr>
                <w:b/>
              </w:rPr>
            </w:pPr>
            <w:r>
              <w:rPr>
                <w:b/>
              </w:rPr>
              <w:t>8</w:t>
            </w:r>
          </w:p>
        </w:tc>
        <w:tc>
          <w:tcPr>
            <w:tcW w:w="4283" w:type="dxa"/>
            <w:shd w:val="clear" w:color="auto" w:fill="auto"/>
          </w:tcPr>
          <w:p w:rsidR="00E02FD7" w:rsidRDefault="00E02FD7" w:rsidP="00034925">
            <w:pPr>
              <w:jc w:val="both"/>
              <w:rPr>
                <w:b/>
              </w:rPr>
            </w:pPr>
            <w:r>
              <w:rPr>
                <w:b/>
              </w:rPr>
              <w:t>Как язык объединяет народы</w:t>
            </w:r>
          </w:p>
        </w:tc>
        <w:tc>
          <w:tcPr>
            <w:tcW w:w="1134" w:type="dxa"/>
            <w:shd w:val="clear" w:color="auto" w:fill="auto"/>
          </w:tcPr>
          <w:p w:rsidR="00E02FD7" w:rsidRPr="00400085" w:rsidRDefault="00E02FD7" w:rsidP="00C8386A">
            <w:pPr>
              <w:spacing w:line="360" w:lineRule="auto"/>
              <w:jc w:val="center"/>
              <w:rPr>
                <w:b/>
              </w:rPr>
            </w:pPr>
            <w:r>
              <w:rPr>
                <w:b/>
              </w:rPr>
              <w:t>26</w:t>
            </w:r>
          </w:p>
        </w:tc>
        <w:tc>
          <w:tcPr>
            <w:tcW w:w="1559" w:type="dxa"/>
            <w:shd w:val="clear" w:color="auto" w:fill="auto"/>
          </w:tcPr>
          <w:p w:rsidR="00E02FD7" w:rsidRPr="00B04561" w:rsidRDefault="00E02FD7" w:rsidP="00C8386A">
            <w:pPr>
              <w:spacing w:line="360" w:lineRule="auto"/>
              <w:jc w:val="center"/>
              <w:rPr>
                <w:b/>
              </w:rPr>
            </w:pPr>
          </w:p>
        </w:tc>
        <w:tc>
          <w:tcPr>
            <w:tcW w:w="1984" w:type="dxa"/>
            <w:shd w:val="clear" w:color="auto" w:fill="auto"/>
          </w:tcPr>
          <w:p w:rsidR="00E02FD7" w:rsidRDefault="00E02FD7" w:rsidP="00C8386A">
            <w:pPr>
              <w:spacing w:line="360" w:lineRule="auto"/>
              <w:jc w:val="center"/>
              <w:rPr>
                <w:b/>
              </w:rPr>
            </w:pPr>
            <w:r>
              <w:rPr>
                <w:b/>
              </w:rPr>
              <w:t xml:space="preserve">К.р. – </w:t>
            </w:r>
          </w:p>
          <w:p w:rsidR="00E02FD7" w:rsidRPr="00B04561" w:rsidRDefault="00E02FD7" w:rsidP="00400085">
            <w:pPr>
              <w:spacing w:line="360" w:lineRule="auto"/>
              <w:jc w:val="center"/>
              <w:rPr>
                <w:b/>
              </w:rPr>
            </w:pPr>
            <w:r>
              <w:rPr>
                <w:b/>
              </w:rPr>
              <w:t>К.р. -</w:t>
            </w:r>
          </w:p>
        </w:tc>
      </w:tr>
      <w:tr w:rsidR="00E02FD7" w:rsidTr="0023690C">
        <w:trPr>
          <w:trHeight w:val="125"/>
        </w:trPr>
        <w:tc>
          <w:tcPr>
            <w:tcW w:w="674" w:type="dxa"/>
            <w:shd w:val="clear" w:color="auto" w:fill="auto"/>
          </w:tcPr>
          <w:p w:rsidR="00E02FD7" w:rsidRDefault="00E02FD7" w:rsidP="00C8386A">
            <w:pPr>
              <w:spacing w:line="360" w:lineRule="auto"/>
              <w:jc w:val="center"/>
              <w:rPr>
                <w:b/>
              </w:rPr>
            </w:pPr>
          </w:p>
        </w:tc>
        <w:tc>
          <w:tcPr>
            <w:tcW w:w="4283" w:type="dxa"/>
            <w:shd w:val="clear" w:color="auto" w:fill="auto"/>
          </w:tcPr>
          <w:p w:rsidR="00E02FD7" w:rsidRDefault="00E02FD7" w:rsidP="00C8386A">
            <w:pPr>
              <w:jc w:val="right"/>
              <w:rPr>
                <w:b/>
              </w:rPr>
            </w:pPr>
            <w:r>
              <w:rPr>
                <w:b/>
              </w:rPr>
              <w:t>ИТОГО</w:t>
            </w:r>
          </w:p>
        </w:tc>
        <w:tc>
          <w:tcPr>
            <w:tcW w:w="1134" w:type="dxa"/>
            <w:shd w:val="clear" w:color="auto" w:fill="auto"/>
          </w:tcPr>
          <w:p w:rsidR="00E02FD7" w:rsidRDefault="00E02FD7" w:rsidP="00C8386A">
            <w:pPr>
              <w:spacing w:line="360" w:lineRule="auto"/>
              <w:jc w:val="center"/>
              <w:rPr>
                <w:b/>
              </w:rPr>
            </w:pPr>
            <w:r>
              <w:rPr>
                <w:b/>
              </w:rPr>
              <w:t>175</w:t>
            </w:r>
          </w:p>
        </w:tc>
        <w:tc>
          <w:tcPr>
            <w:tcW w:w="1559" w:type="dxa"/>
            <w:shd w:val="clear" w:color="auto" w:fill="auto"/>
          </w:tcPr>
          <w:p w:rsidR="00E02FD7" w:rsidRDefault="00E02FD7" w:rsidP="00C8386A">
            <w:pPr>
              <w:spacing w:line="360" w:lineRule="auto"/>
              <w:jc w:val="center"/>
              <w:rPr>
                <w:b/>
              </w:rPr>
            </w:pPr>
          </w:p>
        </w:tc>
        <w:tc>
          <w:tcPr>
            <w:tcW w:w="1984" w:type="dxa"/>
            <w:shd w:val="clear" w:color="auto" w:fill="auto"/>
          </w:tcPr>
          <w:p w:rsidR="00E02FD7" w:rsidRDefault="00E02FD7" w:rsidP="00C8386A">
            <w:pPr>
              <w:spacing w:line="360" w:lineRule="auto"/>
              <w:jc w:val="center"/>
              <w:rPr>
                <w:b/>
              </w:rPr>
            </w:pPr>
          </w:p>
        </w:tc>
      </w:tr>
    </w:tbl>
    <w:p w:rsidR="00F81261" w:rsidRDefault="00F81261" w:rsidP="00F81261">
      <w:pPr>
        <w:spacing w:before="100" w:beforeAutospacing="1" w:after="100" w:afterAutospacing="1"/>
        <w:rPr>
          <w:b/>
          <w:bCs/>
          <w:sz w:val="28"/>
          <w:szCs w:val="28"/>
        </w:rPr>
      </w:pPr>
    </w:p>
    <w:p w:rsidR="00AC1D9C" w:rsidRPr="00105347" w:rsidRDefault="00AC1D9C" w:rsidP="00F81261">
      <w:pPr>
        <w:spacing w:before="100" w:beforeAutospacing="1" w:after="100" w:afterAutospacing="1"/>
        <w:rPr>
          <w:b/>
        </w:rPr>
      </w:pPr>
      <w:r w:rsidRPr="00105347">
        <w:rPr>
          <w:b/>
        </w:rPr>
        <w:t>Перечень обязательных практических работ по развитию речи и контрольных работ</w:t>
      </w:r>
    </w:p>
    <w:tbl>
      <w:tblPr>
        <w:tblW w:w="1072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00"/>
        <w:gridCol w:w="3902"/>
        <w:gridCol w:w="3440"/>
        <w:gridCol w:w="2581"/>
      </w:tblGrid>
      <w:tr w:rsidR="00AC1D9C" w:rsidRPr="00105347" w:rsidTr="006326A9">
        <w:trPr>
          <w:trHeight w:val="287"/>
          <w:jc w:val="center"/>
        </w:trPr>
        <w:tc>
          <w:tcPr>
            <w:tcW w:w="800" w:type="dxa"/>
          </w:tcPr>
          <w:p w:rsidR="00AC1D9C" w:rsidRPr="00105347" w:rsidRDefault="00AC1D9C" w:rsidP="00D97A22">
            <w:pPr>
              <w:jc w:val="center"/>
              <w:rPr>
                <w:rFonts w:eastAsia="Times New Roman"/>
                <w:b/>
                <w:lang w:eastAsia="ru-RU"/>
              </w:rPr>
            </w:pPr>
            <w:r w:rsidRPr="00105347">
              <w:rPr>
                <w:rFonts w:eastAsia="Times New Roman"/>
                <w:b/>
                <w:lang w:eastAsia="ru-RU"/>
              </w:rPr>
              <w:t>№ п.п.</w:t>
            </w:r>
          </w:p>
        </w:tc>
        <w:tc>
          <w:tcPr>
            <w:tcW w:w="3902" w:type="dxa"/>
          </w:tcPr>
          <w:p w:rsidR="00AC1D9C" w:rsidRPr="00105347" w:rsidRDefault="00AC1D9C" w:rsidP="00D97A22">
            <w:pPr>
              <w:jc w:val="center"/>
              <w:rPr>
                <w:rFonts w:eastAsia="Times New Roman"/>
                <w:b/>
                <w:lang w:eastAsia="ru-RU"/>
              </w:rPr>
            </w:pPr>
            <w:r w:rsidRPr="00105347">
              <w:rPr>
                <w:rFonts w:eastAsia="Times New Roman"/>
                <w:b/>
                <w:lang w:eastAsia="ru-RU"/>
              </w:rPr>
              <w:t>Глава. Тема</w:t>
            </w:r>
          </w:p>
        </w:tc>
        <w:tc>
          <w:tcPr>
            <w:tcW w:w="3440" w:type="dxa"/>
          </w:tcPr>
          <w:p w:rsidR="00AC1D9C" w:rsidRPr="00105347" w:rsidRDefault="00AC1D9C" w:rsidP="00D97A22">
            <w:pPr>
              <w:jc w:val="center"/>
              <w:rPr>
                <w:rFonts w:eastAsia="Times New Roman"/>
                <w:b/>
                <w:lang w:eastAsia="ru-RU"/>
              </w:rPr>
            </w:pPr>
            <w:r w:rsidRPr="00105347">
              <w:rPr>
                <w:rFonts w:eastAsia="Times New Roman"/>
                <w:b/>
                <w:lang w:eastAsia="ru-RU"/>
              </w:rPr>
              <w:t>Кодификатор</w:t>
            </w:r>
          </w:p>
        </w:tc>
        <w:tc>
          <w:tcPr>
            <w:tcW w:w="2581" w:type="dxa"/>
          </w:tcPr>
          <w:p w:rsidR="00AC1D9C" w:rsidRPr="00105347" w:rsidRDefault="00AC1D9C" w:rsidP="00D97A22">
            <w:pPr>
              <w:jc w:val="center"/>
              <w:rPr>
                <w:rFonts w:eastAsia="Times New Roman"/>
                <w:b/>
                <w:lang w:eastAsia="ru-RU"/>
              </w:rPr>
            </w:pPr>
            <w:r w:rsidRPr="00105347">
              <w:rPr>
                <w:rFonts w:eastAsia="Times New Roman"/>
                <w:b/>
                <w:lang w:eastAsia="ru-RU"/>
              </w:rPr>
              <w:t>Форма контроля</w:t>
            </w:r>
          </w:p>
        </w:tc>
      </w:tr>
      <w:tr w:rsidR="00AC1D9C" w:rsidRPr="00105347" w:rsidTr="006326A9">
        <w:trPr>
          <w:trHeight w:val="287"/>
          <w:jc w:val="center"/>
        </w:trPr>
        <w:tc>
          <w:tcPr>
            <w:tcW w:w="10723" w:type="dxa"/>
            <w:gridSpan w:val="4"/>
          </w:tcPr>
          <w:p w:rsidR="00AC1D9C" w:rsidRPr="00105347" w:rsidRDefault="00AC1D9C" w:rsidP="00D97A22">
            <w:pPr>
              <w:jc w:val="center"/>
              <w:rPr>
                <w:rFonts w:eastAsia="Times New Roman"/>
                <w:b/>
                <w:lang w:eastAsia="ru-RU"/>
              </w:rPr>
            </w:pPr>
            <w:r w:rsidRPr="00105347">
              <w:rPr>
                <w:rFonts w:eastAsia="Times New Roman"/>
                <w:b/>
                <w:lang w:eastAsia="ru-RU"/>
              </w:rPr>
              <w:t>Глава 1. Наш родной язык</w:t>
            </w:r>
          </w:p>
        </w:tc>
      </w:tr>
      <w:tr w:rsidR="00AC1D9C" w:rsidRPr="00105347" w:rsidTr="006326A9">
        <w:trPr>
          <w:trHeight w:val="287"/>
          <w:jc w:val="center"/>
        </w:trPr>
        <w:tc>
          <w:tcPr>
            <w:tcW w:w="800" w:type="dxa"/>
          </w:tcPr>
          <w:p w:rsidR="00AC1D9C" w:rsidRPr="00105347" w:rsidRDefault="00AC1D9C" w:rsidP="00D97A22">
            <w:pPr>
              <w:numPr>
                <w:ilvl w:val="0"/>
                <w:numId w:val="1"/>
              </w:numPr>
              <w:jc w:val="center"/>
              <w:rPr>
                <w:rFonts w:eastAsia="Times New Roman"/>
                <w:lang w:eastAsia="ru-RU"/>
              </w:rPr>
            </w:pPr>
          </w:p>
        </w:tc>
        <w:tc>
          <w:tcPr>
            <w:tcW w:w="3902" w:type="dxa"/>
          </w:tcPr>
          <w:p w:rsidR="00AC1D9C" w:rsidRPr="00105347" w:rsidRDefault="00AC1D9C" w:rsidP="00D97A22">
            <w:pPr>
              <w:jc w:val="both"/>
              <w:rPr>
                <w:rFonts w:eastAsia="Times New Roman"/>
                <w:lang w:eastAsia="ru-RU"/>
              </w:rPr>
            </w:pPr>
            <w:r w:rsidRPr="00105347">
              <w:rPr>
                <w:rFonts w:eastAsia="Times New Roman"/>
                <w:lang w:eastAsia="ru-RU"/>
              </w:rPr>
              <w:t>Контрольная работа по теме: «Повторение пройденного в 1-4 классах». (Входной контроль)</w:t>
            </w:r>
          </w:p>
        </w:tc>
        <w:tc>
          <w:tcPr>
            <w:tcW w:w="3440" w:type="dxa"/>
          </w:tcPr>
          <w:p w:rsidR="00AC1D9C" w:rsidRPr="00105347" w:rsidRDefault="00AC1D9C" w:rsidP="00D97A22">
            <w:pPr>
              <w:tabs>
                <w:tab w:val="num" w:pos="-567"/>
                <w:tab w:val="left" w:pos="1688"/>
                <w:tab w:val="left" w:pos="2178"/>
                <w:tab w:val="left" w:pos="3308"/>
              </w:tabs>
              <w:jc w:val="both"/>
              <w:rPr>
                <w:rFonts w:eastAsia="Times New Roman"/>
                <w:lang w:eastAsia="ru-RU"/>
              </w:rPr>
            </w:pPr>
            <w:r>
              <w:rPr>
                <w:rFonts w:eastAsia="Times New Roman"/>
                <w:lang w:eastAsia="ru-RU"/>
              </w:rPr>
              <w:t>Уметь о</w:t>
            </w:r>
            <w:r w:rsidRPr="00105347">
              <w:rPr>
                <w:rFonts w:eastAsia="Times New Roman"/>
                <w:lang w:eastAsia="ru-RU"/>
              </w:rPr>
              <w:t>бъяснять орфограммы в словах и знаки препинания в предложениях.</w:t>
            </w:r>
          </w:p>
        </w:tc>
        <w:tc>
          <w:tcPr>
            <w:tcW w:w="2581" w:type="dxa"/>
          </w:tcPr>
          <w:p w:rsidR="00AC1D9C" w:rsidRPr="00105347" w:rsidRDefault="00AC1D9C" w:rsidP="00D97A22">
            <w:pPr>
              <w:tabs>
                <w:tab w:val="num" w:pos="-567"/>
                <w:tab w:val="left" w:pos="1688"/>
                <w:tab w:val="left" w:pos="2178"/>
                <w:tab w:val="left" w:pos="3308"/>
              </w:tabs>
              <w:jc w:val="both"/>
              <w:rPr>
                <w:rFonts w:eastAsia="Times New Roman"/>
                <w:lang w:eastAsia="ru-RU"/>
              </w:rPr>
            </w:pPr>
            <w:r w:rsidRPr="00105347">
              <w:rPr>
                <w:rFonts w:eastAsia="Times New Roman"/>
                <w:lang w:eastAsia="ru-RU"/>
              </w:rPr>
              <w:t>Диктант</w:t>
            </w:r>
          </w:p>
        </w:tc>
      </w:tr>
      <w:tr w:rsidR="00AC1D9C" w:rsidRPr="00105347" w:rsidTr="006326A9">
        <w:trPr>
          <w:trHeight w:val="287"/>
          <w:jc w:val="center"/>
        </w:trPr>
        <w:tc>
          <w:tcPr>
            <w:tcW w:w="800" w:type="dxa"/>
          </w:tcPr>
          <w:p w:rsidR="00AC1D9C" w:rsidRPr="00105347" w:rsidRDefault="00AC1D9C" w:rsidP="00D97A22">
            <w:pPr>
              <w:numPr>
                <w:ilvl w:val="0"/>
                <w:numId w:val="1"/>
              </w:numPr>
              <w:jc w:val="center"/>
              <w:rPr>
                <w:rFonts w:eastAsia="Times New Roman"/>
                <w:lang w:eastAsia="ru-RU"/>
              </w:rPr>
            </w:pPr>
          </w:p>
        </w:tc>
        <w:tc>
          <w:tcPr>
            <w:tcW w:w="3902" w:type="dxa"/>
          </w:tcPr>
          <w:p w:rsidR="00AC1D9C" w:rsidRPr="00105347" w:rsidRDefault="00AC1D9C" w:rsidP="00D97A22">
            <w:pPr>
              <w:jc w:val="both"/>
              <w:rPr>
                <w:rFonts w:eastAsia="Times New Roman"/>
                <w:lang w:eastAsia="ru-RU"/>
              </w:rPr>
            </w:pPr>
            <w:r w:rsidRPr="00105347">
              <w:rPr>
                <w:rFonts w:eastAsia="Times New Roman"/>
                <w:lang w:eastAsia="ru-RU"/>
              </w:rPr>
              <w:t>Контрольная работа  по теме: «Повторение пройденного в 1-4 классах».</w:t>
            </w:r>
          </w:p>
        </w:tc>
        <w:tc>
          <w:tcPr>
            <w:tcW w:w="3440" w:type="dxa"/>
          </w:tcPr>
          <w:p w:rsidR="00AC1D9C" w:rsidRPr="00105347" w:rsidRDefault="00AC1D9C" w:rsidP="00D97A22">
            <w:pPr>
              <w:jc w:val="both"/>
              <w:rPr>
                <w:rFonts w:eastAsia="Times New Roman"/>
                <w:lang w:eastAsia="ru-RU"/>
              </w:rPr>
            </w:pPr>
            <w:r w:rsidRPr="00105347">
              <w:rPr>
                <w:rFonts w:eastAsia="Times New Roman"/>
                <w:lang w:eastAsia="ru-RU"/>
              </w:rPr>
              <w:t>Различать части речи, соотносить звук и букву, знать правописа</w:t>
            </w:r>
            <w:r w:rsidR="004E69CA">
              <w:rPr>
                <w:rFonts w:eastAsia="Times New Roman"/>
                <w:lang w:eastAsia="ru-RU"/>
              </w:rPr>
              <w:t xml:space="preserve">ние гласных и согласных в корне </w:t>
            </w:r>
            <w:r w:rsidRPr="00105347">
              <w:rPr>
                <w:rFonts w:eastAsia="Times New Roman"/>
                <w:lang w:eastAsia="ru-RU"/>
              </w:rPr>
              <w:t xml:space="preserve">слов, падежные и личные окончания частей речи. </w:t>
            </w:r>
          </w:p>
        </w:tc>
        <w:tc>
          <w:tcPr>
            <w:tcW w:w="2581" w:type="dxa"/>
          </w:tcPr>
          <w:p w:rsidR="00AC1D9C" w:rsidRPr="00105347" w:rsidRDefault="00AC1D9C" w:rsidP="00D97A22">
            <w:pPr>
              <w:jc w:val="both"/>
              <w:rPr>
                <w:rFonts w:eastAsia="Times New Roman"/>
                <w:lang w:eastAsia="ru-RU"/>
              </w:rPr>
            </w:pPr>
            <w:r w:rsidRPr="00105347">
              <w:rPr>
                <w:rFonts w:eastAsia="Times New Roman"/>
                <w:lang w:eastAsia="ru-RU"/>
              </w:rPr>
              <w:t>Тест</w:t>
            </w:r>
          </w:p>
        </w:tc>
      </w:tr>
      <w:tr w:rsidR="00AC1D9C" w:rsidRPr="00105347" w:rsidTr="006326A9">
        <w:trPr>
          <w:trHeight w:val="287"/>
          <w:jc w:val="center"/>
        </w:trPr>
        <w:tc>
          <w:tcPr>
            <w:tcW w:w="10723" w:type="dxa"/>
            <w:gridSpan w:val="4"/>
          </w:tcPr>
          <w:p w:rsidR="00AC1D9C" w:rsidRPr="00105347" w:rsidRDefault="00AC1D9C" w:rsidP="00F81261">
            <w:pPr>
              <w:jc w:val="center"/>
              <w:rPr>
                <w:rFonts w:eastAsia="Times New Roman"/>
                <w:lang w:eastAsia="ru-RU"/>
              </w:rPr>
            </w:pPr>
            <w:r w:rsidRPr="00105347">
              <w:rPr>
                <w:rFonts w:eastAsia="Times New Roman"/>
                <w:b/>
                <w:lang w:eastAsia="ru-RU"/>
              </w:rPr>
              <w:t>Глава 2. На каком языке мы говорим</w:t>
            </w:r>
          </w:p>
        </w:tc>
      </w:tr>
      <w:tr w:rsidR="00AC1D9C" w:rsidRPr="00105347" w:rsidTr="006326A9">
        <w:trPr>
          <w:trHeight w:val="287"/>
          <w:jc w:val="center"/>
        </w:trPr>
        <w:tc>
          <w:tcPr>
            <w:tcW w:w="800" w:type="dxa"/>
          </w:tcPr>
          <w:p w:rsidR="00AC1D9C" w:rsidRPr="00105347" w:rsidRDefault="00AC1D9C" w:rsidP="00D97A22">
            <w:pPr>
              <w:numPr>
                <w:ilvl w:val="0"/>
                <w:numId w:val="1"/>
              </w:numPr>
              <w:jc w:val="center"/>
              <w:rPr>
                <w:rFonts w:eastAsia="Times New Roman"/>
                <w:lang w:eastAsia="ru-RU"/>
              </w:rPr>
            </w:pPr>
          </w:p>
        </w:tc>
        <w:tc>
          <w:tcPr>
            <w:tcW w:w="3902" w:type="dxa"/>
          </w:tcPr>
          <w:p w:rsidR="00AC1D9C" w:rsidRPr="00105347" w:rsidRDefault="00AC1D9C" w:rsidP="00D97A22">
            <w:pPr>
              <w:jc w:val="both"/>
              <w:rPr>
                <w:rFonts w:eastAsia="Times New Roman"/>
                <w:lang w:eastAsia="ru-RU"/>
              </w:rPr>
            </w:pPr>
            <w:r w:rsidRPr="00105347">
              <w:rPr>
                <w:rFonts w:eastAsia="Times New Roman"/>
                <w:lang w:eastAsia="ru-RU"/>
              </w:rPr>
              <w:t>Контрольная работа  по теме «Фонетика. Орфоэпия. Графика и орфография. Культура речи»</w:t>
            </w:r>
          </w:p>
        </w:tc>
        <w:tc>
          <w:tcPr>
            <w:tcW w:w="3440" w:type="dxa"/>
          </w:tcPr>
          <w:p w:rsidR="00AC1D9C" w:rsidRDefault="00AC1D9C" w:rsidP="00D97A22">
            <w:pPr>
              <w:tabs>
                <w:tab w:val="num" w:pos="-567"/>
                <w:tab w:val="left" w:pos="1688"/>
                <w:tab w:val="left" w:pos="2178"/>
                <w:tab w:val="left" w:pos="3308"/>
              </w:tabs>
              <w:jc w:val="both"/>
              <w:rPr>
                <w:rFonts w:eastAsia="Times New Roman"/>
                <w:lang w:eastAsia="ru-RU"/>
              </w:rPr>
            </w:pPr>
            <w:r>
              <w:rPr>
                <w:rFonts w:eastAsia="Times New Roman"/>
                <w:lang w:eastAsia="ru-RU"/>
              </w:rPr>
              <w:t>Знать о</w:t>
            </w:r>
            <w:r w:rsidRPr="00105347">
              <w:rPr>
                <w:rFonts w:eastAsia="Times New Roman"/>
                <w:lang w:eastAsia="ru-RU"/>
              </w:rPr>
              <w:t xml:space="preserve">собенности образования гласных и согласных  звуков, различия между ударными и безударными звуками, твердыми  и мягкими </w:t>
            </w:r>
            <w:r w:rsidRPr="00105347">
              <w:rPr>
                <w:rFonts w:eastAsia="Times New Roman"/>
                <w:lang w:eastAsia="ru-RU"/>
              </w:rPr>
              <w:lastRenderedPageBreak/>
              <w:t xml:space="preserve">согласными, звонкими и глухими согласными. </w:t>
            </w:r>
          </w:p>
          <w:p w:rsidR="00AC1D9C" w:rsidRPr="00105347" w:rsidRDefault="00AC1D9C" w:rsidP="00D97A22">
            <w:pPr>
              <w:tabs>
                <w:tab w:val="num" w:pos="-567"/>
                <w:tab w:val="left" w:pos="1688"/>
                <w:tab w:val="left" w:pos="2178"/>
                <w:tab w:val="left" w:pos="3308"/>
              </w:tabs>
              <w:jc w:val="both"/>
              <w:rPr>
                <w:rFonts w:eastAsia="Times New Roman"/>
                <w:lang w:eastAsia="ru-RU"/>
              </w:rPr>
            </w:pPr>
            <w:r>
              <w:rPr>
                <w:rFonts w:eastAsia="Times New Roman"/>
                <w:lang w:eastAsia="ru-RU"/>
              </w:rPr>
              <w:t>Знать а</w:t>
            </w:r>
            <w:r w:rsidRPr="00105347">
              <w:rPr>
                <w:rFonts w:eastAsia="Times New Roman"/>
                <w:lang w:eastAsia="ru-RU"/>
              </w:rPr>
              <w:t>лгоритм выполнения фонетического разбора.</w:t>
            </w:r>
          </w:p>
        </w:tc>
        <w:tc>
          <w:tcPr>
            <w:tcW w:w="2581" w:type="dxa"/>
          </w:tcPr>
          <w:p w:rsidR="00AC1D9C" w:rsidRPr="00105347" w:rsidRDefault="00AC1D9C" w:rsidP="00D97A22">
            <w:pPr>
              <w:tabs>
                <w:tab w:val="num" w:pos="-567"/>
                <w:tab w:val="left" w:pos="1688"/>
                <w:tab w:val="left" w:pos="2178"/>
                <w:tab w:val="left" w:pos="3308"/>
              </w:tabs>
              <w:jc w:val="both"/>
              <w:rPr>
                <w:rFonts w:eastAsia="Times New Roman"/>
                <w:lang w:eastAsia="ru-RU"/>
              </w:rPr>
            </w:pPr>
            <w:r w:rsidRPr="00105347">
              <w:rPr>
                <w:rFonts w:eastAsia="Times New Roman"/>
                <w:lang w:eastAsia="ru-RU"/>
              </w:rPr>
              <w:lastRenderedPageBreak/>
              <w:t xml:space="preserve">Диктант </w:t>
            </w:r>
            <w:r>
              <w:rPr>
                <w:rFonts w:eastAsia="Times New Roman"/>
                <w:lang w:eastAsia="ru-RU"/>
              </w:rPr>
              <w:t>с грамматическим заданием</w:t>
            </w:r>
          </w:p>
        </w:tc>
      </w:tr>
      <w:tr w:rsidR="00AC1D9C" w:rsidRPr="00105347" w:rsidTr="006326A9">
        <w:trPr>
          <w:trHeight w:val="287"/>
          <w:jc w:val="center"/>
        </w:trPr>
        <w:tc>
          <w:tcPr>
            <w:tcW w:w="800" w:type="dxa"/>
          </w:tcPr>
          <w:p w:rsidR="00AC1D9C" w:rsidRPr="00105347" w:rsidRDefault="00AC1D9C" w:rsidP="00D97A22">
            <w:pPr>
              <w:numPr>
                <w:ilvl w:val="0"/>
                <w:numId w:val="1"/>
              </w:numPr>
              <w:jc w:val="center"/>
              <w:rPr>
                <w:rFonts w:eastAsia="Times New Roman"/>
                <w:lang w:eastAsia="ru-RU"/>
              </w:rPr>
            </w:pPr>
          </w:p>
        </w:tc>
        <w:tc>
          <w:tcPr>
            <w:tcW w:w="3902" w:type="dxa"/>
          </w:tcPr>
          <w:p w:rsidR="00AC1D9C" w:rsidRPr="00105347" w:rsidRDefault="00AC1D9C" w:rsidP="00D97A22">
            <w:pPr>
              <w:tabs>
                <w:tab w:val="num" w:pos="-567"/>
                <w:tab w:val="left" w:pos="1688"/>
                <w:tab w:val="left" w:pos="2178"/>
                <w:tab w:val="left" w:pos="3308"/>
              </w:tabs>
              <w:jc w:val="both"/>
              <w:rPr>
                <w:rFonts w:eastAsia="Times New Roman"/>
                <w:lang w:eastAsia="ru-RU"/>
              </w:rPr>
            </w:pPr>
            <w:r w:rsidRPr="00105347">
              <w:rPr>
                <w:rFonts w:eastAsia="Times New Roman"/>
                <w:lang w:eastAsia="ru-RU"/>
              </w:rPr>
              <w:t>Р.р. Контрольное изложение-повествование</w:t>
            </w:r>
          </w:p>
        </w:tc>
        <w:tc>
          <w:tcPr>
            <w:tcW w:w="3440" w:type="dxa"/>
          </w:tcPr>
          <w:p w:rsidR="00AC1D9C" w:rsidRDefault="00AC1D9C" w:rsidP="00D97A22">
            <w:pPr>
              <w:tabs>
                <w:tab w:val="num" w:pos="-567"/>
                <w:tab w:val="left" w:pos="1688"/>
                <w:tab w:val="left" w:pos="2178"/>
                <w:tab w:val="left" w:pos="3308"/>
              </w:tabs>
              <w:jc w:val="both"/>
              <w:rPr>
                <w:rFonts w:eastAsia="Times New Roman"/>
                <w:lang w:eastAsia="ru-RU"/>
              </w:rPr>
            </w:pPr>
            <w:r w:rsidRPr="00105347">
              <w:rPr>
                <w:rFonts w:eastAsia="Times New Roman"/>
                <w:lang w:eastAsia="ru-RU"/>
              </w:rPr>
              <w:t xml:space="preserve">Последовательность работы над подробным изложением в соответствии с планом. </w:t>
            </w:r>
          </w:p>
          <w:p w:rsidR="00AC1D9C" w:rsidRPr="00105347" w:rsidRDefault="00AC1D9C" w:rsidP="00D97A22">
            <w:pPr>
              <w:tabs>
                <w:tab w:val="num" w:pos="-567"/>
                <w:tab w:val="left" w:pos="1688"/>
                <w:tab w:val="left" w:pos="2178"/>
                <w:tab w:val="left" w:pos="3308"/>
              </w:tabs>
              <w:jc w:val="both"/>
              <w:rPr>
                <w:rFonts w:eastAsia="Times New Roman"/>
                <w:lang w:eastAsia="ru-RU"/>
              </w:rPr>
            </w:pPr>
            <w:r>
              <w:rPr>
                <w:rFonts w:eastAsia="Times New Roman"/>
                <w:lang w:eastAsia="ru-RU"/>
              </w:rPr>
              <w:t>Уметь в</w:t>
            </w:r>
            <w:r w:rsidRPr="00105347">
              <w:rPr>
                <w:rFonts w:eastAsia="Times New Roman"/>
                <w:lang w:eastAsia="ru-RU"/>
              </w:rPr>
              <w:t>ыделять в тексте главную и второстепенную информацию, сокращать текст, выбирая основную идею.</w:t>
            </w:r>
          </w:p>
        </w:tc>
        <w:tc>
          <w:tcPr>
            <w:tcW w:w="2581" w:type="dxa"/>
          </w:tcPr>
          <w:p w:rsidR="00AC1D9C" w:rsidRPr="00105347" w:rsidRDefault="00AC1D9C" w:rsidP="00D97A22">
            <w:pPr>
              <w:tabs>
                <w:tab w:val="num" w:pos="-567"/>
                <w:tab w:val="left" w:pos="1688"/>
                <w:tab w:val="left" w:pos="2178"/>
                <w:tab w:val="left" w:pos="3308"/>
              </w:tabs>
              <w:jc w:val="both"/>
              <w:rPr>
                <w:rFonts w:eastAsia="Times New Roman"/>
                <w:lang w:eastAsia="ru-RU"/>
              </w:rPr>
            </w:pPr>
            <w:r w:rsidRPr="00105347">
              <w:rPr>
                <w:rFonts w:eastAsia="Times New Roman"/>
                <w:lang w:eastAsia="ru-RU"/>
              </w:rPr>
              <w:t>Изложение</w:t>
            </w:r>
          </w:p>
        </w:tc>
      </w:tr>
      <w:tr w:rsidR="00AC1D9C" w:rsidRPr="00105347" w:rsidTr="006326A9">
        <w:trPr>
          <w:trHeight w:val="287"/>
          <w:jc w:val="center"/>
        </w:trPr>
        <w:tc>
          <w:tcPr>
            <w:tcW w:w="10723" w:type="dxa"/>
            <w:gridSpan w:val="4"/>
          </w:tcPr>
          <w:p w:rsidR="00AC1D9C" w:rsidRPr="00105347" w:rsidRDefault="00AC1D9C" w:rsidP="00F81261">
            <w:pPr>
              <w:tabs>
                <w:tab w:val="num" w:pos="-567"/>
                <w:tab w:val="left" w:pos="1688"/>
                <w:tab w:val="left" w:pos="2178"/>
                <w:tab w:val="left" w:pos="3308"/>
              </w:tabs>
              <w:jc w:val="center"/>
              <w:rPr>
                <w:rFonts w:eastAsia="Times New Roman"/>
                <w:lang w:eastAsia="ru-RU"/>
              </w:rPr>
            </w:pPr>
            <w:r w:rsidRPr="00105347">
              <w:rPr>
                <w:rFonts w:eastAsia="Times New Roman"/>
                <w:b/>
                <w:lang w:eastAsia="ru-RU"/>
              </w:rPr>
              <w:t>Глава 3. Как язык служит для общения</w:t>
            </w:r>
          </w:p>
        </w:tc>
      </w:tr>
      <w:tr w:rsidR="00AC1D9C" w:rsidRPr="00105347" w:rsidTr="006326A9">
        <w:trPr>
          <w:trHeight w:val="287"/>
          <w:jc w:val="center"/>
        </w:trPr>
        <w:tc>
          <w:tcPr>
            <w:tcW w:w="800" w:type="dxa"/>
          </w:tcPr>
          <w:p w:rsidR="00AC1D9C" w:rsidRPr="00105347" w:rsidRDefault="00AC1D9C" w:rsidP="00D97A22">
            <w:pPr>
              <w:numPr>
                <w:ilvl w:val="0"/>
                <w:numId w:val="1"/>
              </w:numPr>
              <w:jc w:val="center"/>
              <w:rPr>
                <w:rFonts w:eastAsia="Times New Roman"/>
                <w:lang w:eastAsia="ru-RU"/>
              </w:rPr>
            </w:pPr>
          </w:p>
        </w:tc>
        <w:tc>
          <w:tcPr>
            <w:tcW w:w="3902" w:type="dxa"/>
          </w:tcPr>
          <w:p w:rsidR="00AC1D9C" w:rsidRPr="00105347" w:rsidRDefault="00AC1D9C" w:rsidP="00D97A22">
            <w:pPr>
              <w:tabs>
                <w:tab w:val="num" w:pos="-567"/>
                <w:tab w:val="left" w:pos="1688"/>
                <w:tab w:val="left" w:pos="2178"/>
                <w:tab w:val="left" w:pos="3308"/>
              </w:tabs>
              <w:jc w:val="both"/>
              <w:rPr>
                <w:rFonts w:eastAsia="Times New Roman"/>
                <w:lang w:eastAsia="ru-RU"/>
              </w:rPr>
            </w:pPr>
            <w:r w:rsidRPr="00105347">
              <w:rPr>
                <w:rFonts w:eastAsia="Times New Roman"/>
                <w:lang w:eastAsia="ru-RU"/>
              </w:rPr>
              <w:t>Контрольная работа по теме: «Чередование гласных в корне»</w:t>
            </w:r>
          </w:p>
        </w:tc>
        <w:tc>
          <w:tcPr>
            <w:tcW w:w="3440" w:type="dxa"/>
          </w:tcPr>
          <w:p w:rsidR="00AC1D9C" w:rsidRPr="00105347" w:rsidRDefault="00AC1D9C" w:rsidP="00D97A22">
            <w:pPr>
              <w:shd w:val="clear" w:color="auto" w:fill="FFFFFF"/>
              <w:rPr>
                <w:rFonts w:eastAsia="MS Mincho"/>
                <w:bCs/>
                <w:lang w:eastAsia="ja-JP"/>
              </w:rPr>
            </w:pPr>
            <w:r w:rsidRPr="00105347">
              <w:rPr>
                <w:rFonts w:eastAsia="MS Mincho"/>
                <w:bCs/>
                <w:lang w:eastAsia="ja-JP"/>
              </w:rPr>
              <w:t xml:space="preserve">Объяснять орфограммы с чередованием букв </w:t>
            </w:r>
            <w:r w:rsidRPr="00105347">
              <w:rPr>
                <w:rFonts w:eastAsia="MS Mincho"/>
                <w:b/>
                <w:bCs/>
                <w:i/>
                <w:lang w:eastAsia="ja-JP"/>
              </w:rPr>
              <w:t>а</w:t>
            </w:r>
            <w:r w:rsidRPr="00105347">
              <w:rPr>
                <w:rFonts w:eastAsia="MS Mincho"/>
                <w:bCs/>
                <w:lang w:eastAsia="ja-JP"/>
              </w:rPr>
              <w:t xml:space="preserve"> и </w:t>
            </w:r>
            <w:r w:rsidRPr="00105347">
              <w:rPr>
                <w:rFonts w:eastAsia="MS Mincho"/>
                <w:b/>
                <w:bCs/>
                <w:i/>
                <w:lang w:eastAsia="ja-JP"/>
              </w:rPr>
              <w:t>о</w:t>
            </w:r>
            <w:r w:rsidRPr="00105347">
              <w:rPr>
                <w:rFonts w:eastAsia="MS Mincho"/>
                <w:b/>
                <w:bCs/>
                <w:lang w:eastAsia="ja-JP"/>
              </w:rPr>
              <w:t>в</w:t>
            </w:r>
          </w:p>
          <w:p w:rsidR="00AC1D9C" w:rsidRPr="00105347" w:rsidRDefault="00AC1D9C" w:rsidP="00D97A22">
            <w:pPr>
              <w:shd w:val="clear" w:color="auto" w:fill="FFFFFF"/>
              <w:rPr>
                <w:rFonts w:eastAsia="MS Mincho"/>
                <w:bCs/>
                <w:lang w:eastAsia="ja-JP"/>
              </w:rPr>
            </w:pPr>
            <w:r w:rsidRPr="00105347">
              <w:rPr>
                <w:rFonts w:eastAsia="MS Mincho"/>
                <w:bCs/>
                <w:lang w:eastAsia="ja-JP"/>
              </w:rPr>
              <w:t xml:space="preserve">корнях   </w:t>
            </w:r>
            <w:r w:rsidRPr="00105347">
              <w:rPr>
                <w:rFonts w:eastAsia="MS Mincho"/>
                <w:b/>
                <w:bCs/>
                <w:lang w:eastAsia="ja-JP"/>
              </w:rPr>
              <w:t>-гар- /-гор-, -зар- /-зор-;</w:t>
            </w:r>
            <w:r w:rsidRPr="00105347">
              <w:rPr>
                <w:rFonts w:eastAsia="MS Mincho"/>
                <w:bCs/>
                <w:i/>
                <w:lang w:eastAsia="ja-JP"/>
              </w:rPr>
              <w:t>-</w:t>
            </w:r>
            <w:r w:rsidRPr="00105347">
              <w:rPr>
                <w:rFonts w:eastAsia="MS Mincho"/>
                <w:b/>
                <w:bCs/>
                <w:lang w:eastAsia="ja-JP"/>
              </w:rPr>
              <w:t>лаг- /-лож</w:t>
            </w:r>
            <w:r w:rsidRPr="00105347">
              <w:rPr>
                <w:rFonts w:eastAsia="MS Mincho"/>
                <w:bCs/>
                <w:lang w:eastAsia="ja-JP"/>
              </w:rPr>
              <w:t>;</w:t>
            </w:r>
            <w:r w:rsidRPr="00105347">
              <w:rPr>
                <w:rFonts w:eastAsia="MS Mincho"/>
                <w:bCs/>
                <w:i/>
                <w:lang w:eastAsia="ja-JP"/>
              </w:rPr>
              <w:t xml:space="preserve"> -</w:t>
            </w:r>
            <w:r w:rsidRPr="00105347">
              <w:rPr>
                <w:rFonts w:eastAsia="MS Mincho"/>
                <w:b/>
                <w:bCs/>
                <w:lang w:eastAsia="ja-JP"/>
              </w:rPr>
              <w:t>рос- / -раст- / -ращ-</w:t>
            </w:r>
            <w:r w:rsidRPr="00105347">
              <w:rPr>
                <w:rFonts w:eastAsia="MS Mincho"/>
                <w:bCs/>
                <w:lang w:eastAsia="ja-JP"/>
              </w:rPr>
              <w:t xml:space="preserve">; </w:t>
            </w:r>
            <w:r w:rsidRPr="00105347">
              <w:rPr>
                <w:rFonts w:eastAsia="MS Mincho"/>
                <w:bCs/>
                <w:i/>
                <w:lang w:eastAsia="ja-JP"/>
              </w:rPr>
              <w:t>-</w:t>
            </w:r>
            <w:r w:rsidRPr="00105347">
              <w:rPr>
                <w:rFonts w:eastAsia="MS Mincho"/>
                <w:b/>
                <w:bCs/>
                <w:lang w:eastAsia="ja-JP"/>
              </w:rPr>
              <w:t>скак-/-скоч-</w:t>
            </w:r>
          </w:p>
        </w:tc>
        <w:tc>
          <w:tcPr>
            <w:tcW w:w="2581" w:type="dxa"/>
          </w:tcPr>
          <w:p w:rsidR="00AC1D9C" w:rsidRPr="00105347" w:rsidRDefault="00AC1D9C" w:rsidP="00D97A22">
            <w:pPr>
              <w:tabs>
                <w:tab w:val="num" w:pos="-567"/>
                <w:tab w:val="left" w:pos="1688"/>
                <w:tab w:val="left" w:pos="2178"/>
                <w:tab w:val="left" w:pos="3308"/>
              </w:tabs>
              <w:jc w:val="both"/>
              <w:rPr>
                <w:rFonts w:eastAsia="Times New Roman"/>
                <w:lang w:eastAsia="ru-RU"/>
              </w:rPr>
            </w:pPr>
            <w:r w:rsidRPr="00105347">
              <w:rPr>
                <w:rFonts w:eastAsia="Times New Roman"/>
                <w:lang w:eastAsia="ru-RU"/>
              </w:rPr>
              <w:t>Диктант/ тест</w:t>
            </w:r>
          </w:p>
        </w:tc>
      </w:tr>
      <w:tr w:rsidR="00AC1D9C" w:rsidRPr="00105347" w:rsidTr="006326A9">
        <w:trPr>
          <w:trHeight w:val="287"/>
          <w:jc w:val="center"/>
        </w:trPr>
        <w:tc>
          <w:tcPr>
            <w:tcW w:w="10723" w:type="dxa"/>
            <w:gridSpan w:val="4"/>
          </w:tcPr>
          <w:p w:rsidR="00AC1D9C" w:rsidRPr="00105347" w:rsidRDefault="00AC1D9C" w:rsidP="00F81261">
            <w:pPr>
              <w:tabs>
                <w:tab w:val="num" w:pos="-567"/>
                <w:tab w:val="left" w:pos="1688"/>
                <w:tab w:val="left" w:pos="2178"/>
                <w:tab w:val="left" w:pos="3308"/>
              </w:tabs>
              <w:jc w:val="center"/>
              <w:rPr>
                <w:rFonts w:eastAsia="Times New Roman"/>
                <w:b/>
                <w:lang w:eastAsia="ru-RU"/>
              </w:rPr>
            </w:pPr>
            <w:r w:rsidRPr="00105347">
              <w:rPr>
                <w:rFonts w:eastAsia="Times New Roman"/>
                <w:b/>
                <w:lang w:eastAsia="ru-RU"/>
              </w:rPr>
              <w:t>Глава 4. В чём заключается богатство языка</w:t>
            </w:r>
          </w:p>
        </w:tc>
      </w:tr>
      <w:tr w:rsidR="00AC1D9C" w:rsidRPr="00105347" w:rsidTr="006326A9">
        <w:trPr>
          <w:trHeight w:val="287"/>
          <w:jc w:val="center"/>
        </w:trPr>
        <w:tc>
          <w:tcPr>
            <w:tcW w:w="800" w:type="dxa"/>
          </w:tcPr>
          <w:p w:rsidR="00AC1D9C" w:rsidRPr="00105347" w:rsidRDefault="00AC1D9C" w:rsidP="00D97A22">
            <w:pPr>
              <w:numPr>
                <w:ilvl w:val="0"/>
                <w:numId w:val="1"/>
              </w:numPr>
              <w:jc w:val="center"/>
              <w:rPr>
                <w:rFonts w:eastAsia="Times New Roman"/>
                <w:lang w:eastAsia="ru-RU"/>
              </w:rPr>
            </w:pPr>
          </w:p>
        </w:tc>
        <w:tc>
          <w:tcPr>
            <w:tcW w:w="3902" w:type="dxa"/>
          </w:tcPr>
          <w:p w:rsidR="00AC1D9C" w:rsidRPr="00105347" w:rsidRDefault="00AC1D9C" w:rsidP="00D97A22">
            <w:pPr>
              <w:tabs>
                <w:tab w:val="num" w:pos="-567"/>
                <w:tab w:val="left" w:pos="1688"/>
                <w:tab w:val="left" w:pos="2178"/>
                <w:tab w:val="left" w:pos="3308"/>
              </w:tabs>
              <w:jc w:val="both"/>
              <w:rPr>
                <w:rFonts w:eastAsia="Times New Roman"/>
                <w:lang w:eastAsia="ru-RU"/>
              </w:rPr>
            </w:pPr>
            <w:r w:rsidRPr="00105347">
              <w:rPr>
                <w:rFonts w:eastAsia="Times New Roman"/>
                <w:lang w:eastAsia="ru-RU"/>
              </w:rPr>
              <w:t xml:space="preserve">Р.р. </w:t>
            </w:r>
            <w:r>
              <w:rPr>
                <w:rFonts w:eastAsia="Times New Roman"/>
                <w:lang w:eastAsia="ru-RU"/>
              </w:rPr>
              <w:t>Обучение сочинению</w:t>
            </w:r>
          </w:p>
        </w:tc>
        <w:tc>
          <w:tcPr>
            <w:tcW w:w="3440" w:type="dxa"/>
          </w:tcPr>
          <w:p w:rsidR="00AC1D9C" w:rsidRPr="00105347" w:rsidRDefault="00AC1D9C" w:rsidP="00D97A22">
            <w:pPr>
              <w:tabs>
                <w:tab w:val="num" w:pos="-567"/>
                <w:tab w:val="left" w:pos="1688"/>
                <w:tab w:val="left" w:pos="2178"/>
                <w:tab w:val="left" w:pos="3308"/>
              </w:tabs>
              <w:jc w:val="both"/>
              <w:rPr>
                <w:rFonts w:eastAsia="Times New Roman"/>
                <w:lang w:eastAsia="ru-RU"/>
              </w:rPr>
            </w:pPr>
            <w:r>
              <w:rPr>
                <w:rFonts w:eastAsia="Times New Roman"/>
                <w:lang w:eastAsia="ru-RU"/>
              </w:rPr>
              <w:t>Уметь выстраивать композиционную схему, определятьсмысловые части, работать с планом.</w:t>
            </w:r>
          </w:p>
        </w:tc>
        <w:tc>
          <w:tcPr>
            <w:tcW w:w="2581" w:type="dxa"/>
          </w:tcPr>
          <w:p w:rsidR="00AC1D9C" w:rsidRPr="00105347" w:rsidRDefault="00AC1D9C" w:rsidP="00D97A22">
            <w:pPr>
              <w:tabs>
                <w:tab w:val="num" w:pos="-567"/>
                <w:tab w:val="left" w:pos="1688"/>
                <w:tab w:val="left" w:pos="2178"/>
                <w:tab w:val="left" w:pos="3308"/>
              </w:tabs>
              <w:jc w:val="both"/>
              <w:rPr>
                <w:rFonts w:eastAsia="Times New Roman"/>
                <w:lang w:eastAsia="ru-RU"/>
              </w:rPr>
            </w:pPr>
            <w:r w:rsidRPr="00105347">
              <w:rPr>
                <w:rFonts w:eastAsia="Times New Roman"/>
                <w:lang w:eastAsia="ru-RU"/>
              </w:rPr>
              <w:t>Сочинение</w:t>
            </w:r>
          </w:p>
        </w:tc>
      </w:tr>
      <w:tr w:rsidR="00AC1D9C" w:rsidRPr="00105347" w:rsidTr="006326A9">
        <w:trPr>
          <w:trHeight w:val="287"/>
          <w:jc w:val="center"/>
        </w:trPr>
        <w:tc>
          <w:tcPr>
            <w:tcW w:w="10723" w:type="dxa"/>
            <w:gridSpan w:val="4"/>
          </w:tcPr>
          <w:p w:rsidR="00AC1D9C" w:rsidRPr="00105347" w:rsidRDefault="00AC1D9C" w:rsidP="00F81261">
            <w:pPr>
              <w:tabs>
                <w:tab w:val="num" w:pos="-567"/>
                <w:tab w:val="left" w:pos="1688"/>
                <w:tab w:val="left" w:pos="2178"/>
                <w:tab w:val="left" w:pos="3308"/>
              </w:tabs>
              <w:jc w:val="center"/>
              <w:rPr>
                <w:rFonts w:eastAsia="Times New Roman"/>
                <w:lang w:eastAsia="ru-RU"/>
              </w:rPr>
            </w:pPr>
            <w:r w:rsidRPr="00105347">
              <w:rPr>
                <w:rFonts w:eastAsia="Times New Roman"/>
                <w:b/>
                <w:lang w:eastAsia="ru-RU"/>
              </w:rPr>
              <w:t xml:space="preserve">Глава 5. </w:t>
            </w:r>
            <w:r>
              <w:rPr>
                <w:rFonts w:eastAsia="Times New Roman"/>
                <w:b/>
                <w:lang w:eastAsia="ru-RU"/>
              </w:rPr>
              <w:t>Как в языке выражаются отношения людей</w:t>
            </w:r>
          </w:p>
        </w:tc>
      </w:tr>
      <w:tr w:rsidR="00AC1D9C" w:rsidRPr="00105347" w:rsidTr="006326A9">
        <w:trPr>
          <w:trHeight w:val="287"/>
          <w:jc w:val="center"/>
        </w:trPr>
        <w:tc>
          <w:tcPr>
            <w:tcW w:w="800" w:type="dxa"/>
          </w:tcPr>
          <w:p w:rsidR="00AC1D9C" w:rsidRPr="00105347" w:rsidRDefault="00AC1D9C" w:rsidP="00D97A22">
            <w:pPr>
              <w:numPr>
                <w:ilvl w:val="0"/>
                <w:numId w:val="1"/>
              </w:numPr>
              <w:jc w:val="center"/>
              <w:rPr>
                <w:rFonts w:eastAsia="Times New Roman"/>
                <w:lang w:eastAsia="ru-RU"/>
              </w:rPr>
            </w:pPr>
          </w:p>
        </w:tc>
        <w:tc>
          <w:tcPr>
            <w:tcW w:w="3902" w:type="dxa"/>
          </w:tcPr>
          <w:p w:rsidR="00AC1D9C" w:rsidRPr="00105347" w:rsidRDefault="00AC1D9C" w:rsidP="00D97A22">
            <w:pPr>
              <w:rPr>
                <w:rFonts w:eastAsia="Times New Roman"/>
                <w:lang w:eastAsia="ru-RU"/>
              </w:rPr>
            </w:pPr>
            <w:r w:rsidRPr="00105347">
              <w:rPr>
                <w:rFonts w:eastAsia="Times New Roman"/>
                <w:lang w:eastAsia="ru-RU"/>
              </w:rPr>
              <w:t>Контрольная работа по теме «Синтаксис. Пунктуация. Культура речи»</w:t>
            </w:r>
          </w:p>
        </w:tc>
        <w:tc>
          <w:tcPr>
            <w:tcW w:w="3440" w:type="dxa"/>
          </w:tcPr>
          <w:p w:rsidR="00AC1D9C" w:rsidRPr="00105347" w:rsidRDefault="00AC1D9C" w:rsidP="00D97A22">
            <w:pPr>
              <w:tabs>
                <w:tab w:val="num" w:pos="-567"/>
                <w:tab w:val="left" w:pos="1688"/>
                <w:tab w:val="left" w:pos="2178"/>
                <w:tab w:val="left" w:pos="3308"/>
              </w:tabs>
              <w:jc w:val="both"/>
              <w:rPr>
                <w:rFonts w:eastAsia="Times New Roman"/>
                <w:lang w:eastAsia="ru-RU"/>
              </w:rPr>
            </w:pPr>
            <w:r w:rsidRPr="00105347">
              <w:rPr>
                <w:rFonts w:eastAsia="Times New Roman"/>
                <w:lang w:eastAsia="ru-RU"/>
              </w:rPr>
              <w:t>Алгоритмы пунктуационных правил. Составлять простые и сложные предложения, подбирать примеры на изученные правила, конструировать предложения.</w:t>
            </w:r>
          </w:p>
        </w:tc>
        <w:tc>
          <w:tcPr>
            <w:tcW w:w="2581" w:type="dxa"/>
          </w:tcPr>
          <w:p w:rsidR="00AC1D9C" w:rsidRPr="00105347" w:rsidRDefault="00AC1D9C" w:rsidP="00D97A22">
            <w:pPr>
              <w:tabs>
                <w:tab w:val="num" w:pos="-567"/>
                <w:tab w:val="left" w:pos="1688"/>
                <w:tab w:val="left" w:pos="2178"/>
                <w:tab w:val="left" w:pos="3308"/>
              </w:tabs>
              <w:jc w:val="both"/>
              <w:rPr>
                <w:rFonts w:eastAsia="Times New Roman"/>
                <w:lang w:eastAsia="ru-RU"/>
              </w:rPr>
            </w:pPr>
            <w:r w:rsidRPr="00105347">
              <w:rPr>
                <w:rFonts w:eastAsia="Times New Roman"/>
                <w:lang w:eastAsia="ru-RU"/>
              </w:rPr>
              <w:t>Диктант</w:t>
            </w:r>
          </w:p>
        </w:tc>
      </w:tr>
      <w:tr w:rsidR="00AC1D9C" w:rsidRPr="00105347" w:rsidTr="006326A9">
        <w:trPr>
          <w:trHeight w:val="287"/>
          <w:jc w:val="center"/>
        </w:trPr>
        <w:tc>
          <w:tcPr>
            <w:tcW w:w="10723" w:type="dxa"/>
            <w:gridSpan w:val="4"/>
          </w:tcPr>
          <w:p w:rsidR="00AC1D9C" w:rsidRPr="00105347" w:rsidRDefault="00AC1D9C" w:rsidP="00F81261">
            <w:pPr>
              <w:tabs>
                <w:tab w:val="num" w:pos="-567"/>
                <w:tab w:val="left" w:pos="1688"/>
                <w:tab w:val="left" w:pos="2178"/>
                <w:tab w:val="left" w:pos="3308"/>
              </w:tabs>
              <w:jc w:val="center"/>
              <w:rPr>
                <w:rFonts w:eastAsia="Times New Roman"/>
                <w:lang w:eastAsia="ru-RU"/>
              </w:rPr>
            </w:pPr>
            <w:r w:rsidRPr="00105347">
              <w:rPr>
                <w:rFonts w:eastAsia="Times New Roman"/>
                <w:b/>
                <w:lang w:eastAsia="ru-RU"/>
              </w:rPr>
              <w:t xml:space="preserve">Глава 6. </w:t>
            </w:r>
            <w:r>
              <w:rPr>
                <w:rFonts w:eastAsia="Times New Roman"/>
                <w:b/>
                <w:lang w:eastAsia="ru-RU"/>
              </w:rPr>
              <w:t>Чем различаются устная и письменная речь</w:t>
            </w:r>
          </w:p>
        </w:tc>
      </w:tr>
      <w:tr w:rsidR="00AC1D9C" w:rsidRPr="00105347" w:rsidTr="006326A9">
        <w:trPr>
          <w:trHeight w:val="287"/>
          <w:jc w:val="center"/>
        </w:trPr>
        <w:tc>
          <w:tcPr>
            <w:tcW w:w="800" w:type="dxa"/>
          </w:tcPr>
          <w:p w:rsidR="00AC1D9C" w:rsidRPr="00105347" w:rsidRDefault="00AC1D9C" w:rsidP="00D97A22">
            <w:pPr>
              <w:numPr>
                <w:ilvl w:val="0"/>
                <w:numId w:val="1"/>
              </w:numPr>
              <w:jc w:val="center"/>
              <w:rPr>
                <w:rFonts w:eastAsia="Times New Roman"/>
                <w:lang w:eastAsia="ru-RU"/>
              </w:rPr>
            </w:pPr>
          </w:p>
        </w:tc>
        <w:tc>
          <w:tcPr>
            <w:tcW w:w="3902" w:type="dxa"/>
          </w:tcPr>
          <w:p w:rsidR="00AC1D9C" w:rsidRPr="00105347" w:rsidRDefault="00AC1D9C" w:rsidP="00D97A22">
            <w:pPr>
              <w:tabs>
                <w:tab w:val="num" w:pos="-567"/>
                <w:tab w:val="left" w:pos="1688"/>
                <w:tab w:val="left" w:pos="2178"/>
                <w:tab w:val="left" w:pos="3308"/>
              </w:tabs>
              <w:jc w:val="both"/>
              <w:rPr>
                <w:rFonts w:eastAsia="Times New Roman"/>
                <w:lang w:eastAsia="ru-RU"/>
              </w:rPr>
            </w:pPr>
            <w:r w:rsidRPr="00105347">
              <w:rPr>
                <w:rFonts w:eastAsia="Times New Roman"/>
                <w:lang w:eastAsia="ru-RU"/>
              </w:rPr>
              <w:t xml:space="preserve">Контрольная работа по теме: «Правописание </w:t>
            </w:r>
            <w:r>
              <w:rPr>
                <w:rFonts w:eastAsia="Times New Roman"/>
                <w:lang w:eastAsia="ru-RU"/>
              </w:rPr>
              <w:t>существительных</w:t>
            </w:r>
            <w:r w:rsidRPr="00105347">
              <w:rPr>
                <w:rFonts w:eastAsia="Times New Roman"/>
                <w:lang w:eastAsia="ru-RU"/>
              </w:rPr>
              <w:t>»</w:t>
            </w:r>
          </w:p>
        </w:tc>
        <w:tc>
          <w:tcPr>
            <w:tcW w:w="3440" w:type="dxa"/>
          </w:tcPr>
          <w:p w:rsidR="00AC1D9C" w:rsidRPr="00105347" w:rsidRDefault="00AC1D9C" w:rsidP="00D97A22">
            <w:pPr>
              <w:tabs>
                <w:tab w:val="num" w:pos="-567"/>
                <w:tab w:val="left" w:pos="1688"/>
                <w:tab w:val="left" w:pos="2178"/>
                <w:tab w:val="left" w:pos="3308"/>
              </w:tabs>
              <w:jc w:val="both"/>
              <w:rPr>
                <w:rFonts w:eastAsia="Times New Roman"/>
                <w:lang w:eastAsia="ru-RU"/>
              </w:rPr>
            </w:pPr>
            <w:r>
              <w:rPr>
                <w:rFonts w:eastAsia="Times New Roman"/>
                <w:lang w:eastAsia="ru-RU"/>
              </w:rPr>
              <w:t>Знать м</w:t>
            </w:r>
            <w:r w:rsidRPr="00105347">
              <w:rPr>
                <w:rFonts w:eastAsia="Times New Roman"/>
                <w:lang w:eastAsia="ru-RU"/>
              </w:rPr>
              <w:t xml:space="preserve">орфологические признаки имен </w:t>
            </w:r>
            <w:r>
              <w:rPr>
                <w:rFonts w:eastAsia="Times New Roman"/>
                <w:lang w:eastAsia="ru-RU"/>
              </w:rPr>
              <w:t>существительных</w:t>
            </w:r>
            <w:r w:rsidRPr="00105347">
              <w:rPr>
                <w:rFonts w:eastAsia="Times New Roman"/>
                <w:lang w:eastAsia="ru-RU"/>
              </w:rPr>
              <w:t xml:space="preserve">, опознавать </w:t>
            </w:r>
            <w:r>
              <w:rPr>
                <w:rFonts w:eastAsia="Times New Roman"/>
                <w:lang w:eastAsia="ru-RU"/>
              </w:rPr>
              <w:t>существительные</w:t>
            </w:r>
            <w:r w:rsidRPr="00105347">
              <w:rPr>
                <w:rFonts w:eastAsia="Times New Roman"/>
                <w:lang w:eastAsia="ru-RU"/>
              </w:rPr>
              <w:t xml:space="preserve"> в тексте. Безошибочно писать имена </w:t>
            </w:r>
            <w:r>
              <w:rPr>
                <w:rFonts w:eastAsia="Times New Roman"/>
                <w:lang w:eastAsia="ru-RU"/>
              </w:rPr>
              <w:t>существительные</w:t>
            </w:r>
            <w:r w:rsidRPr="00105347">
              <w:rPr>
                <w:rFonts w:eastAsia="Times New Roman"/>
                <w:lang w:eastAsia="ru-RU"/>
              </w:rPr>
              <w:t>, правильно употреблять их в речи</w:t>
            </w:r>
          </w:p>
        </w:tc>
        <w:tc>
          <w:tcPr>
            <w:tcW w:w="2581" w:type="dxa"/>
          </w:tcPr>
          <w:p w:rsidR="00AC1D9C" w:rsidRPr="00105347" w:rsidRDefault="00AC1D9C" w:rsidP="00D97A22">
            <w:pPr>
              <w:tabs>
                <w:tab w:val="num" w:pos="-567"/>
                <w:tab w:val="left" w:pos="1688"/>
                <w:tab w:val="left" w:pos="2178"/>
                <w:tab w:val="left" w:pos="3308"/>
              </w:tabs>
              <w:jc w:val="both"/>
              <w:rPr>
                <w:rFonts w:eastAsia="Times New Roman"/>
                <w:lang w:eastAsia="ru-RU"/>
              </w:rPr>
            </w:pPr>
            <w:r w:rsidRPr="00105347">
              <w:rPr>
                <w:rFonts w:eastAsia="Times New Roman"/>
                <w:lang w:eastAsia="ru-RU"/>
              </w:rPr>
              <w:t>Диктант</w:t>
            </w:r>
          </w:p>
        </w:tc>
      </w:tr>
      <w:tr w:rsidR="00AC1D9C" w:rsidRPr="00105347" w:rsidTr="006326A9">
        <w:trPr>
          <w:trHeight w:val="287"/>
          <w:jc w:val="center"/>
        </w:trPr>
        <w:tc>
          <w:tcPr>
            <w:tcW w:w="800" w:type="dxa"/>
          </w:tcPr>
          <w:p w:rsidR="00AC1D9C" w:rsidRPr="00105347" w:rsidRDefault="00AC1D9C" w:rsidP="00D97A22">
            <w:pPr>
              <w:numPr>
                <w:ilvl w:val="0"/>
                <w:numId w:val="1"/>
              </w:numPr>
              <w:jc w:val="center"/>
              <w:rPr>
                <w:rFonts w:eastAsia="Times New Roman"/>
                <w:lang w:eastAsia="ru-RU"/>
              </w:rPr>
            </w:pPr>
          </w:p>
        </w:tc>
        <w:tc>
          <w:tcPr>
            <w:tcW w:w="3902" w:type="dxa"/>
          </w:tcPr>
          <w:p w:rsidR="00AC1D9C" w:rsidRPr="00105347" w:rsidRDefault="00AC1D9C" w:rsidP="00D97A22">
            <w:pPr>
              <w:tabs>
                <w:tab w:val="num" w:pos="-567"/>
                <w:tab w:val="left" w:pos="1688"/>
                <w:tab w:val="left" w:pos="2178"/>
                <w:tab w:val="left" w:pos="3308"/>
              </w:tabs>
              <w:jc w:val="both"/>
              <w:rPr>
                <w:rFonts w:eastAsia="Times New Roman"/>
                <w:lang w:eastAsia="ru-RU"/>
              </w:rPr>
            </w:pPr>
            <w:r w:rsidRPr="00105347">
              <w:rPr>
                <w:rFonts w:eastAsia="Times New Roman"/>
                <w:lang w:eastAsia="ru-RU"/>
              </w:rPr>
              <w:t>Р.р. Контрольное сочинение-</w:t>
            </w:r>
            <w:r>
              <w:rPr>
                <w:rFonts w:eastAsia="Times New Roman"/>
                <w:lang w:eastAsia="ru-RU"/>
              </w:rPr>
              <w:t>рассуждение</w:t>
            </w:r>
          </w:p>
        </w:tc>
        <w:tc>
          <w:tcPr>
            <w:tcW w:w="3440" w:type="dxa"/>
          </w:tcPr>
          <w:p w:rsidR="00AC1D9C" w:rsidRPr="00105347" w:rsidRDefault="00AC1D9C" w:rsidP="00D97A22">
            <w:pPr>
              <w:tabs>
                <w:tab w:val="num" w:pos="-567"/>
                <w:tab w:val="left" w:pos="1688"/>
                <w:tab w:val="left" w:pos="2178"/>
                <w:tab w:val="left" w:pos="3308"/>
              </w:tabs>
              <w:jc w:val="both"/>
              <w:rPr>
                <w:rFonts w:eastAsia="Times New Roman"/>
                <w:lang w:eastAsia="ru-RU"/>
              </w:rPr>
            </w:pPr>
            <w:r>
              <w:rPr>
                <w:rFonts w:eastAsia="Times New Roman"/>
                <w:lang w:eastAsia="ru-RU"/>
              </w:rPr>
              <w:t>Знать к</w:t>
            </w:r>
            <w:r w:rsidRPr="00105347">
              <w:rPr>
                <w:rFonts w:eastAsia="Times New Roman"/>
                <w:lang w:eastAsia="ru-RU"/>
              </w:rPr>
              <w:t>омпозиционн</w:t>
            </w:r>
            <w:r>
              <w:rPr>
                <w:rFonts w:eastAsia="Times New Roman"/>
                <w:lang w:eastAsia="ru-RU"/>
              </w:rPr>
              <w:t>ую</w:t>
            </w:r>
            <w:r w:rsidRPr="00105347">
              <w:rPr>
                <w:rFonts w:eastAsia="Times New Roman"/>
                <w:lang w:eastAsia="ru-RU"/>
              </w:rPr>
              <w:t xml:space="preserve"> схем</w:t>
            </w:r>
            <w:r>
              <w:rPr>
                <w:rFonts w:eastAsia="Times New Roman"/>
                <w:lang w:eastAsia="ru-RU"/>
              </w:rPr>
              <w:t>у</w:t>
            </w:r>
            <w:r w:rsidR="004E69CA">
              <w:rPr>
                <w:rFonts w:eastAsia="Times New Roman"/>
                <w:lang w:eastAsia="ru-RU"/>
              </w:rPr>
              <w:t xml:space="preserve"> </w:t>
            </w:r>
            <w:r>
              <w:rPr>
                <w:rFonts w:eastAsia="Times New Roman"/>
                <w:lang w:eastAsia="ru-RU"/>
              </w:rPr>
              <w:t>рассуждения</w:t>
            </w:r>
            <w:r w:rsidRPr="00105347">
              <w:rPr>
                <w:rFonts w:eastAsia="Times New Roman"/>
                <w:lang w:eastAsia="ru-RU"/>
              </w:rPr>
              <w:t xml:space="preserve">, его смысловые части. Работать над сочинением данного типа, выделять в нем  </w:t>
            </w:r>
            <w:r>
              <w:rPr>
                <w:rFonts w:eastAsia="Times New Roman"/>
                <w:lang w:eastAsia="ru-RU"/>
              </w:rPr>
              <w:t>тезис, доказательство, уметь делать вывод</w:t>
            </w:r>
            <w:r w:rsidRPr="00105347">
              <w:rPr>
                <w:rFonts w:eastAsia="Times New Roman"/>
                <w:lang w:eastAsia="ru-RU"/>
              </w:rPr>
              <w:t>.</w:t>
            </w:r>
          </w:p>
        </w:tc>
        <w:tc>
          <w:tcPr>
            <w:tcW w:w="2581" w:type="dxa"/>
          </w:tcPr>
          <w:p w:rsidR="00AC1D9C" w:rsidRPr="00105347" w:rsidRDefault="00AC1D9C" w:rsidP="00D97A22">
            <w:pPr>
              <w:tabs>
                <w:tab w:val="num" w:pos="-567"/>
                <w:tab w:val="left" w:pos="1688"/>
                <w:tab w:val="left" w:pos="2178"/>
                <w:tab w:val="left" w:pos="3308"/>
              </w:tabs>
              <w:jc w:val="both"/>
              <w:rPr>
                <w:rFonts w:eastAsia="Times New Roman"/>
                <w:lang w:eastAsia="ru-RU"/>
              </w:rPr>
            </w:pPr>
            <w:r w:rsidRPr="00105347">
              <w:rPr>
                <w:rFonts w:eastAsia="Times New Roman"/>
                <w:lang w:eastAsia="ru-RU"/>
              </w:rPr>
              <w:t>Сочинение</w:t>
            </w:r>
          </w:p>
        </w:tc>
      </w:tr>
      <w:tr w:rsidR="00AC1D9C" w:rsidRPr="00105347" w:rsidTr="006326A9">
        <w:trPr>
          <w:trHeight w:val="287"/>
          <w:jc w:val="center"/>
        </w:trPr>
        <w:tc>
          <w:tcPr>
            <w:tcW w:w="10723" w:type="dxa"/>
            <w:gridSpan w:val="4"/>
          </w:tcPr>
          <w:p w:rsidR="00AC1D9C" w:rsidRPr="00105347" w:rsidRDefault="00AC1D9C" w:rsidP="00F81261">
            <w:pPr>
              <w:tabs>
                <w:tab w:val="num" w:pos="-567"/>
                <w:tab w:val="left" w:pos="1688"/>
                <w:tab w:val="left" w:pos="2178"/>
                <w:tab w:val="left" w:pos="3308"/>
              </w:tabs>
              <w:jc w:val="center"/>
              <w:rPr>
                <w:rFonts w:eastAsia="Times New Roman"/>
                <w:b/>
                <w:lang w:eastAsia="ru-RU"/>
              </w:rPr>
            </w:pPr>
            <w:r w:rsidRPr="00105347">
              <w:rPr>
                <w:rFonts w:eastAsia="Times New Roman"/>
                <w:b/>
                <w:lang w:eastAsia="ru-RU"/>
              </w:rPr>
              <w:t xml:space="preserve">Глава 7. </w:t>
            </w:r>
            <w:r>
              <w:rPr>
                <w:rFonts w:eastAsia="Times New Roman"/>
                <w:b/>
                <w:lang w:eastAsia="ru-RU"/>
              </w:rPr>
              <w:t>Что такое современный язык</w:t>
            </w:r>
          </w:p>
        </w:tc>
      </w:tr>
      <w:tr w:rsidR="00AC1D9C" w:rsidRPr="00105347" w:rsidTr="006326A9">
        <w:trPr>
          <w:trHeight w:val="287"/>
          <w:jc w:val="center"/>
        </w:trPr>
        <w:tc>
          <w:tcPr>
            <w:tcW w:w="800" w:type="dxa"/>
          </w:tcPr>
          <w:p w:rsidR="00AC1D9C" w:rsidRPr="00105347" w:rsidRDefault="00AC1D9C" w:rsidP="00CD675C">
            <w:pPr>
              <w:numPr>
                <w:ilvl w:val="0"/>
                <w:numId w:val="1"/>
              </w:numPr>
              <w:tabs>
                <w:tab w:val="left" w:pos="125"/>
              </w:tabs>
              <w:jc w:val="center"/>
              <w:rPr>
                <w:rFonts w:eastAsia="Times New Roman"/>
                <w:lang w:eastAsia="ru-RU"/>
              </w:rPr>
            </w:pPr>
          </w:p>
        </w:tc>
        <w:tc>
          <w:tcPr>
            <w:tcW w:w="3902" w:type="dxa"/>
          </w:tcPr>
          <w:p w:rsidR="00AC1D9C" w:rsidRPr="00105347" w:rsidRDefault="00AC1D9C" w:rsidP="00D97A22">
            <w:pPr>
              <w:tabs>
                <w:tab w:val="num" w:pos="-567"/>
                <w:tab w:val="left" w:pos="1688"/>
                <w:tab w:val="left" w:pos="2178"/>
                <w:tab w:val="left" w:pos="3308"/>
              </w:tabs>
              <w:jc w:val="both"/>
              <w:rPr>
                <w:rFonts w:eastAsia="Times New Roman"/>
                <w:lang w:eastAsia="ru-RU"/>
              </w:rPr>
            </w:pPr>
            <w:r w:rsidRPr="00105347">
              <w:rPr>
                <w:rFonts w:eastAsia="Times New Roman"/>
                <w:lang w:eastAsia="ru-RU"/>
              </w:rPr>
              <w:t xml:space="preserve">Контрольная работа по темам: «Правописание </w:t>
            </w:r>
            <w:r w:rsidRPr="00105347">
              <w:rPr>
                <w:rFonts w:eastAsia="Times New Roman"/>
                <w:i/>
                <w:lang w:eastAsia="ru-RU"/>
              </w:rPr>
              <w:t>н</w:t>
            </w:r>
            <w:r w:rsidRPr="00105347">
              <w:rPr>
                <w:rFonts w:eastAsia="Times New Roman"/>
                <w:lang w:eastAsia="ru-RU"/>
              </w:rPr>
              <w:t xml:space="preserve"> и </w:t>
            </w:r>
            <w:r w:rsidRPr="00105347">
              <w:rPr>
                <w:rFonts w:eastAsia="Times New Roman"/>
                <w:i/>
                <w:lang w:eastAsia="ru-RU"/>
              </w:rPr>
              <w:t>нн</w:t>
            </w:r>
            <w:r w:rsidRPr="00105347">
              <w:rPr>
                <w:rFonts w:eastAsia="Times New Roman"/>
                <w:lang w:eastAsia="ru-RU"/>
              </w:rPr>
              <w:t xml:space="preserve"> в прилагательных», «Слитное и раздельное написание не с прилагательными»</w:t>
            </w:r>
          </w:p>
        </w:tc>
        <w:tc>
          <w:tcPr>
            <w:tcW w:w="3440" w:type="dxa"/>
          </w:tcPr>
          <w:p w:rsidR="00AC1D9C" w:rsidRPr="00105347" w:rsidRDefault="00AC1D9C" w:rsidP="00D97A22">
            <w:pPr>
              <w:tabs>
                <w:tab w:val="num" w:pos="-567"/>
                <w:tab w:val="left" w:pos="1688"/>
                <w:tab w:val="left" w:pos="2178"/>
                <w:tab w:val="left" w:pos="3308"/>
              </w:tabs>
              <w:jc w:val="both"/>
              <w:rPr>
                <w:rFonts w:eastAsia="Times New Roman"/>
                <w:lang w:eastAsia="ru-RU"/>
              </w:rPr>
            </w:pPr>
            <w:r w:rsidRPr="00105347">
              <w:rPr>
                <w:rFonts w:eastAsia="Times New Roman"/>
                <w:lang w:eastAsia="ru-RU"/>
              </w:rPr>
              <w:t xml:space="preserve"> Объяснять орфограммы в словах и знаки препинания в предложениях</w:t>
            </w:r>
          </w:p>
        </w:tc>
        <w:tc>
          <w:tcPr>
            <w:tcW w:w="2581" w:type="dxa"/>
          </w:tcPr>
          <w:p w:rsidR="00AC1D9C" w:rsidRPr="00105347" w:rsidRDefault="00AC1D9C" w:rsidP="00D97A22">
            <w:pPr>
              <w:tabs>
                <w:tab w:val="num" w:pos="-567"/>
                <w:tab w:val="left" w:pos="1688"/>
                <w:tab w:val="left" w:pos="2178"/>
                <w:tab w:val="left" w:pos="3308"/>
              </w:tabs>
              <w:jc w:val="both"/>
              <w:rPr>
                <w:rFonts w:eastAsia="Times New Roman"/>
                <w:lang w:eastAsia="ru-RU"/>
              </w:rPr>
            </w:pPr>
            <w:r w:rsidRPr="00105347">
              <w:rPr>
                <w:rFonts w:eastAsia="Times New Roman"/>
                <w:lang w:eastAsia="ru-RU"/>
              </w:rPr>
              <w:t>Диктант</w:t>
            </w:r>
          </w:p>
        </w:tc>
      </w:tr>
      <w:tr w:rsidR="00AC1D9C" w:rsidRPr="00105347" w:rsidTr="006326A9">
        <w:trPr>
          <w:trHeight w:val="287"/>
          <w:jc w:val="center"/>
        </w:trPr>
        <w:tc>
          <w:tcPr>
            <w:tcW w:w="800" w:type="dxa"/>
          </w:tcPr>
          <w:p w:rsidR="00AC1D9C" w:rsidRPr="00105347" w:rsidRDefault="00AC1D9C" w:rsidP="00D97A22">
            <w:pPr>
              <w:numPr>
                <w:ilvl w:val="0"/>
                <w:numId w:val="1"/>
              </w:numPr>
              <w:jc w:val="center"/>
              <w:rPr>
                <w:rFonts w:eastAsia="Times New Roman"/>
                <w:lang w:eastAsia="ru-RU"/>
              </w:rPr>
            </w:pPr>
          </w:p>
        </w:tc>
        <w:tc>
          <w:tcPr>
            <w:tcW w:w="3902" w:type="dxa"/>
          </w:tcPr>
          <w:p w:rsidR="00AC1D9C" w:rsidRPr="00105347" w:rsidRDefault="00AC1D9C" w:rsidP="00D97A22">
            <w:pPr>
              <w:tabs>
                <w:tab w:val="num" w:pos="-567"/>
                <w:tab w:val="left" w:pos="1688"/>
                <w:tab w:val="left" w:pos="2178"/>
                <w:tab w:val="left" w:pos="3308"/>
              </w:tabs>
              <w:jc w:val="both"/>
              <w:rPr>
                <w:rFonts w:eastAsia="Times New Roman"/>
                <w:lang w:eastAsia="ru-RU"/>
              </w:rPr>
            </w:pPr>
            <w:r w:rsidRPr="00105347">
              <w:rPr>
                <w:rFonts w:eastAsia="Times New Roman"/>
                <w:lang w:eastAsia="ru-RU"/>
              </w:rPr>
              <w:t>Р.р. Сочинение по картине</w:t>
            </w:r>
          </w:p>
        </w:tc>
        <w:tc>
          <w:tcPr>
            <w:tcW w:w="3440" w:type="dxa"/>
          </w:tcPr>
          <w:p w:rsidR="00AC1D9C" w:rsidRPr="00105347" w:rsidRDefault="00AC1D9C" w:rsidP="00D97A22">
            <w:pPr>
              <w:tabs>
                <w:tab w:val="num" w:pos="-567"/>
                <w:tab w:val="left" w:pos="1688"/>
                <w:tab w:val="left" w:pos="2178"/>
                <w:tab w:val="left" w:pos="3308"/>
              </w:tabs>
              <w:jc w:val="both"/>
              <w:rPr>
                <w:rFonts w:eastAsia="Times New Roman"/>
                <w:lang w:eastAsia="ru-RU"/>
              </w:rPr>
            </w:pPr>
            <w:r w:rsidRPr="00105347">
              <w:rPr>
                <w:rFonts w:eastAsia="Times New Roman"/>
                <w:lang w:eastAsia="ru-RU"/>
              </w:rPr>
              <w:t xml:space="preserve">Понимать замысел художника </w:t>
            </w:r>
            <w:r w:rsidRPr="00105347">
              <w:rPr>
                <w:rFonts w:eastAsia="Times New Roman"/>
                <w:lang w:eastAsia="ru-RU"/>
              </w:rPr>
              <w:lastRenderedPageBreak/>
              <w:t>и уметь создавать текст описания. Алгоритм работы над сочинением-описанием  по картине. Последовательно излагать мысли, соблюдать абзацы, видеть речевые и грамматические ошибки.</w:t>
            </w:r>
          </w:p>
        </w:tc>
        <w:tc>
          <w:tcPr>
            <w:tcW w:w="2581" w:type="dxa"/>
          </w:tcPr>
          <w:p w:rsidR="00AC1D9C" w:rsidRPr="00105347" w:rsidRDefault="00AC1D9C" w:rsidP="00D97A22">
            <w:pPr>
              <w:tabs>
                <w:tab w:val="num" w:pos="-567"/>
                <w:tab w:val="left" w:pos="1688"/>
                <w:tab w:val="left" w:pos="2178"/>
                <w:tab w:val="left" w:pos="3308"/>
              </w:tabs>
              <w:jc w:val="both"/>
              <w:rPr>
                <w:rFonts w:eastAsia="Times New Roman"/>
                <w:lang w:eastAsia="ru-RU"/>
              </w:rPr>
            </w:pPr>
            <w:r w:rsidRPr="00105347">
              <w:rPr>
                <w:rFonts w:eastAsia="Times New Roman"/>
                <w:lang w:eastAsia="ru-RU"/>
              </w:rPr>
              <w:lastRenderedPageBreak/>
              <w:t>Сочинение</w:t>
            </w:r>
          </w:p>
        </w:tc>
      </w:tr>
      <w:tr w:rsidR="00AC1D9C" w:rsidRPr="00105347" w:rsidTr="006326A9">
        <w:trPr>
          <w:trHeight w:val="287"/>
          <w:jc w:val="center"/>
        </w:trPr>
        <w:tc>
          <w:tcPr>
            <w:tcW w:w="10723" w:type="dxa"/>
            <w:gridSpan w:val="4"/>
          </w:tcPr>
          <w:p w:rsidR="00AC1D9C" w:rsidRPr="00105347" w:rsidRDefault="00AC1D9C" w:rsidP="00F81261">
            <w:pPr>
              <w:tabs>
                <w:tab w:val="num" w:pos="-567"/>
                <w:tab w:val="left" w:pos="1688"/>
                <w:tab w:val="left" w:pos="2178"/>
                <w:tab w:val="left" w:pos="3308"/>
              </w:tabs>
              <w:jc w:val="center"/>
              <w:rPr>
                <w:rFonts w:eastAsia="Times New Roman"/>
                <w:lang w:eastAsia="ru-RU"/>
              </w:rPr>
            </w:pPr>
            <w:r w:rsidRPr="00105347">
              <w:rPr>
                <w:rFonts w:eastAsia="Times New Roman"/>
                <w:b/>
                <w:lang w:eastAsia="ru-RU"/>
              </w:rPr>
              <w:t>Глава 8.</w:t>
            </w:r>
            <w:r w:rsidR="00F81261">
              <w:rPr>
                <w:rFonts w:eastAsia="Times New Roman"/>
                <w:b/>
                <w:lang w:eastAsia="ru-RU"/>
              </w:rPr>
              <w:t xml:space="preserve"> Как язык объединяет народы</w:t>
            </w:r>
          </w:p>
        </w:tc>
      </w:tr>
      <w:tr w:rsidR="00AC1D9C" w:rsidRPr="00105347" w:rsidTr="006326A9">
        <w:trPr>
          <w:trHeight w:val="287"/>
          <w:jc w:val="center"/>
        </w:trPr>
        <w:tc>
          <w:tcPr>
            <w:tcW w:w="800" w:type="dxa"/>
          </w:tcPr>
          <w:p w:rsidR="00AC1D9C" w:rsidRPr="00105347" w:rsidRDefault="00AC1D9C" w:rsidP="00D97A22">
            <w:pPr>
              <w:numPr>
                <w:ilvl w:val="0"/>
                <w:numId w:val="1"/>
              </w:numPr>
              <w:jc w:val="center"/>
              <w:rPr>
                <w:rFonts w:eastAsia="Times New Roman"/>
                <w:lang w:eastAsia="ru-RU"/>
              </w:rPr>
            </w:pPr>
          </w:p>
        </w:tc>
        <w:tc>
          <w:tcPr>
            <w:tcW w:w="3902" w:type="dxa"/>
          </w:tcPr>
          <w:p w:rsidR="00AC1D9C" w:rsidRPr="00105347" w:rsidRDefault="00AC1D9C" w:rsidP="00D97A22">
            <w:pPr>
              <w:jc w:val="both"/>
              <w:rPr>
                <w:rFonts w:eastAsia="Times New Roman"/>
                <w:lang w:eastAsia="ru-RU"/>
              </w:rPr>
            </w:pPr>
            <w:r w:rsidRPr="00105347">
              <w:rPr>
                <w:rFonts w:eastAsia="Times New Roman"/>
                <w:lang w:eastAsia="ru-RU"/>
              </w:rPr>
              <w:t>Контрольная работа по теме: «Правописание глаголов»</w:t>
            </w:r>
          </w:p>
        </w:tc>
        <w:tc>
          <w:tcPr>
            <w:tcW w:w="3440" w:type="dxa"/>
          </w:tcPr>
          <w:p w:rsidR="00AC1D9C" w:rsidRPr="00105347" w:rsidRDefault="00AC1D9C" w:rsidP="00D97A22">
            <w:pPr>
              <w:tabs>
                <w:tab w:val="num" w:pos="-567"/>
                <w:tab w:val="left" w:pos="1688"/>
                <w:tab w:val="left" w:pos="2178"/>
                <w:tab w:val="left" w:pos="3308"/>
              </w:tabs>
              <w:jc w:val="both"/>
              <w:rPr>
                <w:rFonts w:eastAsia="Times New Roman"/>
                <w:lang w:eastAsia="ru-RU"/>
              </w:rPr>
            </w:pPr>
            <w:r>
              <w:rPr>
                <w:rFonts w:eastAsia="Times New Roman"/>
                <w:lang w:eastAsia="ru-RU"/>
              </w:rPr>
              <w:t>Знать о</w:t>
            </w:r>
            <w:r w:rsidRPr="00105347">
              <w:rPr>
                <w:rFonts w:eastAsia="Times New Roman"/>
                <w:lang w:eastAsia="ru-RU"/>
              </w:rPr>
              <w:t xml:space="preserve">бщее значение, морфологические признаки глагола, правописание глаголов. Морфологический разбор глаголов. </w:t>
            </w:r>
            <w:r>
              <w:rPr>
                <w:rFonts w:eastAsia="Times New Roman"/>
                <w:lang w:eastAsia="ru-RU"/>
              </w:rPr>
              <w:t>Уметь п</w:t>
            </w:r>
            <w:r w:rsidRPr="00105347">
              <w:rPr>
                <w:rFonts w:eastAsia="Times New Roman"/>
                <w:lang w:eastAsia="ru-RU"/>
              </w:rPr>
              <w:t>ользоваться изученными правилами на практике.</w:t>
            </w:r>
          </w:p>
        </w:tc>
        <w:tc>
          <w:tcPr>
            <w:tcW w:w="2581" w:type="dxa"/>
          </w:tcPr>
          <w:p w:rsidR="00AC1D9C" w:rsidRPr="00105347" w:rsidRDefault="00AC1D9C" w:rsidP="00D97A22">
            <w:pPr>
              <w:jc w:val="both"/>
              <w:rPr>
                <w:rFonts w:eastAsia="Times New Roman"/>
                <w:lang w:eastAsia="ru-RU"/>
              </w:rPr>
            </w:pPr>
            <w:r w:rsidRPr="00105347">
              <w:rPr>
                <w:rFonts w:eastAsia="Times New Roman"/>
                <w:lang w:eastAsia="ru-RU"/>
              </w:rPr>
              <w:t>Диктант</w:t>
            </w:r>
          </w:p>
        </w:tc>
      </w:tr>
      <w:tr w:rsidR="00AC1D9C" w:rsidRPr="00105347" w:rsidTr="006326A9">
        <w:trPr>
          <w:trHeight w:val="287"/>
          <w:jc w:val="center"/>
        </w:trPr>
        <w:tc>
          <w:tcPr>
            <w:tcW w:w="800" w:type="dxa"/>
          </w:tcPr>
          <w:p w:rsidR="00AC1D9C" w:rsidRPr="00105347" w:rsidRDefault="00AC1D9C" w:rsidP="00D97A22">
            <w:pPr>
              <w:numPr>
                <w:ilvl w:val="0"/>
                <w:numId w:val="1"/>
              </w:numPr>
              <w:jc w:val="center"/>
              <w:rPr>
                <w:rFonts w:eastAsia="Times New Roman"/>
                <w:lang w:eastAsia="ru-RU"/>
              </w:rPr>
            </w:pPr>
          </w:p>
        </w:tc>
        <w:tc>
          <w:tcPr>
            <w:tcW w:w="3902" w:type="dxa"/>
          </w:tcPr>
          <w:p w:rsidR="00AC1D9C" w:rsidRPr="00105347" w:rsidRDefault="00AC1D9C" w:rsidP="00D97A22">
            <w:pPr>
              <w:jc w:val="both"/>
              <w:rPr>
                <w:rFonts w:eastAsia="Times New Roman"/>
                <w:lang w:eastAsia="ru-RU"/>
              </w:rPr>
            </w:pPr>
            <w:r w:rsidRPr="00105347">
              <w:rPr>
                <w:rFonts w:eastAsia="Times New Roman"/>
                <w:lang w:eastAsia="ru-RU"/>
              </w:rPr>
              <w:t>Итоговая контрольная работа</w:t>
            </w:r>
          </w:p>
        </w:tc>
        <w:tc>
          <w:tcPr>
            <w:tcW w:w="3440" w:type="dxa"/>
          </w:tcPr>
          <w:p w:rsidR="00AC1D9C" w:rsidRPr="00F07728" w:rsidRDefault="00AC1D9C" w:rsidP="00D97A22">
            <w:pPr>
              <w:tabs>
                <w:tab w:val="num" w:pos="-567"/>
                <w:tab w:val="left" w:pos="1688"/>
                <w:tab w:val="left" w:pos="2178"/>
                <w:tab w:val="left" w:pos="3308"/>
              </w:tabs>
              <w:jc w:val="both"/>
              <w:rPr>
                <w:rFonts w:eastAsia="Times New Roman"/>
                <w:sz w:val="22"/>
                <w:szCs w:val="22"/>
                <w:lang w:eastAsia="ru-RU"/>
              </w:rPr>
            </w:pPr>
            <w:r w:rsidRPr="00F07728">
              <w:rPr>
                <w:rFonts w:eastAsia="Times New Roman"/>
                <w:sz w:val="22"/>
                <w:szCs w:val="22"/>
                <w:lang w:eastAsia="ru-RU"/>
              </w:rPr>
              <w:t>Знать орфограммы и пунктограммы за курс изучения русского  языка в 5 классе. Правильно писать слова и ставить знаки препинания в простых и сложных предложениях.</w:t>
            </w:r>
          </w:p>
        </w:tc>
        <w:tc>
          <w:tcPr>
            <w:tcW w:w="2581" w:type="dxa"/>
          </w:tcPr>
          <w:p w:rsidR="00AC1D9C" w:rsidRPr="00105347" w:rsidRDefault="00E62970" w:rsidP="00D97A22">
            <w:pPr>
              <w:jc w:val="both"/>
              <w:rPr>
                <w:rFonts w:eastAsia="Times New Roman"/>
                <w:lang w:eastAsia="ru-RU"/>
              </w:rPr>
            </w:pPr>
            <w:r>
              <w:rPr>
                <w:rFonts w:eastAsia="Times New Roman"/>
                <w:lang w:eastAsia="ru-RU"/>
              </w:rPr>
              <w:t xml:space="preserve">Диктант </w:t>
            </w:r>
          </w:p>
        </w:tc>
      </w:tr>
    </w:tbl>
    <w:p w:rsidR="00F07728" w:rsidRDefault="00F07728" w:rsidP="00AC1D9C">
      <w:pPr>
        <w:spacing w:before="27" w:after="27"/>
        <w:jc w:val="both"/>
        <w:rPr>
          <w:b/>
        </w:rPr>
      </w:pPr>
    </w:p>
    <w:p w:rsidR="004E69CA" w:rsidRPr="005776B2" w:rsidRDefault="004E69CA" w:rsidP="004E69CA">
      <w:pPr>
        <w:rPr>
          <w:rFonts w:eastAsia="Times New Roman"/>
          <w:lang w:eastAsia="ru-RU"/>
        </w:rPr>
      </w:pPr>
    </w:p>
    <w:p w:rsidR="004E69CA" w:rsidRPr="00AB243D" w:rsidRDefault="004E69CA" w:rsidP="004E69CA">
      <w:pPr>
        <w:rPr>
          <w:rFonts w:eastAsia="Times New Roman"/>
          <w:lang w:eastAsia="ru-RU"/>
        </w:rPr>
      </w:pPr>
    </w:p>
    <w:p w:rsidR="004E69CA" w:rsidRDefault="004E69CA" w:rsidP="004E69CA">
      <w:pPr>
        <w:jc w:val="center"/>
        <w:rPr>
          <w:b/>
        </w:rPr>
      </w:pPr>
      <w:r w:rsidRPr="006C73BC">
        <w:rPr>
          <w:b/>
          <w:noProof/>
          <w:sz w:val="28"/>
          <w:szCs w:val="28"/>
          <w:lang w:eastAsia="ru-RU"/>
        </w:rPr>
        <w:t>Раздел</w:t>
      </w:r>
      <w:r>
        <w:rPr>
          <w:b/>
          <w:sz w:val="28"/>
          <w:szCs w:val="28"/>
        </w:rPr>
        <w:t xml:space="preserve"> </w:t>
      </w:r>
      <w:r w:rsidRPr="004E69CA">
        <w:rPr>
          <w:b/>
          <w:sz w:val="28"/>
          <w:szCs w:val="28"/>
        </w:rPr>
        <w:t>4</w:t>
      </w:r>
      <w:r w:rsidRPr="006C73BC">
        <w:rPr>
          <w:b/>
          <w:sz w:val="28"/>
          <w:szCs w:val="28"/>
        </w:rPr>
        <w:t>. Резул</w:t>
      </w:r>
      <w:r>
        <w:rPr>
          <w:b/>
          <w:sz w:val="28"/>
          <w:szCs w:val="28"/>
        </w:rPr>
        <w:t>ьтаты освоения и система их оценки</w:t>
      </w:r>
    </w:p>
    <w:p w:rsidR="004E69CA" w:rsidRDefault="004E69CA" w:rsidP="004E69CA">
      <w:pPr>
        <w:spacing w:before="27" w:after="27"/>
        <w:ind w:firstLine="708"/>
        <w:jc w:val="both"/>
        <w:rPr>
          <w:b/>
          <w:color w:val="000000"/>
        </w:rPr>
      </w:pPr>
    </w:p>
    <w:p w:rsidR="004E69CA" w:rsidRPr="00105347" w:rsidRDefault="004E69CA" w:rsidP="004E69CA">
      <w:pPr>
        <w:spacing w:before="27" w:after="27"/>
        <w:ind w:firstLine="708"/>
        <w:jc w:val="both"/>
        <w:rPr>
          <w:color w:val="000000"/>
        </w:rPr>
      </w:pPr>
      <w:r w:rsidRPr="00105347">
        <w:rPr>
          <w:b/>
          <w:color w:val="000000"/>
        </w:rPr>
        <w:t>Формами контроля</w:t>
      </w:r>
      <w:r w:rsidRPr="00105347">
        <w:rPr>
          <w:color w:val="000000"/>
        </w:rPr>
        <w:t xml:space="preserve">, выявляющими подготовку учащихся по русскому языку, служат соответствующие виды разбора, устные выступления учащихся, письменные </w:t>
      </w:r>
      <w:r>
        <w:rPr>
          <w:color w:val="000000"/>
        </w:rPr>
        <w:t xml:space="preserve">творческие </w:t>
      </w:r>
      <w:r w:rsidRPr="00105347">
        <w:rPr>
          <w:color w:val="000000"/>
        </w:rPr>
        <w:t>работы</w:t>
      </w:r>
      <w:r>
        <w:rPr>
          <w:color w:val="000000"/>
        </w:rPr>
        <w:t>, диктанты</w:t>
      </w:r>
      <w:r w:rsidRPr="00105347">
        <w:rPr>
          <w:color w:val="000000"/>
        </w:rPr>
        <w:t xml:space="preserve">, словарные диктанты, </w:t>
      </w:r>
      <w:r>
        <w:rPr>
          <w:color w:val="000000"/>
        </w:rPr>
        <w:t xml:space="preserve">тесты, </w:t>
      </w:r>
      <w:r w:rsidRPr="00105347">
        <w:rPr>
          <w:color w:val="000000"/>
        </w:rPr>
        <w:t>изложения, сочинения.</w:t>
      </w:r>
    </w:p>
    <w:p w:rsidR="004E69CA" w:rsidRPr="00105347" w:rsidRDefault="004E69CA" w:rsidP="004E69CA">
      <w:pPr>
        <w:spacing w:before="27" w:after="27"/>
        <w:jc w:val="both"/>
        <w:rPr>
          <w:color w:val="000000"/>
        </w:rPr>
      </w:pPr>
      <w:r w:rsidRPr="00105347">
        <w:rPr>
          <w:color w:val="000000"/>
        </w:rPr>
        <w:t>Словарные и текстовые диктанты – одна из основных форм проверки орфографической и пунктуационной грамотности, которые сопровождаются  дополнительными (фонетическими, лексическими, орфографическими, грамматическими) заданиями.</w:t>
      </w:r>
    </w:p>
    <w:p w:rsidR="004E69CA" w:rsidRPr="00105347" w:rsidRDefault="004E69CA" w:rsidP="004E69CA">
      <w:pPr>
        <w:spacing w:before="27" w:after="27"/>
        <w:jc w:val="both"/>
        <w:rPr>
          <w:color w:val="000000"/>
        </w:rPr>
      </w:pPr>
      <w:r w:rsidRPr="00105347">
        <w:rPr>
          <w:color w:val="000000"/>
        </w:rPr>
        <w:t>Изложения и сочинения позволяют проверить сформированность уровня речевой  подготовки учащихся и грамотность, т.е. соблюдение орфографических, пунктуационных и языковых норм. К изложениям предъявляются требования последовательного изложения событий, соблюдения точной передачи фактов и описания героев.</w:t>
      </w:r>
    </w:p>
    <w:p w:rsidR="004E69CA" w:rsidRDefault="004E69CA" w:rsidP="004E69CA">
      <w:pPr>
        <w:spacing w:before="27" w:after="27"/>
        <w:ind w:firstLine="708"/>
        <w:jc w:val="both"/>
        <w:rPr>
          <w:color w:val="000000"/>
        </w:rPr>
      </w:pPr>
      <w:r w:rsidRPr="00105347">
        <w:rPr>
          <w:color w:val="000000"/>
        </w:rPr>
        <w:t>При отборе текстов диктантов, изложений и сочинений использовались</w:t>
      </w:r>
      <w:r>
        <w:rPr>
          <w:color w:val="000000"/>
        </w:rPr>
        <w:t xml:space="preserve"> произведения русских классиков.</w:t>
      </w:r>
    </w:p>
    <w:p w:rsidR="004E69CA" w:rsidRDefault="004E69CA" w:rsidP="004E69CA">
      <w:pPr>
        <w:jc w:val="center"/>
        <w:rPr>
          <w:b/>
          <w:sz w:val="28"/>
          <w:szCs w:val="28"/>
        </w:rPr>
      </w:pPr>
    </w:p>
    <w:p w:rsidR="004E69CA" w:rsidRDefault="004E69CA" w:rsidP="004E69CA">
      <w:pPr>
        <w:jc w:val="center"/>
        <w:rPr>
          <w:b/>
          <w:sz w:val="28"/>
          <w:szCs w:val="28"/>
        </w:rPr>
      </w:pPr>
      <w:r>
        <w:rPr>
          <w:b/>
          <w:sz w:val="28"/>
          <w:szCs w:val="28"/>
        </w:rPr>
        <w:t xml:space="preserve">1. Оценивание </w:t>
      </w:r>
      <w:r w:rsidRPr="0059209F">
        <w:rPr>
          <w:b/>
          <w:sz w:val="28"/>
          <w:szCs w:val="28"/>
        </w:rPr>
        <w:t>устных ответов учащихся</w:t>
      </w:r>
      <w:r>
        <w:rPr>
          <w:b/>
          <w:sz w:val="28"/>
          <w:szCs w:val="28"/>
        </w:rPr>
        <w:t>.</w:t>
      </w:r>
    </w:p>
    <w:p w:rsidR="004E69CA" w:rsidRDefault="004E69CA" w:rsidP="004E69CA">
      <w:pPr>
        <w:jc w:val="center"/>
        <w:rPr>
          <w:b/>
          <w:sz w:val="28"/>
          <w:szCs w:val="28"/>
        </w:rPr>
      </w:pPr>
    </w:p>
    <w:p w:rsidR="004E69CA" w:rsidRPr="007106B9" w:rsidRDefault="004E69CA" w:rsidP="004E69CA">
      <w:pPr>
        <w:rPr>
          <w:b/>
          <w:u w:val="single"/>
        </w:rPr>
      </w:pPr>
      <w:r w:rsidRPr="007106B9">
        <w:rPr>
          <w:b/>
          <w:u w:val="single"/>
        </w:rPr>
        <w:t xml:space="preserve">10 баллов: </w:t>
      </w:r>
    </w:p>
    <w:p w:rsidR="004E69CA" w:rsidRPr="006C671C" w:rsidRDefault="004E69CA" w:rsidP="004E69CA">
      <w:pPr>
        <w:ind w:firstLine="720"/>
      </w:pPr>
      <w:r w:rsidRPr="006C671C">
        <w:t>учащийся</w:t>
      </w:r>
    </w:p>
    <w:p w:rsidR="004E69CA" w:rsidRPr="006C671C" w:rsidRDefault="004E69CA" w:rsidP="004E69CA">
      <w:pPr>
        <w:numPr>
          <w:ilvl w:val="0"/>
          <w:numId w:val="14"/>
        </w:numPr>
        <w:jc w:val="both"/>
      </w:pPr>
      <w:r w:rsidRPr="006C671C">
        <w:t>адекватно понимает информацию устного сообщения;</w:t>
      </w:r>
    </w:p>
    <w:p w:rsidR="004E69CA" w:rsidRPr="006C671C" w:rsidRDefault="004E69CA" w:rsidP="004E69CA">
      <w:pPr>
        <w:numPr>
          <w:ilvl w:val="0"/>
          <w:numId w:val="14"/>
        </w:numPr>
        <w:jc w:val="both"/>
      </w:pPr>
      <w:r w:rsidRPr="006C671C">
        <w:t>свободно владеет языковым материал</w:t>
      </w:r>
      <w:r>
        <w:t>ом</w:t>
      </w:r>
      <w:r w:rsidRPr="006C671C">
        <w:t>;</w:t>
      </w:r>
    </w:p>
    <w:p w:rsidR="004E69CA" w:rsidRPr="006C671C" w:rsidRDefault="004E69CA" w:rsidP="004E69CA">
      <w:pPr>
        <w:numPr>
          <w:ilvl w:val="0"/>
          <w:numId w:val="14"/>
        </w:numPr>
        <w:jc w:val="both"/>
      </w:pPr>
      <w:r w:rsidRPr="006C671C">
        <w:t>читает тексты разных стилей и жанров;</w:t>
      </w:r>
    </w:p>
    <w:p w:rsidR="004E69CA" w:rsidRPr="006C671C" w:rsidRDefault="004E69CA" w:rsidP="004E69CA">
      <w:pPr>
        <w:numPr>
          <w:ilvl w:val="0"/>
          <w:numId w:val="14"/>
        </w:numPr>
        <w:jc w:val="both"/>
      </w:pPr>
      <w:r w:rsidRPr="006C671C">
        <w:t>владеет разными видами чтения;</w:t>
      </w:r>
    </w:p>
    <w:p w:rsidR="004E69CA" w:rsidRPr="006C671C" w:rsidRDefault="004E69CA" w:rsidP="004E69CA">
      <w:pPr>
        <w:numPr>
          <w:ilvl w:val="0"/>
          <w:numId w:val="14"/>
        </w:numPr>
        <w:jc w:val="both"/>
      </w:pPr>
      <w:r w:rsidRPr="006C671C">
        <w:t>извлекает информацию из разных источников, включая средства массовой информации;</w:t>
      </w:r>
    </w:p>
    <w:p w:rsidR="004E69CA" w:rsidRPr="006C671C" w:rsidRDefault="004E69CA" w:rsidP="004E69CA">
      <w:pPr>
        <w:numPr>
          <w:ilvl w:val="0"/>
          <w:numId w:val="14"/>
        </w:numPr>
        <w:jc w:val="both"/>
      </w:pPr>
      <w:r w:rsidRPr="006C671C">
        <w:t>свободно пользуется лингвистическими словарями, справочной литературой;</w:t>
      </w:r>
    </w:p>
    <w:p w:rsidR="004E69CA" w:rsidRPr="006C671C" w:rsidRDefault="004E69CA" w:rsidP="004E69CA">
      <w:pPr>
        <w:numPr>
          <w:ilvl w:val="0"/>
          <w:numId w:val="14"/>
        </w:numPr>
        <w:jc w:val="both"/>
      </w:pPr>
      <w:r w:rsidRPr="006C671C">
        <w:t>соблюдает в практике речевого общения основные произносительные, лексические, грамматические нормы современного русского литературного языка;</w:t>
      </w:r>
    </w:p>
    <w:p w:rsidR="004E69CA" w:rsidRPr="006C671C" w:rsidRDefault="004E69CA" w:rsidP="004E69CA">
      <w:pPr>
        <w:numPr>
          <w:ilvl w:val="0"/>
          <w:numId w:val="14"/>
        </w:numPr>
        <w:jc w:val="both"/>
      </w:pPr>
      <w:r w:rsidRPr="006C671C">
        <w:lastRenderedPageBreak/>
        <w:t>соблюдает нормы русского речевого этикета;</w:t>
      </w:r>
    </w:p>
    <w:p w:rsidR="004E69CA" w:rsidRPr="006C671C" w:rsidRDefault="004E69CA" w:rsidP="004E69CA">
      <w:pPr>
        <w:numPr>
          <w:ilvl w:val="0"/>
          <w:numId w:val="14"/>
        </w:numPr>
        <w:jc w:val="both"/>
      </w:pPr>
      <w:r w:rsidRPr="006C671C">
        <w:t>уместно использует паралингвистические (внеязыковые) средства общения;</w:t>
      </w:r>
    </w:p>
    <w:p w:rsidR="004E69CA" w:rsidRPr="006C671C" w:rsidRDefault="004E69CA" w:rsidP="004E69CA">
      <w:pPr>
        <w:numPr>
          <w:ilvl w:val="0"/>
          <w:numId w:val="14"/>
        </w:numPr>
        <w:jc w:val="both"/>
      </w:pPr>
      <w:r w:rsidRPr="006C671C">
        <w:t>осуществляет речевой самоконтроль;</w:t>
      </w:r>
    </w:p>
    <w:p w:rsidR="004E69CA" w:rsidRPr="006C671C" w:rsidRDefault="004E69CA" w:rsidP="004E69CA">
      <w:pPr>
        <w:numPr>
          <w:ilvl w:val="0"/>
          <w:numId w:val="14"/>
        </w:numPr>
        <w:jc w:val="both"/>
      </w:pPr>
      <w:r w:rsidRPr="006C671C">
        <w:t>оценивает свою речь с точки зрения ее правильности;</w:t>
      </w:r>
    </w:p>
    <w:p w:rsidR="004E69CA" w:rsidRPr="006C671C" w:rsidRDefault="004E69CA" w:rsidP="004E69CA">
      <w:pPr>
        <w:numPr>
          <w:ilvl w:val="0"/>
          <w:numId w:val="14"/>
        </w:numPr>
        <w:jc w:val="both"/>
      </w:pPr>
      <w:r w:rsidRPr="006C671C">
        <w:t>совершенствует и редактирует собственные тексты.</w:t>
      </w:r>
    </w:p>
    <w:p w:rsidR="004E69CA" w:rsidRPr="006C671C" w:rsidRDefault="004E69CA" w:rsidP="004E69CA">
      <w:pPr>
        <w:jc w:val="both"/>
        <w:rPr>
          <w:b/>
          <w:u w:val="single"/>
        </w:rPr>
      </w:pPr>
      <w:r w:rsidRPr="006C671C">
        <w:rPr>
          <w:b/>
          <w:u w:val="single"/>
        </w:rPr>
        <w:t>9 баллов:</w:t>
      </w:r>
    </w:p>
    <w:p w:rsidR="004E69CA" w:rsidRPr="006C671C" w:rsidRDefault="004E69CA" w:rsidP="004E69CA">
      <w:pPr>
        <w:numPr>
          <w:ilvl w:val="0"/>
          <w:numId w:val="15"/>
        </w:numPr>
        <w:jc w:val="both"/>
      </w:pPr>
      <w:r w:rsidRPr="006C671C">
        <w:t>полно излагает изученный материал;</w:t>
      </w:r>
    </w:p>
    <w:p w:rsidR="004E69CA" w:rsidRPr="006C671C" w:rsidRDefault="004E69CA" w:rsidP="004E69CA">
      <w:pPr>
        <w:numPr>
          <w:ilvl w:val="0"/>
          <w:numId w:val="15"/>
        </w:numPr>
        <w:jc w:val="both"/>
      </w:pPr>
      <w:r w:rsidRPr="006C671C">
        <w:t>дает правильное определение языковых понятий;</w:t>
      </w:r>
    </w:p>
    <w:p w:rsidR="004E69CA" w:rsidRPr="006C671C" w:rsidRDefault="004E69CA" w:rsidP="004E69CA">
      <w:pPr>
        <w:numPr>
          <w:ilvl w:val="0"/>
          <w:numId w:val="15"/>
        </w:numPr>
        <w:jc w:val="both"/>
      </w:pPr>
      <w:r w:rsidRPr="006C671C">
        <w:t xml:space="preserve"> может обосновать свои суждения, применить знания на практике, привести необходимые примеры не только по учебнику, но и самостоятельно составленные;</w:t>
      </w:r>
    </w:p>
    <w:p w:rsidR="004E69CA" w:rsidRPr="006C671C" w:rsidRDefault="004E69CA" w:rsidP="004E69CA">
      <w:pPr>
        <w:numPr>
          <w:ilvl w:val="0"/>
          <w:numId w:val="15"/>
        </w:numPr>
        <w:jc w:val="both"/>
      </w:pPr>
      <w:r w:rsidRPr="006C671C">
        <w:t>излагает материал последовательно и правильно с точки зрения норм литературного языка.</w:t>
      </w:r>
    </w:p>
    <w:p w:rsidR="004E69CA" w:rsidRPr="006C671C" w:rsidRDefault="004E69CA" w:rsidP="004E69CA">
      <w:pPr>
        <w:jc w:val="both"/>
        <w:rPr>
          <w:b/>
          <w:u w:val="single"/>
        </w:rPr>
      </w:pPr>
      <w:r w:rsidRPr="006C671C">
        <w:rPr>
          <w:b/>
          <w:u w:val="single"/>
        </w:rPr>
        <w:t>8 баллов:</w:t>
      </w:r>
    </w:p>
    <w:p w:rsidR="004E69CA" w:rsidRPr="006C671C" w:rsidRDefault="004E69CA" w:rsidP="004E69CA">
      <w:pPr>
        <w:numPr>
          <w:ilvl w:val="0"/>
          <w:numId w:val="16"/>
        </w:numPr>
        <w:jc w:val="both"/>
      </w:pPr>
      <w:r w:rsidRPr="006C671C">
        <w:t>свободно и правильно излагает свои мысли;</w:t>
      </w:r>
    </w:p>
    <w:p w:rsidR="004E69CA" w:rsidRPr="006C671C" w:rsidRDefault="004E69CA" w:rsidP="004E69CA">
      <w:pPr>
        <w:numPr>
          <w:ilvl w:val="0"/>
          <w:numId w:val="16"/>
        </w:numPr>
        <w:jc w:val="both"/>
      </w:pPr>
      <w:r w:rsidRPr="006C671C">
        <w:t>соблюдает нормы построения текста;</w:t>
      </w:r>
    </w:p>
    <w:p w:rsidR="004E69CA" w:rsidRPr="006C671C" w:rsidRDefault="004E69CA" w:rsidP="004E69CA">
      <w:pPr>
        <w:numPr>
          <w:ilvl w:val="0"/>
          <w:numId w:val="16"/>
        </w:numPr>
        <w:jc w:val="both"/>
      </w:pPr>
      <w:r w:rsidRPr="006C671C">
        <w:t>адекватно выражает свое отношение к фактам и явлениям окружающей действительности, к прочитанному, услышанному, увиденному;</w:t>
      </w:r>
    </w:p>
    <w:p w:rsidR="004E69CA" w:rsidRPr="006C671C" w:rsidRDefault="004E69CA" w:rsidP="004E69CA">
      <w:pPr>
        <w:numPr>
          <w:ilvl w:val="0"/>
          <w:numId w:val="16"/>
        </w:numPr>
        <w:jc w:val="both"/>
      </w:pPr>
      <w:r w:rsidRPr="006C671C">
        <w:t xml:space="preserve">соблюдает нормы русского речевого этикета; </w:t>
      </w:r>
    </w:p>
    <w:p w:rsidR="004E69CA" w:rsidRPr="006C671C" w:rsidRDefault="004E69CA" w:rsidP="004E69CA">
      <w:pPr>
        <w:numPr>
          <w:ilvl w:val="0"/>
          <w:numId w:val="16"/>
        </w:numPr>
        <w:jc w:val="both"/>
      </w:pPr>
      <w:r w:rsidRPr="006C671C">
        <w:t>допускает 1-2 недочета, которые сам  же и исправляет.</w:t>
      </w:r>
    </w:p>
    <w:p w:rsidR="004E69CA" w:rsidRPr="006C671C" w:rsidRDefault="004E69CA" w:rsidP="004E69CA">
      <w:pPr>
        <w:jc w:val="both"/>
        <w:rPr>
          <w:b/>
          <w:u w:val="single"/>
        </w:rPr>
      </w:pPr>
      <w:r w:rsidRPr="006C671C">
        <w:rPr>
          <w:b/>
          <w:u w:val="single"/>
        </w:rPr>
        <w:t xml:space="preserve">7 баллов: </w:t>
      </w:r>
    </w:p>
    <w:p w:rsidR="004E69CA" w:rsidRPr="006C671C" w:rsidRDefault="004E69CA" w:rsidP="004E69CA">
      <w:pPr>
        <w:numPr>
          <w:ilvl w:val="0"/>
          <w:numId w:val="17"/>
        </w:numPr>
        <w:jc w:val="both"/>
      </w:pPr>
      <w:r w:rsidRPr="006C671C">
        <w:t>различает язык художественной литературы, разговорную речь, научный, публицистический, официально – деловой стили;</w:t>
      </w:r>
    </w:p>
    <w:p w:rsidR="004E69CA" w:rsidRPr="006C671C" w:rsidRDefault="004E69CA" w:rsidP="004E69CA">
      <w:pPr>
        <w:numPr>
          <w:ilvl w:val="0"/>
          <w:numId w:val="17"/>
        </w:numPr>
        <w:jc w:val="both"/>
      </w:pPr>
      <w:r w:rsidRPr="006C671C">
        <w:t>воспроизводит текст с заданной степенью свернутости (план, пересказ, конспект, изложение);</w:t>
      </w:r>
    </w:p>
    <w:p w:rsidR="004E69CA" w:rsidRPr="006C671C" w:rsidRDefault="004E69CA" w:rsidP="004E69CA">
      <w:pPr>
        <w:numPr>
          <w:ilvl w:val="0"/>
          <w:numId w:val="17"/>
        </w:numPr>
        <w:jc w:val="both"/>
      </w:pPr>
      <w:r w:rsidRPr="006C671C">
        <w:t>свободно и правильно излагает свои мысли, но допускает 1-2 ошибки, которые сам же и исправляет, и 1-2 недочета в последовательности и языковом оформлении излагаемого;</w:t>
      </w:r>
    </w:p>
    <w:p w:rsidR="004E69CA" w:rsidRPr="006C671C" w:rsidRDefault="004E69CA" w:rsidP="004E69CA">
      <w:pPr>
        <w:jc w:val="both"/>
      </w:pPr>
      <w:r w:rsidRPr="006C671C">
        <w:rPr>
          <w:b/>
          <w:u w:val="single"/>
        </w:rPr>
        <w:t>6 баллов:</w:t>
      </w:r>
    </w:p>
    <w:p w:rsidR="004E69CA" w:rsidRPr="006C671C" w:rsidRDefault="004E69CA" w:rsidP="004E69CA">
      <w:pPr>
        <w:numPr>
          <w:ilvl w:val="0"/>
          <w:numId w:val="18"/>
        </w:numPr>
        <w:jc w:val="both"/>
      </w:pPr>
      <w:r w:rsidRPr="006C671C">
        <w:t>адекватно понимает информацию устного сообщения, но в изложении своих мыслей не соблюдает нормы построения текста (логичность, последовательность, связность, соответствие темы);</w:t>
      </w:r>
    </w:p>
    <w:p w:rsidR="004E69CA" w:rsidRPr="006C671C" w:rsidRDefault="004E69CA" w:rsidP="004E69CA">
      <w:pPr>
        <w:numPr>
          <w:ilvl w:val="0"/>
          <w:numId w:val="18"/>
        </w:numPr>
        <w:jc w:val="both"/>
      </w:pPr>
      <w:r w:rsidRPr="006C671C">
        <w:t>владеет различными видами монолога и диалога;</w:t>
      </w:r>
    </w:p>
    <w:p w:rsidR="004E69CA" w:rsidRPr="006C671C" w:rsidRDefault="004E69CA" w:rsidP="004E69CA">
      <w:pPr>
        <w:numPr>
          <w:ilvl w:val="0"/>
          <w:numId w:val="18"/>
        </w:numPr>
        <w:jc w:val="both"/>
      </w:pPr>
      <w:r w:rsidRPr="006C671C">
        <w:t>не соблюдает в практике речевого общения основные произносительные, лексические, грамматические нормы современного русского литературного языка.</w:t>
      </w:r>
    </w:p>
    <w:p w:rsidR="004E69CA" w:rsidRPr="006C671C" w:rsidRDefault="004E69CA" w:rsidP="004E69CA">
      <w:pPr>
        <w:jc w:val="both"/>
        <w:rPr>
          <w:b/>
          <w:u w:val="single"/>
        </w:rPr>
      </w:pPr>
      <w:r w:rsidRPr="006C671C">
        <w:rPr>
          <w:b/>
          <w:u w:val="single"/>
        </w:rPr>
        <w:t>5 баллов:</w:t>
      </w:r>
    </w:p>
    <w:p w:rsidR="004E69CA" w:rsidRPr="006C671C" w:rsidRDefault="004E69CA" w:rsidP="004E69CA">
      <w:pPr>
        <w:numPr>
          <w:ilvl w:val="0"/>
          <w:numId w:val="19"/>
        </w:numPr>
        <w:jc w:val="both"/>
      </w:pPr>
      <w:r w:rsidRPr="006C671C">
        <w:t>обнаруживает знание и понимание основных положений данной темы;</w:t>
      </w:r>
    </w:p>
    <w:p w:rsidR="004E69CA" w:rsidRPr="006C671C" w:rsidRDefault="004E69CA" w:rsidP="004E69CA">
      <w:pPr>
        <w:numPr>
          <w:ilvl w:val="0"/>
          <w:numId w:val="19"/>
        </w:numPr>
        <w:jc w:val="both"/>
      </w:pPr>
      <w:r w:rsidRPr="006C671C">
        <w:t>излагает материал неполно, непоследовательно;</w:t>
      </w:r>
    </w:p>
    <w:p w:rsidR="004E69CA" w:rsidRPr="006C671C" w:rsidRDefault="004E69CA" w:rsidP="004E69CA">
      <w:pPr>
        <w:numPr>
          <w:ilvl w:val="0"/>
          <w:numId w:val="19"/>
        </w:numPr>
        <w:jc w:val="both"/>
      </w:pPr>
      <w:r w:rsidRPr="006C671C">
        <w:t>допускает ошибки в языковом оформлении излагаемого материала;</w:t>
      </w:r>
    </w:p>
    <w:p w:rsidR="004E69CA" w:rsidRPr="006C671C" w:rsidRDefault="004E69CA" w:rsidP="004E69CA">
      <w:pPr>
        <w:numPr>
          <w:ilvl w:val="0"/>
          <w:numId w:val="19"/>
        </w:numPr>
        <w:jc w:val="both"/>
      </w:pPr>
      <w:r w:rsidRPr="006C671C">
        <w:t>не умеет достаточно глубоко  и доказательно обосновать свои суждения и привести свои примеры.</w:t>
      </w:r>
    </w:p>
    <w:p w:rsidR="004E69CA" w:rsidRPr="006C671C" w:rsidRDefault="004E69CA" w:rsidP="004E69CA">
      <w:pPr>
        <w:jc w:val="both"/>
        <w:rPr>
          <w:b/>
          <w:u w:val="single"/>
        </w:rPr>
      </w:pPr>
      <w:r w:rsidRPr="006C671C">
        <w:rPr>
          <w:b/>
          <w:u w:val="single"/>
        </w:rPr>
        <w:t>4 балла:</w:t>
      </w:r>
    </w:p>
    <w:p w:rsidR="004E69CA" w:rsidRPr="006C671C" w:rsidRDefault="004E69CA" w:rsidP="004E69CA">
      <w:pPr>
        <w:numPr>
          <w:ilvl w:val="0"/>
          <w:numId w:val="20"/>
        </w:numPr>
        <w:jc w:val="both"/>
      </w:pPr>
      <w:r w:rsidRPr="006C671C">
        <w:t>обнаруживает знания одной третьей части соответствующего раздела изучаемого материала;</w:t>
      </w:r>
    </w:p>
    <w:p w:rsidR="004E69CA" w:rsidRPr="006C671C" w:rsidRDefault="004E69CA" w:rsidP="004E69CA">
      <w:pPr>
        <w:numPr>
          <w:ilvl w:val="0"/>
          <w:numId w:val="20"/>
        </w:numPr>
        <w:jc w:val="both"/>
      </w:pPr>
      <w:r w:rsidRPr="006C671C">
        <w:t>допускает ошибки в формулировке определений и правил, но не искажает их смысл;</w:t>
      </w:r>
    </w:p>
    <w:p w:rsidR="004E69CA" w:rsidRPr="006C671C" w:rsidRDefault="004E69CA" w:rsidP="004E69CA">
      <w:pPr>
        <w:numPr>
          <w:ilvl w:val="0"/>
          <w:numId w:val="20"/>
        </w:numPr>
        <w:jc w:val="both"/>
      </w:pPr>
      <w:r w:rsidRPr="006C671C">
        <w:t>беспорядочно и неуверенно излагает материал.</w:t>
      </w:r>
    </w:p>
    <w:p w:rsidR="004E69CA" w:rsidRPr="006C671C" w:rsidRDefault="004E69CA" w:rsidP="004E69CA">
      <w:pPr>
        <w:jc w:val="both"/>
        <w:rPr>
          <w:b/>
          <w:u w:val="single"/>
        </w:rPr>
      </w:pPr>
      <w:r w:rsidRPr="006C671C">
        <w:rPr>
          <w:b/>
          <w:u w:val="single"/>
        </w:rPr>
        <w:t>3 балла:</w:t>
      </w:r>
    </w:p>
    <w:p w:rsidR="004E69CA" w:rsidRPr="006C671C" w:rsidRDefault="004E69CA" w:rsidP="004E69CA">
      <w:pPr>
        <w:numPr>
          <w:ilvl w:val="0"/>
          <w:numId w:val="21"/>
        </w:numPr>
        <w:jc w:val="both"/>
      </w:pPr>
      <w:r w:rsidRPr="006C671C">
        <w:t>обнаруживает незнание большей части соответствующего раздела изучаемого материала;</w:t>
      </w:r>
    </w:p>
    <w:p w:rsidR="004E69CA" w:rsidRPr="006C671C" w:rsidRDefault="004E69CA" w:rsidP="004E69CA">
      <w:pPr>
        <w:numPr>
          <w:ilvl w:val="0"/>
          <w:numId w:val="21"/>
        </w:numPr>
        <w:jc w:val="both"/>
      </w:pPr>
      <w:r w:rsidRPr="006C671C">
        <w:t>допускает  ошибки в формулировке определений и правил, искажающих их смысл;</w:t>
      </w:r>
    </w:p>
    <w:p w:rsidR="004E69CA" w:rsidRPr="006C671C" w:rsidRDefault="004E69CA" w:rsidP="004E69CA">
      <w:pPr>
        <w:numPr>
          <w:ilvl w:val="0"/>
          <w:numId w:val="21"/>
        </w:numPr>
        <w:jc w:val="both"/>
      </w:pPr>
      <w:r w:rsidRPr="006C671C">
        <w:t>речь учащегося бессвязна.</w:t>
      </w:r>
    </w:p>
    <w:p w:rsidR="004E69CA" w:rsidRPr="006C671C" w:rsidRDefault="004E69CA" w:rsidP="004E69CA">
      <w:pPr>
        <w:jc w:val="both"/>
        <w:rPr>
          <w:b/>
          <w:u w:val="single"/>
        </w:rPr>
      </w:pPr>
      <w:r w:rsidRPr="006C671C">
        <w:rPr>
          <w:b/>
          <w:u w:val="single"/>
        </w:rPr>
        <w:t>2 балла:</w:t>
      </w:r>
    </w:p>
    <w:p w:rsidR="004E69CA" w:rsidRPr="006C671C" w:rsidRDefault="004E69CA" w:rsidP="004E69CA">
      <w:pPr>
        <w:numPr>
          <w:ilvl w:val="0"/>
          <w:numId w:val="22"/>
        </w:numPr>
        <w:jc w:val="both"/>
      </w:pPr>
      <w:r w:rsidRPr="006C671C">
        <w:t>в ответе учащегося отмечаются такие недостатки, которые являются серьезным препятствием к успешному овладению последующим материалом.</w:t>
      </w:r>
    </w:p>
    <w:p w:rsidR="004E69CA" w:rsidRPr="006C671C" w:rsidRDefault="004E69CA" w:rsidP="004E69CA">
      <w:pPr>
        <w:jc w:val="both"/>
        <w:rPr>
          <w:b/>
          <w:u w:val="single"/>
        </w:rPr>
      </w:pPr>
      <w:r w:rsidRPr="006C671C">
        <w:rPr>
          <w:b/>
          <w:u w:val="single"/>
        </w:rPr>
        <w:t>1 балл:</w:t>
      </w:r>
    </w:p>
    <w:p w:rsidR="004E69CA" w:rsidRPr="006C671C" w:rsidRDefault="004E69CA" w:rsidP="004E69CA">
      <w:pPr>
        <w:numPr>
          <w:ilvl w:val="0"/>
          <w:numId w:val="22"/>
        </w:numPr>
        <w:jc w:val="both"/>
      </w:pPr>
      <w:r w:rsidRPr="006C671C">
        <w:lastRenderedPageBreak/>
        <w:t>полное незнание материала.</w:t>
      </w:r>
    </w:p>
    <w:p w:rsidR="004E69CA" w:rsidRPr="006C671C" w:rsidRDefault="004E69CA" w:rsidP="004E69CA">
      <w:pPr>
        <w:jc w:val="both"/>
      </w:pPr>
    </w:p>
    <w:p w:rsidR="00B94065" w:rsidRDefault="00B94065" w:rsidP="004E69CA">
      <w:pPr>
        <w:jc w:val="both"/>
        <w:rPr>
          <w:b/>
        </w:rPr>
      </w:pPr>
    </w:p>
    <w:p w:rsidR="00366E44" w:rsidRDefault="007F6F71" w:rsidP="004E69CA">
      <w:pPr>
        <w:jc w:val="both"/>
        <w:rPr>
          <w:b/>
        </w:rPr>
      </w:pPr>
      <w:r>
        <w:rPr>
          <w:b/>
        </w:rPr>
        <w:t xml:space="preserve">Оценка «2»: </w:t>
      </w:r>
      <w:r w:rsidR="00B94065">
        <w:rPr>
          <w:b/>
        </w:rPr>
        <w:t>1-</w:t>
      </w:r>
      <w:r>
        <w:rPr>
          <w:b/>
        </w:rPr>
        <w:t>3 балла</w:t>
      </w:r>
    </w:p>
    <w:p w:rsidR="007F6F71" w:rsidRDefault="007F6F71" w:rsidP="004E69CA">
      <w:pPr>
        <w:jc w:val="both"/>
        <w:rPr>
          <w:b/>
        </w:rPr>
      </w:pPr>
      <w:r>
        <w:rPr>
          <w:b/>
        </w:rPr>
        <w:t>Оценка «3</w:t>
      </w:r>
      <w:r w:rsidR="008249E9">
        <w:rPr>
          <w:b/>
        </w:rPr>
        <w:t>»: 4-</w:t>
      </w:r>
      <w:r w:rsidR="0011692A">
        <w:rPr>
          <w:b/>
        </w:rPr>
        <w:t xml:space="preserve">6 баллов </w:t>
      </w:r>
    </w:p>
    <w:p w:rsidR="00B94065" w:rsidRDefault="00B94065" w:rsidP="004E69CA">
      <w:pPr>
        <w:jc w:val="both"/>
        <w:rPr>
          <w:b/>
        </w:rPr>
      </w:pPr>
      <w:r>
        <w:rPr>
          <w:b/>
        </w:rPr>
        <w:t xml:space="preserve">Оценка «4»: 7-8 баллов </w:t>
      </w:r>
    </w:p>
    <w:p w:rsidR="00B94065" w:rsidRDefault="00B94065" w:rsidP="004E69CA">
      <w:pPr>
        <w:jc w:val="both"/>
        <w:rPr>
          <w:b/>
        </w:rPr>
      </w:pPr>
      <w:r>
        <w:rPr>
          <w:b/>
        </w:rPr>
        <w:t xml:space="preserve">Оценка «5»: 9-10 баллов </w:t>
      </w:r>
    </w:p>
    <w:p w:rsidR="00B94065" w:rsidRPr="006C671C" w:rsidRDefault="00B94065" w:rsidP="004E69CA">
      <w:pPr>
        <w:jc w:val="both"/>
        <w:rPr>
          <w:b/>
        </w:rPr>
      </w:pPr>
    </w:p>
    <w:p w:rsidR="004E69CA" w:rsidRPr="006C671C" w:rsidRDefault="004E69CA" w:rsidP="004E69CA">
      <w:pPr>
        <w:jc w:val="center"/>
        <w:rPr>
          <w:b/>
        </w:rPr>
      </w:pPr>
      <w:r w:rsidRPr="006C671C">
        <w:rPr>
          <w:b/>
        </w:rPr>
        <w:t>2. Оценивание письменных ответов по русскому языку</w:t>
      </w:r>
    </w:p>
    <w:p w:rsidR="004E69CA" w:rsidRPr="006C671C" w:rsidRDefault="004E69CA" w:rsidP="004E69CA">
      <w:pPr>
        <w:jc w:val="center"/>
        <w:rPr>
          <w:b/>
        </w:rPr>
      </w:pPr>
    </w:p>
    <w:p w:rsidR="004E69CA" w:rsidRPr="006C671C" w:rsidRDefault="004E69CA" w:rsidP="004E69CA">
      <w:pPr>
        <w:jc w:val="center"/>
      </w:pPr>
      <w:r w:rsidRPr="006C671C">
        <w:rPr>
          <w:b/>
        </w:rPr>
        <w:t>Диктанты.</w:t>
      </w:r>
    </w:p>
    <w:p w:rsidR="004E69CA" w:rsidRPr="006C671C" w:rsidRDefault="004E69CA" w:rsidP="004E69CA">
      <w:pPr>
        <w:ind w:right="7015"/>
        <w:jc w:val="center"/>
      </w:pPr>
      <w:r w:rsidRPr="006C671C">
        <w:t xml:space="preserve">Диктант оценивается: </w:t>
      </w:r>
    </w:p>
    <w:p w:rsidR="004E69CA" w:rsidRPr="006C671C" w:rsidRDefault="004E69CA" w:rsidP="004E69CA">
      <w:pPr>
        <w:jc w:val="both"/>
        <w:rPr>
          <w:b/>
        </w:rPr>
      </w:pPr>
      <w:r w:rsidRPr="006C671C">
        <w:rPr>
          <w:b/>
          <w:u w:val="single"/>
        </w:rPr>
        <w:t>9 баллов</w:t>
      </w:r>
      <w:r w:rsidRPr="006C671C">
        <w:rPr>
          <w:b/>
        </w:rPr>
        <w:t>:</w:t>
      </w:r>
    </w:p>
    <w:p w:rsidR="004E69CA" w:rsidRPr="006C671C" w:rsidRDefault="004E69CA" w:rsidP="004E69CA">
      <w:pPr>
        <w:ind w:right="7015"/>
        <w:jc w:val="center"/>
      </w:pPr>
    </w:p>
    <w:p w:rsidR="004E69CA" w:rsidRPr="006C671C" w:rsidRDefault="004E69CA" w:rsidP="004E69CA">
      <w:pPr>
        <w:numPr>
          <w:ilvl w:val="0"/>
          <w:numId w:val="22"/>
        </w:numPr>
        <w:jc w:val="both"/>
      </w:pPr>
      <w:r w:rsidRPr="006C671C">
        <w:t>безошибочная работа при наличии в ней 1 негрубой орфографической или  негрубой пунктуационной ошибки;</w:t>
      </w:r>
    </w:p>
    <w:p w:rsidR="004E69CA" w:rsidRPr="006C671C" w:rsidRDefault="004E69CA" w:rsidP="004E69CA">
      <w:pPr>
        <w:numPr>
          <w:ilvl w:val="0"/>
          <w:numId w:val="22"/>
        </w:numPr>
        <w:jc w:val="both"/>
      </w:pPr>
      <w:r w:rsidRPr="006C671C">
        <w:t>в работе допускается не более двух исправлений.</w:t>
      </w:r>
    </w:p>
    <w:p w:rsidR="004E69CA" w:rsidRPr="006C671C" w:rsidRDefault="004E69CA" w:rsidP="004E69CA">
      <w:pPr>
        <w:jc w:val="both"/>
        <w:rPr>
          <w:b/>
        </w:rPr>
      </w:pPr>
      <w:r w:rsidRPr="006C671C">
        <w:rPr>
          <w:b/>
          <w:u w:val="single"/>
        </w:rPr>
        <w:t>8 баллов</w:t>
      </w:r>
      <w:r w:rsidRPr="006C671C">
        <w:rPr>
          <w:b/>
        </w:rPr>
        <w:t>:</w:t>
      </w:r>
    </w:p>
    <w:p w:rsidR="004E69CA" w:rsidRPr="006C671C" w:rsidRDefault="004E69CA" w:rsidP="004E69CA">
      <w:pPr>
        <w:numPr>
          <w:ilvl w:val="0"/>
          <w:numId w:val="23"/>
        </w:numPr>
        <w:jc w:val="both"/>
        <w:rPr>
          <w:b/>
        </w:rPr>
      </w:pPr>
      <w:r w:rsidRPr="006C671C">
        <w:t>при наличии в ней 1 орфографической  и 1 пунктуационной ошибки или 2-х пунктуационных  при отсутствии орфографических.</w:t>
      </w:r>
    </w:p>
    <w:p w:rsidR="004E69CA" w:rsidRPr="006C671C" w:rsidRDefault="004E69CA" w:rsidP="004E69CA">
      <w:pPr>
        <w:jc w:val="both"/>
        <w:rPr>
          <w:b/>
          <w:u w:val="single"/>
        </w:rPr>
      </w:pPr>
      <w:r w:rsidRPr="006C671C">
        <w:rPr>
          <w:b/>
          <w:u w:val="single"/>
        </w:rPr>
        <w:t>7 баллов:</w:t>
      </w:r>
    </w:p>
    <w:p w:rsidR="004E69CA" w:rsidRPr="006C671C" w:rsidRDefault="004E69CA" w:rsidP="004E69CA">
      <w:pPr>
        <w:numPr>
          <w:ilvl w:val="0"/>
          <w:numId w:val="23"/>
        </w:numPr>
        <w:jc w:val="both"/>
        <w:rPr>
          <w:b/>
        </w:rPr>
      </w:pPr>
      <w:r w:rsidRPr="006C671C">
        <w:t xml:space="preserve">при наличии 2 орфографических и 2 пунктуационных ошибок или 1 орфографической  и 3 пунктуационных ошибок, или 4 пунктуационных при отсутствии орфографических. Допускается 3 орфографические ошибки, если среди них есть однотипные. </w:t>
      </w:r>
    </w:p>
    <w:p w:rsidR="004E69CA" w:rsidRPr="006C671C" w:rsidRDefault="004E69CA" w:rsidP="004E69CA">
      <w:pPr>
        <w:jc w:val="both"/>
        <w:rPr>
          <w:b/>
          <w:u w:val="single"/>
        </w:rPr>
      </w:pPr>
      <w:r w:rsidRPr="006C671C">
        <w:rPr>
          <w:b/>
          <w:u w:val="single"/>
        </w:rPr>
        <w:t>6 баллов:</w:t>
      </w:r>
    </w:p>
    <w:p w:rsidR="004E69CA" w:rsidRPr="006C671C" w:rsidRDefault="004E69CA" w:rsidP="004E69CA">
      <w:pPr>
        <w:numPr>
          <w:ilvl w:val="0"/>
          <w:numId w:val="23"/>
        </w:numPr>
        <w:jc w:val="both"/>
        <w:rPr>
          <w:b/>
        </w:rPr>
      </w:pPr>
      <w:r w:rsidRPr="006C671C">
        <w:t>при наличии 3 орфографических и 3 пунктуационных  или 2 орфографических  и 4 пунктуационных, или 6 пунктуационных при отсутствии орфографических.</w:t>
      </w:r>
    </w:p>
    <w:p w:rsidR="004E69CA" w:rsidRPr="006C671C" w:rsidRDefault="004E69CA" w:rsidP="004E69CA">
      <w:pPr>
        <w:jc w:val="both"/>
        <w:rPr>
          <w:b/>
          <w:u w:val="single"/>
        </w:rPr>
      </w:pPr>
      <w:r w:rsidRPr="006C671C">
        <w:rPr>
          <w:b/>
          <w:u w:val="single"/>
        </w:rPr>
        <w:t>5 баллов:</w:t>
      </w:r>
    </w:p>
    <w:p w:rsidR="004E69CA" w:rsidRPr="006C671C" w:rsidRDefault="004E69CA" w:rsidP="004E69CA">
      <w:pPr>
        <w:numPr>
          <w:ilvl w:val="0"/>
          <w:numId w:val="23"/>
        </w:numPr>
        <w:jc w:val="both"/>
      </w:pPr>
      <w:r w:rsidRPr="006C671C">
        <w:t>при наличии 4 орфографических и 4 пунктуационных, 3 орфографических  и 5 пунктуационных или 7 пунктуационных при отсутствии орфографических.</w:t>
      </w:r>
    </w:p>
    <w:p w:rsidR="004E69CA" w:rsidRPr="006C671C" w:rsidRDefault="004E69CA" w:rsidP="004E69CA">
      <w:pPr>
        <w:jc w:val="both"/>
      </w:pPr>
      <w:r w:rsidRPr="006C671C">
        <w:rPr>
          <w:b/>
          <w:u w:val="single"/>
        </w:rPr>
        <w:t>4 балла</w:t>
      </w:r>
      <w:r w:rsidRPr="006C671C">
        <w:rPr>
          <w:b/>
        </w:rPr>
        <w:t>:</w:t>
      </w:r>
    </w:p>
    <w:p w:rsidR="004E69CA" w:rsidRPr="006C671C" w:rsidRDefault="004E69CA" w:rsidP="004E69CA">
      <w:pPr>
        <w:numPr>
          <w:ilvl w:val="0"/>
          <w:numId w:val="23"/>
        </w:numPr>
        <w:jc w:val="both"/>
      </w:pPr>
      <w:r w:rsidRPr="006C671C">
        <w:t>при наличии 5 орфографических и 5 пунктуационных, 4 орфографических и 5 пунктуационных, 8 пунктуационных при отсутствии орфографических.</w:t>
      </w:r>
    </w:p>
    <w:p w:rsidR="004E69CA" w:rsidRPr="006C671C" w:rsidRDefault="004E69CA" w:rsidP="004E69CA">
      <w:pPr>
        <w:jc w:val="both"/>
        <w:rPr>
          <w:b/>
          <w:u w:val="single"/>
        </w:rPr>
      </w:pPr>
      <w:r w:rsidRPr="006C671C">
        <w:rPr>
          <w:b/>
          <w:u w:val="single"/>
        </w:rPr>
        <w:t>3 балла:</w:t>
      </w:r>
    </w:p>
    <w:p w:rsidR="004E69CA" w:rsidRPr="006C671C" w:rsidRDefault="004E69CA" w:rsidP="004E69CA">
      <w:pPr>
        <w:numPr>
          <w:ilvl w:val="0"/>
          <w:numId w:val="23"/>
        </w:numPr>
        <w:jc w:val="both"/>
      </w:pPr>
      <w:r w:rsidRPr="006C671C">
        <w:t>при наличии 6 орфографических и 6 пунктуационных, или 5 орфографических и 7 пунктуационных, 4 орфографических и 8 пунктуационных.</w:t>
      </w:r>
    </w:p>
    <w:p w:rsidR="004E69CA" w:rsidRPr="006C671C" w:rsidRDefault="004E69CA" w:rsidP="004E69CA">
      <w:pPr>
        <w:jc w:val="both"/>
      </w:pPr>
      <w:r w:rsidRPr="006C671C">
        <w:rPr>
          <w:b/>
          <w:u w:val="single"/>
        </w:rPr>
        <w:t>2 балла:</w:t>
      </w:r>
    </w:p>
    <w:p w:rsidR="004E69CA" w:rsidRPr="006C671C" w:rsidRDefault="004E69CA" w:rsidP="004E69CA">
      <w:pPr>
        <w:numPr>
          <w:ilvl w:val="0"/>
          <w:numId w:val="23"/>
        </w:numPr>
        <w:jc w:val="both"/>
      </w:pPr>
      <w:r w:rsidRPr="006C671C">
        <w:t>при наличии 7 орфографических и 7 пунктуационных, или 6 орфографических  и 8 пунктуационных, 5 орфографических и 9 пунктуационных.</w:t>
      </w:r>
    </w:p>
    <w:p w:rsidR="004E69CA" w:rsidRPr="006C671C" w:rsidRDefault="004E69CA" w:rsidP="004E69CA">
      <w:pPr>
        <w:jc w:val="both"/>
        <w:rPr>
          <w:b/>
          <w:u w:val="single"/>
        </w:rPr>
      </w:pPr>
      <w:r w:rsidRPr="006C671C">
        <w:rPr>
          <w:b/>
          <w:u w:val="single"/>
        </w:rPr>
        <w:t>1 балл:</w:t>
      </w:r>
    </w:p>
    <w:p w:rsidR="004E69CA" w:rsidRPr="006C671C" w:rsidRDefault="004E69CA" w:rsidP="004E69CA">
      <w:pPr>
        <w:numPr>
          <w:ilvl w:val="0"/>
          <w:numId w:val="23"/>
        </w:numPr>
        <w:jc w:val="both"/>
      </w:pPr>
      <w:r w:rsidRPr="006C671C">
        <w:t>при большем количестве ошибок.</w:t>
      </w:r>
    </w:p>
    <w:p w:rsidR="004E69CA" w:rsidRPr="006C671C" w:rsidRDefault="004E69CA" w:rsidP="004E69CA">
      <w:pPr>
        <w:ind w:left="357" w:firstLine="709"/>
        <w:jc w:val="both"/>
      </w:pPr>
      <w:r w:rsidRPr="006C671C">
        <w:rPr>
          <w:b/>
          <w:color w:val="000000"/>
        </w:rPr>
        <w:t>Примечание.</w:t>
      </w:r>
      <w:r w:rsidRPr="006C671C">
        <w:t xml:space="preserve"> Необходимо учитывать также </w:t>
      </w:r>
      <w:r w:rsidRPr="006C671C">
        <w:rPr>
          <w:i/>
        </w:rPr>
        <w:t>повторяемость и однотипность</w:t>
      </w:r>
      <w:r w:rsidRPr="006C671C">
        <w:t xml:space="preserve"> ошибок. </w:t>
      </w:r>
    </w:p>
    <w:p w:rsidR="004E69CA" w:rsidRPr="006C671C" w:rsidRDefault="004E69CA" w:rsidP="004E69CA">
      <w:pPr>
        <w:ind w:left="357" w:firstLine="709"/>
        <w:jc w:val="both"/>
      </w:pPr>
      <w:r w:rsidRPr="006C671C">
        <w:t>Если ошибка повторяется в одном и том же слове или в корне однокоренных слов, то она считается за одну ошибку.</w:t>
      </w:r>
    </w:p>
    <w:p w:rsidR="004E69CA" w:rsidRPr="006C671C" w:rsidRDefault="004E69CA" w:rsidP="004E69CA">
      <w:pPr>
        <w:ind w:left="357" w:firstLine="709"/>
        <w:jc w:val="both"/>
      </w:pPr>
      <w:r w:rsidRPr="006C671C">
        <w:t>Однотипными считаются ошибки на одно правило, если условия выбора правильного написания заключены в грамматических и фонетических особенностях данного слова.</w:t>
      </w:r>
    </w:p>
    <w:p w:rsidR="004E69CA" w:rsidRPr="006C671C" w:rsidRDefault="004E69CA" w:rsidP="004E69CA">
      <w:pPr>
        <w:ind w:left="357" w:firstLine="709"/>
        <w:jc w:val="both"/>
      </w:pPr>
      <w:r w:rsidRPr="006C671C">
        <w:t>Первые три однотипные ошибки считаются за 1 ошибку, каждая следующая подобная ошибка учитывается самостоятельно.</w:t>
      </w:r>
    </w:p>
    <w:p w:rsidR="004E69CA" w:rsidRDefault="004E69CA" w:rsidP="004E69CA">
      <w:pPr>
        <w:shd w:val="clear" w:color="auto" w:fill="FFFFFF"/>
        <w:ind w:left="360" w:firstLine="360"/>
        <w:jc w:val="both"/>
        <w:rPr>
          <w:color w:val="000000"/>
        </w:rPr>
      </w:pPr>
      <w:r w:rsidRPr="006C671C">
        <w:rPr>
          <w:color w:val="000000"/>
        </w:rPr>
        <w:t>Если в одном непроверяемом слове допу</w:t>
      </w:r>
      <w:r w:rsidRPr="006C671C">
        <w:rPr>
          <w:color w:val="000000"/>
        </w:rPr>
        <w:softHyphen/>
        <w:t>щены 2 и более ошибки, то все они считаются за одну ошибку.</w:t>
      </w:r>
    </w:p>
    <w:p w:rsidR="004E69CA" w:rsidRPr="006C671C" w:rsidRDefault="004E69CA" w:rsidP="004E69CA">
      <w:pPr>
        <w:shd w:val="clear" w:color="auto" w:fill="FFFFFF"/>
        <w:ind w:left="360" w:firstLine="360"/>
        <w:jc w:val="both"/>
        <w:rPr>
          <w:color w:val="000000"/>
        </w:rPr>
      </w:pPr>
      <w:r>
        <w:rPr>
          <w:color w:val="000000"/>
        </w:rPr>
        <w:t>Оценивание  контрольного диктанта, в котором допущено</w:t>
      </w:r>
      <w:r w:rsidRPr="006C671C">
        <w:rPr>
          <w:color w:val="000000"/>
        </w:rPr>
        <w:t xml:space="preserve"> более 5 поправок (ис</w:t>
      </w:r>
      <w:r w:rsidRPr="006C671C">
        <w:rPr>
          <w:color w:val="000000"/>
        </w:rPr>
        <w:softHyphen/>
        <w:t>правление невер</w:t>
      </w:r>
      <w:r>
        <w:rPr>
          <w:color w:val="000000"/>
        </w:rPr>
        <w:t xml:space="preserve">ного написания на верное), производится на один  балл ниже. </w:t>
      </w:r>
    </w:p>
    <w:p w:rsidR="004E69CA" w:rsidRPr="006C671C" w:rsidRDefault="004E69CA" w:rsidP="004E69CA">
      <w:pPr>
        <w:shd w:val="clear" w:color="auto" w:fill="FFFFFF"/>
        <w:ind w:left="360" w:firstLine="349"/>
        <w:jc w:val="both"/>
      </w:pPr>
      <w:r w:rsidRPr="006C671C">
        <w:rPr>
          <w:color w:val="000000"/>
        </w:rPr>
        <w:lastRenderedPageBreak/>
        <w:t>При оценке диктанта исправляются, но не учитываются орфографические и пунктуационные ошибки:</w:t>
      </w:r>
    </w:p>
    <w:p w:rsidR="004E69CA" w:rsidRPr="006C671C" w:rsidRDefault="004E69CA" w:rsidP="004E69CA">
      <w:pPr>
        <w:shd w:val="clear" w:color="auto" w:fill="FFFFFF"/>
        <w:ind w:left="360" w:firstLine="349"/>
        <w:jc w:val="both"/>
      </w:pPr>
      <w:r w:rsidRPr="006C671C">
        <w:rPr>
          <w:color w:val="000000"/>
        </w:rPr>
        <w:t>1)  в переносе слов;</w:t>
      </w:r>
    </w:p>
    <w:p w:rsidR="004E69CA" w:rsidRPr="006C671C" w:rsidRDefault="004E69CA" w:rsidP="004E69CA">
      <w:pPr>
        <w:shd w:val="clear" w:color="auto" w:fill="FFFFFF"/>
        <w:ind w:left="360" w:firstLine="349"/>
        <w:jc w:val="both"/>
      </w:pPr>
      <w:r w:rsidRPr="006C671C">
        <w:rPr>
          <w:color w:val="000000"/>
        </w:rPr>
        <w:t>2)   на   правила,   которые   не  включены   в    школьную    про</w:t>
      </w:r>
      <w:r w:rsidRPr="006C671C">
        <w:rPr>
          <w:color w:val="000000"/>
        </w:rPr>
        <w:softHyphen/>
        <w:t>грамму;</w:t>
      </w:r>
    </w:p>
    <w:p w:rsidR="004E69CA" w:rsidRPr="006C671C" w:rsidRDefault="004E69CA" w:rsidP="004E69CA">
      <w:pPr>
        <w:shd w:val="clear" w:color="auto" w:fill="FFFFFF"/>
        <w:ind w:left="360" w:firstLine="349"/>
        <w:jc w:val="both"/>
      </w:pPr>
      <w:r w:rsidRPr="006C671C">
        <w:rPr>
          <w:color w:val="000000"/>
        </w:rPr>
        <w:t>3)   на еще не изученные правила;</w:t>
      </w:r>
    </w:p>
    <w:p w:rsidR="004E69CA" w:rsidRPr="006C671C" w:rsidRDefault="004E69CA" w:rsidP="004E69CA">
      <w:pPr>
        <w:shd w:val="clear" w:color="auto" w:fill="FFFFFF"/>
        <w:ind w:left="360" w:firstLine="349"/>
        <w:jc w:val="both"/>
      </w:pPr>
      <w:r w:rsidRPr="006C671C">
        <w:rPr>
          <w:color w:val="000000"/>
        </w:rPr>
        <w:t>4)   в словах с непроверяемыми написаниями, над которыми не проводилась специальная работа;</w:t>
      </w:r>
    </w:p>
    <w:p w:rsidR="004E69CA" w:rsidRPr="006C671C" w:rsidRDefault="004E69CA" w:rsidP="004E69CA">
      <w:pPr>
        <w:shd w:val="clear" w:color="auto" w:fill="FFFFFF"/>
        <w:ind w:left="360" w:firstLine="349"/>
        <w:jc w:val="both"/>
      </w:pPr>
      <w:r w:rsidRPr="006C671C">
        <w:rPr>
          <w:color w:val="000000"/>
        </w:rPr>
        <w:t>5)   в передаче авторской пунктуации.</w:t>
      </w:r>
    </w:p>
    <w:p w:rsidR="004E69CA" w:rsidRPr="006C671C" w:rsidRDefault="004E69CA" w:rsidP="004E69CA">
      <w:pPr>
        <w:shd w:val="clear" w:color="auto" w:fill="FFFFFF"/>
        <w:ind w:left="360" w:firstLine="349"/>
        <w:jc w:val="both"/>
      </w:pPr>
      <w:r w:rsidRPr="006C671C">
        <w:rPr>
          <w:color w:val="000000"/>
        </w:rPr>
        <w:t xml:space="preserve">Исправляются, но не учитываются описки, неправильные написания, искажающие звуковой облик слова. </w:t>
      </w:r>
    </w:p>
    <w:p w:rsidR="004E69CA" w:rsidRPr="006C671C" w:rsidRDefault="004E69CA" w:rsidP="004E69CA">
      <w:pPr>
        <w:shd w:val="clear" w:color="auto" w:fill="FFFFFF"/>
        <w:ind w:left="360" w:firstLine="349"/>
        <w:jc w:val="both"/>
      </w:pPr>
      <w:r w:rsidRPr="006C671C">
        <w:rPr>
          <w:color w:val="000000"/>
        </w:rPr>
        <w:t>При оценке диктантов важно также учитывать характер ошибки. Среди ошибок следует выделять негрубые, то есть не имеющие существенного значения для характеристики грамот</w:t>
      </w:r>
      <w:r w:rsidRPr="006C671C">
        <w:rPr>
          <w:color w:val="000000"/>
        </w:rPr>
        <w:softHyphen/>
        <w:t xml:space="preserve">ности. При подсчете ошибок две негрубые считаются за одну. К </w:t>
      </w:r>
      <w:r w:rsidRPr="006C671C">
        <w:rPr>
          <w:i/>
          <w:color w:val="000000"/>
        </w:rPr>
        <w:t>негрубым</w:t>
      </w:r>
      <w:r w:rsidRPr="006C671C">
        <w:rPr>
          <w:color w:val="000000"/>
        </w:rPr>
        <w:t xml:space="preserve"> относятся ошибки:</w:t>
      </w:r>
    </w:p>
    <w:p w:rsidR="004E69CA" w:rsidRPr="006C671C" w:rsidRDefault="004E69CA" w:rsidP="004E69CA">
      <w:pPr>
        <w:shd w:val="clear" w:color="auto" w:fill="FFFFFF"/>
        <w:ind w:left="360" w:firstLine="349"/>
        <w:jc w:val="both"/>
      </w:pPr>
      <w:r w:rsidRPr="006C671C">
        <w:rPr>
          <w:color w:val="000000"/>
        </w:rPr>
        <w:t>1)   в исключениях из правил;</w:t>
      </w:r>
    </w:p>
    <w:p w:rsidR="004E69CA" w:rsidRPr="006C671C" w:rsidRDefault="004E69CA" w:rsidP="004E69CA">
      <w:pPr>
        <w:shd w:val="clear" w:color="auto" w:fill="FFFFFF"/>
        <w:ind w:left="360" w:firstLine="349"/>
        <w:jc w:val="both"/>
      </w:pPr>
      <w:r w:rsidRPr="006C671C">
        <w:rPr>
          <w:color w:val="000000"/>
        </w:rPr>
        <w:t>2)   в написании большой буквы в составных собственных на</w:t>
      </w:r>
      <w:r w:rsidRPr="006C671C">
        <w:rPr>
          <w:color w:val="000000"/>
        </w:rPr>
        <w:softHyphen/>
        <w:t>именованиях;</w:t>
      </w:r>
    </w:p>
    <w:p w:rsidR="004E69CA" w:rsidRPr="006C671C" w:rsidRDefault="004E69CA" w:rsidP="004E69CA">
      <w:pPr>
        <w:shd w:val="clear" w:color="auto" w:fill="FFFFFF"/>
        <w:ind w:left="360" w:firstLine="349"/>
        <w:jc w:val="both"/>
      </w:pPr>
      <w:r w:rsidRPr="006C671C">
        <w:rPr>
          <w:color w:val="000000"/>
        </w:rPr>
        <w:t>3)   в  случаях слитного и  раздельного  написания  приставок в   наречиях,  образованных  от  существительных  с  предлогами, написание которых не регулируется правилами;</w:t>
      </w:r>
    </w:p>
    <w:p w:rsidR="004E69CA" w:rsidRPr="006C671C" w:rsidRDefault="004E69CA" w:rsidP="004E69CA">
      <w:pPr>
        <w:shd w:val="clear" w:color="auto" w:fill="FFFFFF"/>
        <w:ind w:left="360" w:firstLine="349"/>
        <w:jc w:val="both"/>
      </w:pPr>
      <w:r w:rsidRPr="006C671C">
        <w:rPr>
          <w:color w:val="000000"/>
        </w:rPr>
        <w:t>4)   в случаях раздельного и слитного написания «не»  с  при</w:t>
      </w:r>
      <w:r w:rsidRPr="006C671C">
        <w:rPr>
          <w:color w:val="000000"/>
        </w:rPr>
        <w:softHyphen/>
        <w:t>лагательными   и  причастиями,  выступающими в   роли   сказуе</w:t>
      </w:r>
      <w:r w:rsidRPr="006C671C">
        <w:rPr>
          <w:color w:val="000000"/>
        </w:rPr>
        <w:softHyphen/>
        <w:t>мого;</w:t>
      </w:r>
    </w:p>
    <w:p w:rsidR="004E69CA" w:rsidRPr="006C671C" w:rsidRDefault="004E69CA" w:rsidP="004E69CA">
      <w:pPr>
        <w:shd w:val="clear" w:color="auto" w:fill="FFFFFF"/>
        <w:ind w:left="360" w:firstLine="349"/>
        <w:jc w:val="both"/>
      </w:pPr>
      <w:r w:rsidRPr="006C671C">
        <w:rPr>
          <w:color w:val="000000"/>
        </w:rPr>
        <w:t>5)   в написании «ы» и «и» после приставок;</w:t>
      </w:r>
    </w:p>
    <w:p w:rsidR="004E69CA" w:rsidRPr="006C671C" w:rsidRDefault="004E69CA" w:rsidP="004E69CA">
      <w:pPr>
        <w:shd w:val="clear" w:color="auto" w:fill="FFFFFF"/>
        <w:ind w:left="360" w:firstLine="349"/>
        <w:jc w:val="both"/>
      </w:pPr>
      <w:r w:rsidRPr="006C671C">
        <w:rPr>
          <w:color w:val="000000"/>
        </w:rPr>
        <w:t xml:space="preserve">6)   в случаях трудного различения «не» и «ни»; </w:t>
      </w:r>
    </w:p>
    <w:p w:rsidR="004E69CA" w:rsidRPr="006C671C" w:rsidRDefault="004E69CA" w:rsidP="004E69CA">
      <w:pPr>
        <w:shd w:val="clear" w:color="auto" w:fill="FFFFFF"/>
        <w:ind w:left="360" w:firstLine="349"/>
        <w:jc w:val="both"/>
      </w:pPr>
      <w:r w:rsidRPr="006C671C">
        <w:rPr>
          <w:color w:val="000000"/>
        </w:rPr>
        <w:t>7)   в собственных именах нерусского происхождения;</w:t>
      </w:r>
    </w:p>
    <w:p w:rsidR="004E69CA" w:rsidRPr="006C671C" w:rsidRDefault="004E69CA" w:rsidP="004E69CA">
      <w:pPr>
        <w:shd w:val="clear" w:color="auto" w:fill="FFFFFF"/>
        <w:ind w:left="360" w:firstLine="349"/>
        <w:jc w:val="both"/>
      </w:pPr>
      <w:r w:rsidRPr="006C671C">
        <w:rPr>
          <w:color w:val="000000"/>
        </w:rPr>
        <w:t>8)   в   случаях,   когда   вместо  одного  знака   препинания   по</w:t>
      </w:r>
      <w:r w:rsidRPr="006C671C">
        <w:rPr>
          <w:color w:val="000000"/>
        </w:rPr>
        <w:softHyphen/>
        <w:t>ставлен другой;</w:t>
      </w:r>
    </w:p>
    <w:p w:rsidR="004E69CA" w:rsidRDefault="004E69CA" w:rsidP="004E69CA">
      <w:pPr>
        <w:shd w:val="clear" w:color="auto" w:fill="FFFFFF"/>
        <w:ind w:left="360" w:firstLine="349"/>
        <w:jc w:val="both"/>
        <w:rPr>
          <w:color w:val="000000"/>
        </w:rPr>
      </w:pPr>
      <w:r w:rsidRPr="006C671C">
        <w:rPr>
          <w:color w:val="000000"/>
        </w:rPr>
        <w:t xml:space="preserve">9)   в  пропуске одного из сочетающихся  знаков  препинания или в нарушении их последовательности. </w:t>
      </w:r>
    </w:p>
    <w:p w:rsidR="00EF171C" w:rsidRPr="006C671C" w:rsidRDefault="00EF171C" w:rsidP="004E69CA">
      <w:pPr>
        <w:shd w:val="clear" w:color="auto" w:fill="FFFFFF"/>
        <w:ind w:left="360" w:firstLine="349"/>
        <w:jc w:val="both"/>
        <w:rPr>
          <w:color w:val="000000"/>
        </w:rPr>
      </w:pPr>
    </w:p>
    <w:p w:rsidR="00EF171C" w:rsidRDefault="00EF171C" w:rsidP="00313EA9">
      <w:pPr>
        <w:jc w:val="both"/>
        <w:rPr>
          <w:b/>
        </w:rPr>
      </w:pPr>
      <w:r>
        <w:rPr>
          <w:b/>
        </w:rPr>
        <w:t>Оценка «2»: 1-</w:t>
      </w:r>
      <w:r w:rsidR="00DB5B5E">
        <w:rPr>
          <w:b/>
        </w:rPr>
        <w:t>4</w:t>
      </w:r>
      <w:r>
        <w:rPr>
          <w:b/>
        </w:rPr>
        <w:t xml:space="preserve"> балла</w:t>
      </w:r>
    </w:p>
    <w:p w:rsidR="00EF171C" w:rsidRDefault="00EF171C" w:rsidP="00313EA9">
      <w:pPr>
        <w:jc w:val="both"/>
        <w:rPr>
          <w:b/>
        </w:rPr>
      </w:pPr>
      <w:r>
        <w:rPr>
          <w:b/>
        </w:rPr>
        <w:t xml:space="preserve">Оценка «3»: </w:t>
      </w:r>
      <w:r w:rsidR="00DB5B5E">
        <w:rPr>
          <w:b/>
        </w:rPr>
        <w:t>5</w:t>
      </w:r>
      <w:r>
        <w:rPr>
          <w:b/>
        </w:rPr>
        <w:t xml:space="preserve">-6 баллов </w:t>
      </w:r>
    </w:p>
    <w:p w:rsidR="00EF171C" w:rsidRDefault="00EF171C" w:rsidP="00313EA9">
      <w:pPr>
        <w:jc w:val="both"/>
        <w:rPr>
          <w:b/>
        </w:rPr>
      </w:pPr>
      <w:r>
        <w:rPr>
          <w:b/>
        </w:rPr>
        <w:t xml:space="preserve">Оценка «4»: 7-8 баллов </w:t>
      </w:r>
    </w:p>
    <w:p w:rsidR="004E69CA" w:rsidRPr="006C671C" w:rsidRDefault="00EF171C" w:rsidP="00EF171C">
      <w:pPr>
        <w:shd w:val="clear" w:color="auto" w:fill="FFFFFF"/>
        <w:jc w:val="both"/>
      </w:pPr>
      <w:r>
        <w:rPr>
          <w:b/>
        </w:rPr>
        <w:t>Оценка «5»: 9 баллов</w:t>
      </w:r>
    </w:p>
    <w:p w:rsidR="004E69CA" w:rsidRPr="006C671C" w:rsidRDefault="004E69CA" w:rsidP="004E69CA">
      <w:pPr>
        <w:jc w:val="center"/>
        <w:rPr>
          <w:b/>
        </w:rPr>
      </w:pPr>
      <w:r w:rsidRPr="006C671C">
        <w:rPr>
          <w:b/>
        </w:rPr>
        <w:t>Сочинения, изложения.</w:t>
      </w:r>
    </w:p>
    <w:p w:rsidR="004E69CA" w:rsidRPr="006C671C" w:rsidRDefault="004E69CA" w:rsidP="004E69CA">
      <w:pPr>
        <w:ind w:firstLine="709"/>
        <w:jc w:val="both"/>
        <w:rPr>
          <w:b/>
        </w:rPr>
      </w:pPr>
    </w:p>
    <w:p w:rsidR="004E69CA" w:rsidRPr="006C671C" w:rsidRDefault="004E69CA" w:rsidP="004E69CA">
      <w:pPr>
        <w:jc w:val="both"/>
        <w:rPr>
          <w:b/>
          <w:u w:val="single"/>
        </w:rPr>
      </w:pPr>
      <w:r w:rsidRPr="006C671C">
        <w:rPr>
          <w:b/>
          <w:u w:val="single"/>
        </w:rPr>
        <w:t>10 баллов:</w:t>
      </w:r>
    </w:p>
    <w:p w:rsidR="004E69CA" w:rsidRPr="006C671C" w:rsidRDefault="004E69CA" w:rsidP="004E69CA">
      <w:pPr>
        <w:numPr>
          <w:ilvl w:val="0"/>
          <w:numId w:val="23"/>
        </w:numPr>
        <w:jc w:val="both"/>
        <w:rPr>
          <w:b/>
          <w:u w:val="single"/>
        </w:rPr>
      </w:pPr>
      <w:r w:rsidRPr="006C671C">
        <w:t>письменная работа с творческим заданием (лингвистическая сказка, изложение с элементами сочинения), составление диктантов с творческим заданием и т.п.;</w:t>
      </w:r>
    </w:p>
    <w:p w:rsidR="004E69CA" w:rsidRPr="006C671C" w:rsidRDefault="004E69CA" w:rsidP="004E69CA">
      <w:pPr>
        <w:numPr>
          <w:ilvl w:val="0"/>
          <w:numId w:val="23"/>
        </w:numPr>
        <w:jc w:val="both"/>
        <w:rPr>
          <w:b/>
          <w:u w:val="single"/>
        </w:rPr>
      </w:pPr>
      <w:r w:rsidRPr="006C671C">
        <w:t>безошибочная работа при наличии двух исправлений.</w:t>
      </w:r>
    </w:p>
    <w:p w:rsidR="004E69CA" w:rsidRPr="006C671C" w:rsidRDefault="004E69CA" w:rsidP="004E69CA">
      <w:pPr>
        <w:jc w:val="both"/>
        <w:rPr>
          <w:b/>
          <w:u w:val="single"/>
        </w:rPr>
      </w:pPr>
      <w:r w:rsidRPr="006C671C">
        <w:rPr>
          <w:b/>
          <w:u w:val="single"/>
        </w:rPr>
        <w:t>9 баллов:</w:t>
      </w:r>
    </w:p>
    <w:p w:rsidR="004E69CA" w:rsidRPr="006C671C" w:rsidRDefault="004E69CA" w:rsidP="004E69CA">
      <w:pPr>
        <w:numPr>
          <w:ilvl w:val="0"/>
          <w:numId w:val="23"/>
        </w:numPr>
        <w:jc w:val="both"/>
        <w:rPr>
          <w:b/>
          <w:u w:val="single"/>
        </w:rPr>
      </w:pPr>
      <w:r w:rsidRPr="006C671C">
        <w:t>содержание работы полностью соответствует теме;</w:t>
      </w:r>
    </w:p>
    <w:p w:rsidR="004E69CA" w:rsidRPr="006C671C" w:rsidRDefault="004E69CA" w:rsidP="004E69CA">
      <w:pPr>
        <w:numPr>
          <w:ilvl w:val="0"/>
          <w:numId w:val="23"/>
        </w:numPr>
        <w:jc w:val="both"/>
        <w:rPr>
          <w:b/>
          <w:u w:val="single"/>
        </w:rPr>
      </w:pPr>
      <w:r w:rsidRPr="006C671C">
        <w:t>фактические ошибки отсутствуют;</w:t>
      </w:r>
    </w:p>
    <w:p w:rsidR="004E69CA" w:rsidRPr="006C671C" w:rsidRDefault="004E69CA" w:rsidP="004E69CA">
      <w:pPr>
        <w:numPr>
          <w:ilvl w:val="0"/>
          <w:numId w:val="23"/>
        </w:numPr>
        <w:jc w:val="both"/>
        <w:rPr>
          <w:b/>
          <w:u w:val="single"/>
        </w:rPr>
      </w:pPr>
      <w:r w:rsidRPr="006C671C">
        <w:t>содержание излагается последовательно;</w:t>
      </w:r>
    </w:p>
    <w:p w:rsidR="004E69CA" w:rsidRPr="006C671C" w:rsidRDefault="004E69CA" w:rsidP="004E69CA">
      <w:pPr>
        <w:numPr>
          <w:ilvl w:val="0"/>
          <w:numId w:val="23"/>
        </w:numPr>
        <w:jc w:val="both"/>
        <w:rPr>
          <w:b/>
          <w:u w:val="single"/>
        </w:rPr>
      </w:pPr>
      <w:r w:rsidRPr="006C671C">
        <w:t>работа отличается богатством словаря, разнообразием используемых синтаксических конструкций, точностью словоупотребления;</w:t>
      </w:r>
    </w:p>
    <w:p w:rsidR="004E69CA" w:rsidRPr="006C671C" w:rsidRDefault="004E69CA" w:rsidP="004E69CA">
      <w:pPr>
        <w:numPr>
          <w:ilvl w:val="0"/>
          <w:numId w:val="23"/>
        </w:numPr>
        <w:jc w:val="both"/>
        <w:rPr>
          <w:b/>
          <w:u w:val="single"/>
        </w:rPr>
      </w:pPr>
      <w:r w:rsidRPr="006C671C">
        <w:t>достигнуто целевое единство и выразительность текста;</w:t>
      </w:r>
    </w:p>
    <w:p w:rsidR="004E69CA" w:rsidRPr="006C671C" w:rsidRDefault="004E69CA" w:rsidP="004E69CA">
      <w:pPr>
        <w:numPr>
          <w:ilvl w:val="0"/>
          <w:numId w:val="23"/>
        </w:numPr>
        <w:jc w:val="both"/>
        <w:rPr>
          <w:b/>
          <w:u w:val="single"/>
        </w:rPr>
      </w:pPr>
      <w:r w:rsidRPr="006C671C">
        <w:t xml:space="preserve">допущен </w:t>
      </w:r>
      <w:r>
        <w:t>1 ошибка</w:t>
      </w:r>
      <w:r w:rsidRPr="006C671C">
        <w:t xml:space="preserve"> в содержании и</w:t>
      </w:r>
      <w:r>
        <w:t xml:space="preserve"> </w:t>
      </w:r>
      <w:r w:rsidRPr="006C671C">
        <w:t>1 речевой недочет;</w:t>
      </w:r>
    </w:p>
    <w:p w:rsidR="004E69CA" w:rsidRPr="006C671C" w:rsidRDefault="004E69CA" w:rsidP="004E69CA">
      <w:pPr>
        <w:numPr>
          <w:ilvl w:val="0"/>
          <w:numId w:val="23"/>
        </w:numPr>
        <w:jc w:val="both"/>
      </w:pPr>
      <w:r w:rsidRPr="006C671C">
        <w:t>допущена 1 орфографическая, или 1</w:t>
      </w:r>
      <w:r>
        <w:t xml:space="preserve"> </w:t>
      </w:r>
      <w:r w:rsidRPr="006C671C">
        <w:t>пунктуационная ошибки, или 1 грамматическая.</w:t>
      </w:r>
    </w:p>
    <w:p w:rsidR="004E69CA" w:rsidRPr="006C671C" w:rsidRDefault="004E69CA" w:rsidP="004E69CA">
      <w:pPr>
        <w:jc w:val="both"/>
        <w:rPr>
          <w:b/>
          <w:u w:val="single"/>
        </w:rPr>
      </w:pPr>
      <w:r w:rsidRPr="006C671C">
        <w:rPr>
          <w:b/>
          <w:u w:val="single"/>
        </w:rPr>
        <w:t>8 баллов:</w:t>
      </w:r>
    </w:p>
    <w:p w:rsidR="004E69CA" w:rsidRPr="006C671C" w:rsidRDefault="004E69CA" w:rsidP="004E69CA">
      <w:pPr>
        <w:numPr>
          <w:ilvl w:val="0"/>
          <w:numId w:val="23"/>
        </w:numPr>
        <w:jc w:val="both"/>
        <w:rPr>
          <w:b/>
          <w:u w:val="single"/>
        </w:rPr>
      </w:pPr>
      <w:r w:rsidRPr="006C671C">
        <w:t>содержание работы полностью соответствует теме;</w:t>
      </w:r>
    </w:p>
    <w:p w:rsidR="004E69CA" w:rsidRPr="006C671C" w:rsidRDefault="004E69CA" w:rsidP="004E69CA">
      <w:pPr>
        <w:numPr>
          <w:ilvl w:val="0"/>
          <w:numId w:val="23"/>
        </w:numPr>
        <w:jc w:val="both"/>
        <w:rPr>
          <w:b/>
          <w:u w:val="single"/>
        </w:rPr>
      </w:pPr>
      <w:r w:rsidRPr="006C671C">
        <w:t>фактические ошибки отсутствуют;</w:t>
      </w:r>
    </w:p>
    <w:p w:rsidR="004E69CA" w:rsidRPr="006C671C" w:rsidRDefault="004E69CA" w:rsidP="004E69CA">
      <w:pPr>
        <w:numPr>
          <w:ilvl w:val="0"/>
          <w:numId w:val="23"/>
        </w:numPr>
        <w:jc w:val="both"/>
        <w:rPr>
          <w:b/>
          <w:u w:val="single"/>
        </w:rPr>
      </w:pPr>
      <w:r w:rsidRPr="006C671C">
        <w:t>содержание излагается последовательно;</w:t>
      </w:r>
    </w:p>
    <w:p w:rsidR="004E69CA" w:rsidRPr="006C671C" w:rsidRDefault="004E69CA" w:rsidP="004E69CA">
      <w:pPr>
        <w:numPr>
          <w:ilvl w:val="0"/>
          <w:numId w:val="23"/>
        </w:numPr>
        <w:jc w:val="both"/>
        <w:rPr>
          <w:b/>
          <w:u w:val="single"/>
        </w:rPr>
      </w:pPr>
      <w:r w:rsidRPr="006C671C">
        <w:t>работа отличается богатством словаря, разнообразием используемых синтаксических конструкций, точностью словоупотребления;</w:t>
      </w:r>
    </w:p>
    <w:p w:rsidR="004E69CA" w:rsidRPr="006C671C" w:rsidRDefault="004E69CA" w:rsidP="004E69CA">
      <w:pPr>
        <w:numPr>
          <w:ilvl w:val="0"/>
          <w:numId w:val="23"/>
        </w:numPr>
        <w:jc w:val="both"/>
        <w:rPr>
          <w:b/>
          <w:u w:val="single"/>
        </w:rPr>
      </w:pPr>
      <w:r w:rsidRPr="006C671C">
        <w:t>достигнуто целевое единство и выразительность текста;</w:t>
      </w:r>
    </w:p>
    <w:p w:rsidR="004E69CA" w:rsidRPr="006C671C" w:rsidRDefault="004E69CA" w:rsidP="004E69CA">
      <w:pPr>
        <w:numPr>
          <w:ilvl w:val="0"/>
          <w:numId w:val="23"/>
        </w:numPr>
        <w:jc w:val="both"/>
        <w:rPr>
          <w:b/>
          <w:u w:val="single"/>
        </w:rPr>
      </w:pPr>
      <w:r w:rsidRPr="006C671C">
        <w:lastRenderedPageBreak/>
        <w:t xml:space="preserve">допускается </w:t>
      </w:r>
      <w:r>
        <w:t xml:space="preserve">1 ошибка в содержании и </w:t>
      </w:r>
      <w:r w:rsidRPr="006C671C">
        <w:t>2 речевых недочета.</w:t>
      </w:r>
    </w:p>
    <w:p w:rsidR="004E69CA" w:rsidRPr="006C671C" w:rsidRDefault="004E69CA" w:rsidP="004E69CA">
      <w:pPr>
        <w:numPr>
          <w:ilvl w:val="0"/>
          <w:numId w:val="23"/>
        </w:numPr>
        <w:jc w:val="both"/>
        <w:rPr>
          <w:b/>
          <w:u w:val="single"/>
        </w:rPr>
      </w:pPr>
      <w:r w:rsidRPr="006C671C">
        <w:t>допускается 2 орфографические и 2 пунктуационные ошибки или 1 орфографическая  и 3 пунктуационные ошибки, или 4 пунктуационных при отсутствии орфографических ошибок, а также 1 грамматичес</w:t>
      </w:r>
      <w:r>
        <w:t>кая</w:t>
      </w:r>
      <w:r w:rsidRPr="006C671C">
        <w:t>.</w:t>
      </w:r>
    </w:p>
    <w:p w:rsidR="004E69CA" w:rsidRPr="006C671C" w:rsidRDefault="004E69CA" w:rsidP="004E69CA">
      <w:pPr>
        <w:jc w:val="both"/>
        <w:rPr>
          <w:b/>
          <w:u w:val="single"/>
        </w:rPr>
      </w:pPr>
      <w:r w:rsidRPr="006C671C">
        <w:rPr>
          <w:b/>
          <w:u w:val="single"/>
        </w:rPr>
        <w:t>7 баллов:</w:t>
      </w:r>
    </w:p>
    <w:p w:rsidR="004E69CA" w:rsidRPr="006C671C" w:rsidRDefault="004E69CA" w:rsidP="004E69CA">
      <w:pPr>
        <w:numPr>
          <w:ilvl w:val="0"/>
          <w:numId w:val="24"/>
        </w:numPr>
        <w:jc w:val="both"/>
        <w:rPr>
          <w:b/>
        </w:rPr>
      </w:pPr>
      <w:r w:rsidRPr="006C671C">
        <w:t>содержание работы в основном соответствует теме (имеются незначительные отклонения от темы);</w:t>
      </w:r>
    </w:p>
    <w:p w:rsidR="004E69CA" w:rsidRPr="006C671C" w:rsidRDefault="004E69CA" w:rsidP="004E69CA">
      <w:pPr>
        <w:numPr>
          <w:ilvl w:val="0"/>
          <w:numId w:val="24"/>
        </w:numPr>
        <w:jc w:val="both"/>
        <w:rPr>
          <w:b/>
        </w:rPr>
      </w:pPr>
      <w:r w:rsidRPr="006C671C">
        <w:t>содержание в основном достоверно, но имеются единичные фактические неточности;</w:t>
      </w:r>
    </w:p>
    <w:p w:rsidR="004E69CA" w:rsidRPr="006C671C" w:rsidRDefault="004E69CA" w:rsidP="004E69CA">
      <w:pPr>
        <w:numPr>
          <w:ilvl w:val="0"/>
          <w:numId w:val="24"/>
        </w:numPr>
        <w:jc w:val="both"/>
        <w:rPr>
          <w:b/>
        </w:rPr>
      </w:pPr>
      <w:r w:rsidRPr="006C671C">
        <w:t>имеются незначительные нарушения последовательности в изложении мыслей;</w:t>
      </w:r>
    </w:p>
    <w:p w:rsidR="004E69CA" w:rsidRPr="006C671C" w:rsidRDefault="004E69CA" w:rsidP="004E69CA">
      <w:pPr>
        <w:numPr>
          <w:ilvl w:val="0"/>
          <w:numId w:val="24"/>
        </w:numPr>
        <w:jc w:val="both"/>
        <w:rPr>
          <w:b/>
        </w:rPr>
      </w:pPr>
      <w:r w:rsidRPr="006C671C">
        <w:t>лексический и грамматический строй речи достаточно разнообразен;</w:t>
      </w:r>
    </w:p>
    <w:p w:rsidR="004E69CA" w:rsidRPr="006C671C" w:rsidRDefault="004E69CA" w:rsidP="004E69CA">
      <w:pPr>
        <w:numPr>
          <w:ilvl w:val="0"/>
          <w:numId w:val="24"/>
        </w:numPr>
        <w:jc w:val="both"/>
        <w:rPr>
          <w:b/>
        </w:rPr>
      </w:pPr>
      <w:r w:rsidRPr="006C671C">
        <w:t>стиль работы отличается единством и достаточной выразительностью;</w:t>
      </w:r>
    </w:p>
    <w:p w:rsidR="004E69CA" w:rsidRPr="006C671C" w:rsidRDefault="004E69CA" w:rsidP="004E69CA">
      <w:pPr>
        <w:numPr>
          <w:ilvl w:val="0"/>
          <w:numId w:val="24"/>
        </w:numPr>
        <w:jc w:val="both"/>
        <w:rPr>
          <w:b/>
        </w:rPr>
      </w:pPr>
      <w:r w:rsidRPr="006C671C">
        <w:t>в работе допускается 2 ошибки в содержании и  3 речевых недочета.</w:t>
      </w:r>
    </w:p>
    <w:p w:rsidR="004E69CA" w:rsidRPr="006C671C" w:rsidRDefault="004E69CA" w:rsidP="004E69CA">
      <w:pPr>
        <w:numPr>
          <w:ilvl w:val="0"/>
          <w:numId w:val="24"/>
        </w:numPr>
        <w:jc w:val="both"/>
        <w:rPr>
          <w:b/>
          <w:u w:val="single"/>
        </w:rPr>
      </w:pPr>
      <w:r w:rsidRPr="006C671C">
        <w:t>в работе допускается 2 орфографические и 2 пунктуационные ошибки или 1 орфографическая  и 3 пунктуационные ошибки, или 4 пунктуационных при отсутствии орфографических ошибок, а также 2 грамматические.</w:t>
      </w:r>
    </w:p>
    <w:p w:rsidR="004E69CA" w:rsidRPr="006C671C" w:rsidRDefault="004E69CA" w:rsidP="004E69CA">
      <w:pPr>
        <w:jc w:val="both"/>
        <w:rPr>
          <w:b/>
          <w:u w:val="single"/>
        </w:rPr>
      </w:pPr>
      <w:r w:rsidRPr="006C671C">
        <w:rPr>
          <w:b/>
          <w:u w:val="single"/>
        </w:rPr>
        <w:t>6 баллов:</w:t>
      </w:r>
    </w:p>
    <w:p w:rsidR="004E69CA" w:rsidRPr="006C671C" w:rsidRDefault="004E69CA" w:rsidP="004E69CA">
      <w:pPr>
        <w:numPr>
          <w:ilvl w:val="0"/>
          <w:numId w:val="25"/>
        </w:numPr>
        <w:jc w:val="both"/>
        <w:rPr>
          <w:b/>
        </w:rPr>
      </w:pPr>
      <w:r w:rsidRPr="006C671C">
        <w:t>в работе допущены отклонения от темы;</w:t>
      </w:r>
    </w:p>
    <w:p w:rsidR="004E69CA" w:rsidRPr="006C671C" w:rsidRDefault="004E69CA" w:rsidP="004E69CA">
      <w:pPr>
        <w:numPr>
          <w:ilvl w:val="0"/>
          <w:numId w:val="25"/>
        </w:numPr>
        <w:jc w:val="both"/>
        <w:rPr>
          <w:b/>
        </w:rPr>
      </w:pPr>
      <w:r w:rsidRPr="006C671C">
        <w:t>работа достоверна в главном, но в ней имеются отдельные фактические неточности;</w:t>
      </w:r>
    </w:p>
    <w:p w:rsidR="004E69CA" w:rsidRPr="006C671C" w:rsidRDefault="004E69CA" w:rsidP="004E69CA">
      <w:pPr>
        <w:numPr>
          <w:ilvl w:val="0"/>
          <w:numId w:val="25"/>
        </w:numPr>
        <w:jc w:val="both"/>
        <w:rPr>
          <w:b/>
        </w:rPr>
      </w:pPr>
      <w:r w:rsidRPr="006C671C">
        <w:t>допущены отдельные нарушения последовательности изложения;</w:t>
      </w:r>
    </w:p>
    <w:p w:rsidR="004E69CA" w:rsidRPr="006C671C" w:rsidRDefault="004E69CA" w:rsidP="004E69CA">
      <w:pPr>
        <w:numPr>
          <w:ilvl w:val="0"/>
          <w:numId w:val="25"/>
        </w:numPr>
        <w:jc w:val="both"/>
        <w:rPr>
          <w:b/>
        </w:rPr>
      </w:pPr>
      <w:r w:rsidRPr="006C671C">
        <w:t>беден словарный состав;</w:t>
      </w:r>
    </w:p>
    <w:p w:rsidR="004E69CA" w:rsidRPr="006C671C" w:rsidRDefault="004E69CA" w:rsidP="004E69CA">
      <w:pPr>
        <w:numPr>
          <w:ilvl w:val="0"/>
          <w:numId w:val="25"/>
        </w:numPr>
        <w:jc w:val="both"/>
        <w:rPr>
          <w:b/>
        </w:rPr>
      </w:pPr>
      <w:r w:rsidRPr="006C671C">
        <w:t>встречается неправильное словоупотребление;</w:t>
      </w:r>
    </w:p>
    <w:p w:rsidR="004E69CA" w:rsidRPr="006C671C" w:rsidRDefault="004E69CA" w:rsidP="004E69CA">
      <w:pPr>
        <w:numPr>
          <w:ilvl w:val="0"/>
          <w:numId w:val="25"/>
        </w:numPr>
        <w:jc w:val="both"/>
        <w:rPr>
          <w:b/>
        </w:rPr>
      </w:pPr>
      <w:r w:rsidRPr="006C671C">
        <w:t>речь недостаточно выразительна;</w:t>
      </w:r>
    </w:p>
    <w:p w:rsidR="004E69CA" w:rsidRPr="006C671C" w:rsidRDefault="004E69CA" w:rsidP="004E69CA">
      <w:pPr>
        <w:numPr>
          <w:ilvl w:val="0"/>
          <w:numId w:val="25"/>
        </w:numPr>
        <w:jc w:val="both"/>
        <w:rPr>
          <w:b/>
        </w:rPr>
      </w:pPr>
      <w:r>
        <w:t>допускается 3 ошибки</w:t>
      </w:r>
      <w:r w:rsidRPr="006C671C">
        <w:t xml:space="preserve"> в содержании и 4 речевых недочетов;</w:t>
      </w:r>
    </w:p>
    <w:p w:rsidR="004E69CA" w:rsidRPr="006C671C" w:rsidRDefault="004E69CA" w:rsidP="004E69CA">
      <w:pPr>
        <w:numPr>
          <w:ilvl w:val="0"/>
          <w:numId w:val="25"/>
        </w:numPr>
        <w:jc w:val="both"/>
        <w:rPr>
          <w:b/>
        </w:rPr>
      </w:pPr>
      <w:r w:rsidRPr="006C671C">
        <w:t>в работе допускается 3 орфографических и 3 пунктуационных  или 2 орфографических  и 4 пунктуационных, или 6 пунктуационных при отсутствии орфографических.</w:t>
      </w:r>
    </w:p>
    <w:p w:rsidR="004E69CA" w:rsidRPr="006C671C" w:rsidRDefault="004E69CA" w:rsidP="004E69CA">
      <w:pPr>
        <w:jc w:val="both"/>
        <w:rPr>
          <w:b/>
          <w:u w:val="single"/>
        </w:rPr>
      </w:pPr>
      <w:r w:rsidRPr="006C671C">
        <w:rPr>
          <w:b/>
          <w:u w:val="single"/>
        </w:rPr>
        <w:t>5 баллов:</w:t>
      </w:r>
    </w:p>
    <w:p w:rsidR="004E69CA" w:rsidRPr="006C671C" w:rsidRDefault="004E69CA" w:rsidP="004E69CA">
      <w:pPr>
        <w:numPr>
          <w:ilvl w:val="0"/>
          <w:numId w:val="26"/>
        </w:numPr>
        <w:jc w:val="both"/>
        <w:rPr>
          <w:b/>
        </w:rPr>
      </w:pPr>
      <w:r w:rsidRPr="006C671C">
        <w:t>в работе допущены существенные отклонения от темы;</w:t>
      </w:r>
    </w:p>
    <w:p w:rsidR="004E69CA" w:rsidRPr="006C671C" w:rsidRDefault="004E69CA" w:rsidP="004E69CA">
      <w:pPr>
        <w:numPr>
          <w:ilvl w:val="0"/>
          <w:numId w:val="26"/>
        </w:numPr>
        <w:jc w:val="both"/>
        <w:rPr>
          <w:b/>
        </w:rPr>
      </w:pPr>
      <w:r w:rsidRPr="006C671C">
        <w:t>имеются фактические неточности;</w:t>
      </w:r>
    </w:p>
    <w:p w:rsidR="004E69CA" w:rsidRPr="006C671C" w:rsidRDefault="004E69CA" w:rsidP="004E69CA">
      <w:pPr>
        <w:numPr>
          <w:ilvl w:val="0"/>
          <w:numId w:val="26"/>
        </w:numPr>
        <w:jc w:val="both"/>
        <w:rPr>
          <w:b/>
        </w:rPr>
      </w:pPr>
      <w:r w:rsidRPr="006C671C">
        <w:t>нарушена последовательность изложения;</w:t>
      </w:r>
    </w:p>
    <w:p w:rsidR="004E69CA" w:rsidRPr="006C671C" w:rsidRDefault="004E69CA" w:rsidP="004E69CA">
      <w:pPr>
        <w:numPr>
          <w:ilvl w:val="0"/>
          <w:numId w:val="26"/>
        </w:numPr>
        <w:jc w:val="both"/>
        <w:rPr>
          <w:b/>
        </w:rPr>
      </w:pPr>
      <w:r w:rsidRPr="006C671C">
        <w:t>однообразны синтаксические конструкции;</w:t>
      </w:r>
    </w:p>
    <w:p w:rsidR="004E69CA" w:rsidRPr="006C671C" w:rsidRDefault="004E69CA" w:rsidP="004E69CA">
      <w:pPr>
        <w:numPr>
          <w:ilvl w:val="0"/>
          <w:numId w:val="26"/>
        </w:numPr>
        <w:jc w:val="both"/>
        <w:rPr>
          <w:b/>
        </w:rPr>
      </w:pPr>
      <w:r w:rsidRPr="006C671C">
        <w:t>речь искажена;</w:t>
      </w:r>
    </w:p>
    <w:p w:rsidR="004E69CA" w:rsidRPr="006C671C" w:rsidRDefault="004E69CA" w:rsidP="004E69CA">
      <w:pPr>
        <w:numPr>
          <w:ilvl w:val="0"/>
          <w:numId w:val="26"/>
        </w:numPr>
        <w:jc w:val="both"/>
        <w:rPr>
          <w:b/>
        </w:rPr>
      </w:pPr>
      <w:r w:rsidRPr="006C671C">
        <w:t>стиль работы не отличается единством;</w:t>
      </w:r>
    </w:p>
    <w:p w:rsidR="004E69CA" w:rsidRPr="006C671C" w:rsidRDefault="004E69CA" w:rsidP="004E69CA">
      <w:pPr>
        <w:numPr>
          <w:ilvl w:val="0"/>
          <w:numId w:val="26"/>
        </w:numPr>
        <w:jc w:val="both"/>
        <w:rPr>
          <w:b/>
        </w:rPr>
      </w:pPr>
      <w:r>
        <w:t>допускается 4 ошибки</w:t>
      </w:r>
      <w:r w:rsidRPr="006C671C">
        <w:t xml:space="preserve"> в содержании и 5 речевых недочетов;</w:t>
      </w:r>
    </w:p>
    <w:p w:rsidR="004E69CA" w:rsidRPr="006C671C" w:rsidRDefault="004E69CA" w:rsidP="004E69CA">
      <w:pPr>
        <w:numPr>
          <w:ilvl w:val="0"/>
          <w:numId w:val="26"/>
        </w:numPr>
        <w:jc w:val="both"/>
      </w:pPr>
      <w:r w:rsidRPr="006C671C">
        <w:t>в работе допускается 4 орфографических и 4 пунктуационны</w:t>
      </w:r>
      <w:r>
        <w:t xml:space="preserve">х или </w:t>
      </w:r>
      <w:r w:rsidRPr="006C671C">
        <w:t>3 орфографических  и 5 пунктуационных</w:t>
      </w:r>
      <w:r>
        <w:t>,</w:t>
      </w:r>
      <w:r w:rsidRPr="006C671C">
        <w:t xml:space="preserve"> или 7 пунктуационных при отсутствии орфографических.</w:t>
      </w:r>
    </w:p>
    <w:p w:rsidR="004E69CA" w:rsidRPr="006C671C" w:rsidRDefault="004E69CA" w:rsidP="004E69CA">
      <w:pPr>
        <w:rPr>
          <w:b/>
          <w:u w:val="single"/>
        </w:rPr>
      </w:pPr>
      <w:r w:rsidRPr="006C671C">
        <w:rPr>
          <w:b/>
          <w:u w:val="single"/>
        </w:rPr>
        <w:t>4 балла:</w:t>
      </w:r>
    </w:p>
    <w:p w:rsidR="004E69CA" w:rsidRPr="006C671C" w:rsidRDefault="004E69CA" w:rsidP="004E69CA">
      <w:pPr>
        <w:numPr>
          <w:ilvl w:val="0"/>
          <w:numId w:val="27"/>
        </w:numPr>
        <w:jc w:val="both"/>
        <w:rPr>
          <w:b/>
        </w:rPr>
      </w:pPr>
      <w:r w:rsidRPr="006C671C">
        <w:t>в работе допущены существенные отклонения от темы;</w:t>
      </w:r>
    </w:p>
    <w:p w:rsidR="004E69CA" w:rsidRPr="006C671C" w:rsidRDefault="004E69CA" w:rsidP="004E69CA">
      <w:pPr>
        <w:numPr>
          <w:ilvl w:val="0"/>
          <w:numId w:val="27"/>
        </w:numPr>
        <w:jc w:val="both"/>
        <w:rPr>
          <w:b/>
        </w:rPr>
      </w:pPr>
      <w:r w:rsidRPr="006C671C">
        <w:t>имеет место искажение фактического материала;</w:t>
      </w:r>
    </w:p>
    <w:p w:rsidR="004E69CA" w:rsidRPr="006C671C" w:rsidRDefault="004E69CA" w:rsidP="004E69CA">
      <w:pPr>
        <w:numPr>
          <w:ilvl w:val="0"/>
          <w:numId w:val="27"/>
        </w:numPr>
        <w:jc w:val="both"/>
        <w:rPr>
          <w:b/>
        </w:rPr>
      </w:pPr>
      <w:r w:rsidRPr="006C671C">
        <w:t>нарушена последовательность изложения;</w:t>
      </w:r>
    </w:p>
    <w:p w:rsidR="004E69CA" w:rsidRPr="006C671C" w:rsidRDefault="004E69CA" w:rsidP="004E69CA">
      <w:pPr>
        <w:numPr>
          <w:ilvl w:val="0"/>
          <w:numId w:val="27"/>
        </w:numPr>
        <w:jc w:val="both"/>
        <w:rPr>
          <w:b/>
        </w:rPr>
      </w:pPr>
      <w:r w:rsidRPr="006C671C">
        <w:t>однообразны синтаксические конструкции;</w:t>
      </w:r>
    </w:p>
    <w:p w:rsidR="004E69CA" w:rsidRPr="005B0640" w:rsidRDefault="004E69CA" w:rsidP="004E69CA">
      <w:pPr>
        <w:numPr>
          <w:ilvl w:val="0"/>
          <w:numId w:val="27"/>
        </w:numPr>
        <w:jc w:val="both"/>
        <w:rPr>
          <w:b/>
        </w:rPr>
      </w:pPr>
      <w:r w:rsidRPr="006C671C">
        <w:t>стиль работы не отличается единством;</w:t>
      </w:r>
    </w:p>
    <w:p w:rsidR="004E69CA" w:rsidRPr="00405EC0" w:rsidRDefault="004E69CA" w:rsidP="004E69CA">
      <w:pPr>
        <w:numPr>
          <w:ilvl w:val="0"/>
          <w:numId w:val="27"/>
        </w:numPr>
        <w:jc w:val="both"/>
        <w:rPr>
          <w:b/>
        </w:rPr>
      </w:pPr>
      <w:r>
        <w:t>допускается 6 ошибок в содержании и 7 речевых недочетов;</w:t>
      </w:r>
    </w:p>
    <w:p w:rsidR="004E69CA" w:rsidRPr="006C671C" w:rsidRDefault="004E69CA" w:rsidP="004E69CA">
      <w:pPr>
        <w:numPr>
          <w:ilvl w:val="0"/>
          <w:numId w:val="27"/>
        </w:numPr>
        <w:jc w:val="both"/>
      </w:pPr>
      <w:r w:rsidRPr="006C671C">
        <w:t>в работе допускается 5 орфографических и 5 пунктуационных,</w:t>
      </w:r>
      <w:r>
        <w:t xml:space="preserve"> или</w:t>
      </w:r>
      <w:r w:rsidRPr="006C671C">
        <w:t xml:space="preserve"> 4 орфографических и 5 пунктуационных,</w:t>
      </w:r>
      <w:r>
        <w:t xml:space="preserve"> или</w:t>
      </w:r>
      <w:r w:rsidRPr="006C671C">
        <w:t xml:space="preserve"> 8 пунктуационных при отсутствии орфографических.</w:t>
      </w:r>
    </w:p>
    <w:p w:rsidR="004E69CA" w:rsidRPr="006C671C" w:rsidRDefault="004E69CA" w:rsidP="004E69CA">
      <w:pPr>
        <w:rPr>
          <w:b/>
          <w:u w:val="single"/>
        </w:rPr>
      </w:pPr>
      <w:r w:rsidRPr="006C671C">
        <w:rPr>
          <w:b/>
          <w:u w:val="single"/>
        </w:rPr>
        <w:t>3 балла:</w:t>
      </w:r>
    </w:p>
    <w:p w:rsidR="004E69CA" w:rsidRPr="006C671C" w:rsidRDefault="004E69CA" w:rsidP="004E69CA">
      <w:pPr>
        <w:numPr>
          <w:ilvl w:val="0"/>
          <w:numId w:val="27"/>
        </w:numPr>
        <w:rPr>
          <w:b/>
          <w:u w:val="single"/>
        </w:rPr>
      </w:pPr>
      <w:r w:rsidRPr="006C671C">
        <w:t>работа не соответствует теме;</w:t>
      </w:r>
    </w:p>
    <w:p w:rsidR="004E69CA" w:rsidRPr="006C671C" w:rsidRDefault="004E69CA" w:rsidP="004E69CA">
      <w:pPr>
        <w:numPr>
          <w:ilvl w:val="0"/>
          <w:numId w:val="27"/>
        </w:numPr>
        <w:rPr>
          <w:b/>
          <w:u w:val="single"/>
        </w:rPr>
      </w:pPr>
      <w:r w:rsidRPr="006C671C">
        <w:t>допущено много фактических неточностей;</w:t>
      </w:r>
    </w:p>
    <w:p w:rsidR="004E69CA" w:rsidRPr="006C671C" w:rsidRDefault="004E69CA" w:rsidP="004E69CA">
      <w:pPr>
        <w:numPr>
          <w:ilvl w:val="0"/>
          <w:numId w:val="27"/>
        </w:numPr>
        <w:rPr>
          <w:b/>
          <w:u w:val="single"/>
        </w:rPr>
      </w:pPr>
      <w:r w:rsidRPr="006C671C">
        <w:t>нарушена последовательность изложения мыслей во всех частях работы;</w:t>
      </w:r>
    </w:p>
    <w:p w:rsidR="004E69CA" w:rsidRPr="006C671C" w:rsidRDefault="004E69CA" w:rsidP="004E69CA">
      <w:pPr>
        <w:numPr>
          <w:ilvl w:val="0"/>
          <w:numId w:val="27"/>
        </w:numPr>
        <w:rPr>
          <w:b/>
          <w:u w:val="single"/>
        </w:rPr>
      </w:pPr>
      <w:r w:rsidRPr="006C671C">
        <w:t>отсутствует связь между ними;</w:t>
      </w:r>
    </w:p>
    <w:p w:rsidR="004E69CA" w:rsidRPr="006C671C" w:rsidRDefault="004E69CA" w:rsidP="004E69CA">
      <w:pPr>
        <w:numPr>
          <w:ilvl w:val="0"/>
          <w:numId w:val="27"/>
        </w:numPr>
        <w:rPr>
          <w:b/>
          <w:u w:val="single"/>
        </w:rPr>
      </w:pPr>
      <w:r w:rsidRPr="006C671C">
        <w:t>работа не соответствует плану;</w:t>
      </w:r>
    </w:p>
    <w:p w:rsidR="004E69CA" w:rsidRPr="006C671C" w:rsidRDefault="004E69CA" w:rsidP="004E69CA">
      <w:pPr>
        <w:numPr>
          <w:ilvl w:val="0"/>
          <w:numId w:val="27"/>
        </w:numPr>
        <w:rPr>
          <w:b/>
          <w:u w:val="single"/>
        </w:rPr>
      </w:pPr>
      <w:r w:rsidRPr="006C671C">
        <w:t>крайне беден словарь;</w:t>
      </w:r>
    </w:p>
    <w:p w:rsidR="004E69CA" w:rsidRPr="006C671C" w:rsidRDefault="004E69CA" w:rsidP="004E69CA">
      <w:pPr>
        <w:numPr>
          <w:ilvl w:val="0"/>
          <w:numId w:val="27"/>
        </w:numPr>
        <w:rPr>
          <w:b/>
          <w:u w:val="single"/>
        </w:rPr>
      </w:pPr>
      <w:r w:rsidRPr="006C671C">
        <w:lastRenderedPageBreak/>
        <w:t>работа написана короткими однотипными предложениями со слабо выраженной связью между ними;</w:t>
      </w:r>
    </w:p>
    <w:p w:rsidR="004E69CA" w:rsidRPr="006C671C" w:rsidRDefault="004E69CA" w:rsidP="004E69CA">
      <w:pPr>
        <w:numPr>
          <w:ilvl w:val="0"/>
          <w:numId w:val="27"/>
        </w:numPr>
        <w:rPr>
          <w:b/>
          <w:u w:val="single"/>
        </w:rPr>
      </w:pPr>
      <w:r w:rsidRPr="006C671C">
        <w:t>часты случаи неправильного словоупотребления;</w:t>
      </w:r>
    </w:p>
    <w:p w:rsidR="004E69CA" w:rsidRPr="006C671C" w:rsidRDefault="004E69CA" w:rsidP="004E69CA">
      <w:pPr>
        <w:numPr>
          <w:ilvl w:val="0"/>
          <w:numId w:val="27"/>
        </w:numPr>
        <w:rPr>
          <w:b/>
          <w:u w:val="single"/>
        </w:rPr>
      </w:pPr>
      <w:r w:rsidRPr="006C671C">
        <w:t>нарушено стилевое единство текста;</w:t>
      </w:r>
    </w:p>
    <w:p w:rsidR="004E69CA" w:rsidRPr="006C671C" w:rsidRDefault="004E69CA" w:rsidP="004E69CA">
      <w:pPr>
        <w:numPr>
          <w:ilvl w:val="0"/>
          <w:numId w:val="27"/>
        </w:numPr>
        <w:jc w:val="both"/>
      </w:pPr>
      <w:r w:rsidRPr="006C671C">
        <w:t>в работе допускается 6 орфографических и 6 пунктуационных, или 5 орфографических и 7 пунктуационных, 4 орфографических и 8 пунктуационных.</w:t>
      </w:r>
    </w:p>
    <w:p w:rsidR="004E69CA" w:rsidRPr="006C671C" w:rsidRDefault="004E69CA" w:rsidP="004E69CA">
      <w:pPr>
        <w:rPr>
          <w:b/>
          <w:u w:val="single"/>
        </w:rPr>
      </w:pPr>
      <w:r w:rsidRPr="006C671C">
        <w:rPr>
          <w:b/>
          <w:u w:val="single"/>
        </w:rPr>
        <w:t>2 балла:</w:t>
      </w:r>
    </w:p>
    <w:p w:rsidR="004E69CA" w:rsidRDefault="004E69CA" w:rsidP="004E69CA">
      <w:pPr>
        <w:numPr>
          <w:ilvl w:val="0"/>
          <w:numId w:val="28"/>
        </w:numPr>
      </w:pPr>
      <w:r w:rsidRPr="006C671C">
        <w:t>все, что в работе на 3 балла</w:t>
      </w:r>
      <w:r>
        <w:t>;</w:t>
      </w:r>
    </w:p>
    <w:p w:rsidR="004E69CA" w:rsidRPr="00405EC0" w:rsidRDefault="004E69CA" w:rsidP="004E69CA">
      <w:pPr>
        <w:numPr>
          <w:ilvl w:val="0"/>
          <w:numId w:val="28"/>
        </w:numPr>
        <w:jc w:val="both"/>
      </w:pPr>
      <w:r w:rsidRPr="006C671C">
        <w:t xml:space="preserve">при наличии 7 орфографических и 7 пунктуационных, или 6 орфографических  и 8 пунктуационных, </w:t>
      </w:r>
      <w:r>
        <w:t xml:space="preserve">или </w:t>
      </w:r>
      <w:r w:rsidRPr="006C671C">
        <w:t>5 орфографических и 9 пунктуационных.</w:t>
      </w:r>
    </w:p>
    <w:p w:rsidR="004E69CA" w:rsidRPr="006C671C" w:rsidRDefault="004E69CA" w:rsidP="004E69CA">
      <w:pPr>
        <w:rPr>
          <w:b/>
          <w:u w:val="single"/>
        </w:rPr>
      </w:pPr>
      <w:r>
        <w:rPr>
          <w:b/>
          <w:u w:val="single"/>
        </w:rPr>
        <w:t>1 балл</w:t>
      </w:r>
      <w:r w:rsidRPr="006C671C">
        <w:rPr>
          <w:b/>
          <w:u w:val="single"/>
        </w:rPr>
        <w:t>:</w:t>
      </w:r>
    </w:p>
    <w:p w:rsidR="004E69CA" w:rsidRDefault="004E69CA" w:rsidP="004E69CA">
      <w:pPr>
        <w:numPr>
          <w:ilvl w:val="0"/>
          <w:numId w:val="28"/>
        </w:numPr>
      </w:pPr>
      <w:r>
        <w:t>при условии, что учащийся к работе не приступал.</w:t>
      </w:r>
    </w:p>
    <w:p w:rsidR="004E69CA" w:rsidRDefault="004E69CA" w:rsidP="004E69CA">
      <w:pPr>
        <w:ind w:left="360"/>
        <w:jc w:val="both"/>
      </w:pPr>
    </w:p>
    <w:p w:rsidR="004E69CA" w:rsidRDefault="004E69CA" w:rsidP="004E69CA">
      <w:pPr>
        <w:ind w:left="360"/>
        <w:jc w:val="both"/>
      </w:pPr>
    </w:p>
    <w:p w:rsidR="00CD3956" w:rsidRDefault="00CD3956" w:rsidP="00313EA9">
      <w:pPr>
        <w:jc w:val="both"/>
        <w:rPr>
          <w:b/>
        </w:rPr>
      </w:pPr>
      <w:r>
        <w:rPr>
          <w:b/>
        </w:rPr>
        <w:t>Оценка «2»: 1-3 балла</w:t>
      </w:r>
    </w:p>
    <w:p w:rsidR="00CD3956" w:rsidRDefault="00CD3956" w:rsidP="00313EA9">
      <w:pPr>
        <w:jc w:val="both"/>
        <w:rPr>
          <w:b/>
        </w:rPr>
      </w:pPr>
      <w:r>
        <w:rPr>
          <w:b/>
        </w:rPr>
        <w:t xml:space="preserve">Оценка «3»: 4-6 баллов </w:t>
      </w:r>
    </w:p>
    <w:p w:rsidR="00CD3956" w:rsidRDefault="00CD3956" w:rsidP="00313EA9">
      <w:pPr>
        <w:jc w:val="both"/>
        <w:rPr>
          <w:b/>
        </w:rPr>
      </w:pPr>
      <w:r>
        <w:rPr>
          <w:b/>
        </w:rPr>
        <w:t xml:space="preserve">Оценка «4»: 7-8 баллов </w:t>
      </w:r>
    </w:p>
    <w:p w:rsidR="004E69CA" w:rsidRDefault="00CD3956" w:rsidP="00CD3956">
      <w:pPr>
        <w:jc w:val="both"/>
      </w:pPr>
      <w:r>
        <w:rPr>
          <w:b/>
        </w:rPr>
        <w:t>Оценка «5»: 9-10 баллов</w:t>
      </w:r>
    </w:p>
    <w:p w:rsidR="004E69CA" w:rsidRDefault="004E69CA" w:rsidP="004E69CA">
      <w:pPr>
        <w:ind w:left="360"/>
        <w:jc w:val="both"/>
      </w:pPr>
    </w:p>
    <w:p w:rsidR="004E69CA" w:rsidRDefault="004E69CA" w:rsidP="004E69CA">
      <w:pPr>
        <w:ind w:left="360"/>
        <w:jc w:val="both"/>
      </w:pPr>
    </w:p>
    <w:p w:rsidR="004E69CA" w:rsidRDefault="004E69CA" w:rsidP="004E69CA">
      <w:pPr>
        <w:ind w:left="360"/>
        <w:jc w:val="both"/>
      </w:pPr>
    </w:p>
    <w:p w:rsidR="004E69CA" w:rsidRDefault="004E69CA" w:rsidP="004E69CA">
      <w:pPr>
        <w:ind w:left="360"/>
        <w:jc w:val="both"/>
      </w:pPr>
    </w:p>
    <w:tbl>
      <w:tblPr>
        <w:tblW w:w="7205" w:type="dxa"/>
        <w:tblCellMar>
          <w:left w:w="0" w:type="dxa"/>
          <w:right w:w="0" w:type="dxa"/>
        </w:tblCellMar>
        <w:tblLook w:val="04A0" w:firstRow="1" w:lastRow="0" w:firstColumn="1" w:lastColumn="0" w:noHBand="0" w:noVBand="1"/>
      </w:tblPr>
      <w:tblGrid>
        <w:gridCol w:w="3867"/>
        <w:gridCol w:w="544"/>
        <w:gridCol w:w="2794"/>
      </w:tblGrid>
      <w:tr w:rsidR="004E69CA" w:rsidRPr="00864C9B" w:rsidTr="0046333C">
        <w:tc>
          <w:tcPr>
            <w:tcW w:w="3867" w:type="dxa"/>
            <w:tcBorders>
              <w:top w:val="single" w:sz="6" w:space="0" w:color="BFBFBF"/>
              <w:left w:val="single" w:sz="6" w:space="0" w:color="BFBFBF"/>
              <w:bottom w:val="single" w:sz="6" w:space="0" w:color="BFBFBF"/>
              <w:right w:val="single" w:sz="6" w:space="0" w:color="BFBFBF"/>
            </w:tcBorders>
            <w:tcMar>
              <w:top w:w="0" w:type="dxa"/>
              <w:left w:w="75" w:type="dxa"/>
              <w:bottom w:w="0" w:type="dxa"/>
              <w:right w:w="75" w:type="dxa"/>
            </w:tcMar>
            <w:hideMark/>
          </w:tcPr>
          <w:p w:rsidR="004E69CA" w:rsidRPr="00864C9B" w:rsidRDefault="004E69CA" w:rsidP="0046333C">
            <w:pPr>
              <w:rPr>
                <w:rFonts w:eastAsiaTheme="minorEastAsia"/>
                <w:color w:val="000000"/>
                <w:sz w:val="18"/>
                <w:szCs w:val="18"/>
                <w:lang w:eastAsia="ru-RU"/>
              </w:rPr>
            </w:pPr>
          </w:p>
          <w:p w:rsidR="004E69CA" w:rsidRPr="00864C9B" w:rsidRDefault="004E69CA" w:rsidP="0046333C">
            <w:pPr>
              <w:ind w:left="60"/>
              <w:jc w:val="center"/>
              <w:rPr>
                <w:rFonts w:eastAsiaTheme="minorEastAsia"/>
                <w:color w:val="000000"/>
                <w:sz w:val="18"/>
                <w:szCs w:val="18"/>
                <w:lang w:eastAsia="ru-RU"/>
              </w:rPr>
            </w:pPr>
            <w:r w:rsidRPr="00864C9B">
              <w:rPr>
                <w:rFonts w:eastAsiaTheme="minorEastAsia"/>
                <w:color w:val="000000"/>
                <w:sz w:val="18"/>
                <w:szCs w:val="18"/>
                <w:lang w:eastAsia="ru-RU"/>
              </w:rPr>
              <w:t>СОГЛАСОВАНО</w:t>
            </w:r>
          </w:p>
          <w:p w:rsidR="004E69CA" w:rsidRPr="00864C9B" w:rsidRDefault="004E69CA" w:rsidP="0046333C">
            <w:pPr>
              <w:ind w:left="60"/>
              <w:jc w:val="center"/>
              <w:rPr>
                <w:rFonts w:eastAsiaTheme="minorEastAsia"/>
                <w:color w:val="000000"/>
                <w:sz w:val="12"/>
                <w:szCs w:val="12"/>
                <w:lang w:eastAsia="ru-RU"/>
              </w:rPr>
            </w:pPr>
          </w:p>
          <w:p w:rsidR="004E69CA" w:rsidRPr="00864C9B" w:rsidRDefault="004E69CA" w:rsidP="0046333C">
            <w:pPr>
              <w:ind w:left="60"/>
              <w:jc w:val="center"/>
              <w:rPr>
                <w:rFonts w:eastAsiaTheme="minorEastAsia"/>
                <w:color w:val="000000"/>
                <w:sz w:val="18"/>
                <w:szCs w:val="18"/>
                <w:lang w:eastAsia="ru-RU"/>
              </w:rPr>
            </w:pPr>
            <w:r w:rsidRPr="00864C9B">
              <w:rPr>
                <w:rFonts w:eastAsiaTheme="minorEastAsia"/>
                <w:color w:val="000000"/>
                <w:sz w:val="18"/>
                <w:szCs w:val="18"/>
                <w:lang w:eastAsia="ru-RU"/>
              </w:rPr>
              <w:t>Протокол заседания методического совета лицея </w:t>
            </w:r>
          </w:p>
          <w:p w:rsidR="004E69CA" w:rsidRPr="00864C9B" w:rsidRDefault="004E69CA" w:rsidP="0046333C">
            <w:pPr>
              <w:ind w:left="60"/>
              <w:jc w:val="center"/>
              <w:rPr>
                <w:rFonts w:eastAsiaTheme="minorEastAsia"/>
                <w:color w:val="000000"/>
                <w:sz w:val="18"/>
                <w:szCs w:val="18"/>
                <w:lang w:eastAsia="ru-RU"/>
              </w:rPr>
            </w:pPr>
            <w:r w:rsidRPr="00864C9B">
              <w:rPr>
                <w:rFonts w:eastAsiaTheme="minorEastAsia"/>
                <w:color w:val="000000"/>
                <w:sz w:val="18"/>
                <w:szCs w:val="18"/>
                <w:lang w:eastAsia="ru-RU"/>
              </w:rPr>
              <w:t>от __.08.2020 года № 1 </w:t>
            </w:r>
          </w:p>
          <w:p w:rsidR="004E69CA" w:rsidRPr="00864C9B" w:rsidRDefault="004E69CA" w:rsidP="0046333C">
            <w:pPr>
              <w:ind w:left="60"/>
              <w:jc w:val="center"/>
              <w:rPr>
                <w:rFonts w:eastAsiaTheme="minorEastAsia"/>
                <w:color w:val="000000"/>
                <w:sz w:val="18"/>
                <w:szCs w:val="18"/>
                <w:lang w:eastAsia="ru-RU"/>
              </w:rPr>
            </w:pPr>
            <w:r w:rsidRPr="00864C9B">
              <w:rPr>
                <w:rFonts w:eastAsiaTheme="minorEastAsia"/>
                <w:color w:val="000000"/>
                <w:sz w:val="18"/>
                <w:szCs w:val="18"/>
                <w:lang w:eastAsia="ru-RU"/>
              </w:rPr>
              <w:t>___________  Долганова О.В</w:t>
            </w:r>
          </w:p>
          <w:p w:rsidR="004E69CA" w:rsidRPr="00864C9B" w:rsidRDefault="004E69CA" w:rsidP="0046333C">
            <w:pPr>
              <w:ind w:left="60"/>
              <w:jc w:val="center"/>
              <w:rPr>
                <w:rFonts w:eastAsiaTheme="minorEastAsia"/>
                <w:color w:val="000000"/>
                <w:sz w:val="12"/>
                <w:szCs w:val="12"/>
                <w:lang w:eastAsia="ru-RU"/>
              </w:rPr>
            </w:pPr>
            <w:r w:rsidRPr="00864C9B">
              <w:rPr>
                <w:rFonts w:eastAsiaTheme="minorEastAsia"/>
                <w:color w:val="000000"/>
                <w:sz w:val="18"/>
                <w:szCs w:val="18"/>
                <w:lang w:eastAsia="ru-RU"/>
              </w:rPr>
              <w:t>.</w:t>
            </w:r>
            <w:r w:rsidRPr="00864C9B">
              <w:rPr>
                <w:rFonts w:eastAsiaTheme="minorEastAsia"/>
                <w:color w:val="000000"/>
                <w:sz w:val="12"/>
                <w:szCs w:val="12"/>
                <w:lang w:eastAsia="ru-RU"/>
              </w:rPr>
              <w:t>  подпись руководителя МС            Ф.И.О.</w:t>
            </w:r>
          </w:p>
          <w:p w:rsidR="004E69CA" w:rsidRPr="00864C9B" w:rsidRDefault="004E69CA" w:rsidP="0046333C">
            <w:pPr>
              <w:jc w:val="center"/>
              <w:rPr>
                <w:rFonts w:eastAsiaTheme="minorEastAsia"/>
                <w:color w:val="000000"/>
                <w:sz w:val="18"/>
                <w:szCs w:val="18"/>
                <w:lang w:eastAsia="ru-RU"/>
              </w:rPr>
            </w:pPr>
          </w:p>
        </w:tc>
        <w:tc>
          <w:tcPr>
            <w:tcW w:w="544" w:type="dxa"/>
            <w:tcBorders>
              <w:top w:val="single" w:sz="6" w:space="0" w:color="BFBFBF"/>
              <w:left w:val="single" w:sz="6" w:space="0" w:color="BFBFBF"/>
              <w:bottom w:val="single" w:sz="6" w:space="0" w:color="BFBFBF"/>
              <w:right w:val="single" w:sz="6" w:space="0" w:color="BFBFBF"/>
            </w:tcBorders>
            <w:tcMar>
              <w:top w:w="0" w:type="dxa"/>
              <w:left w:w="75" w:type="dxa"/>
              <w:bottom w:w="0" w:type="dxa"/>
              <w:right w:w="75" w:type="dxa"/>
            </w:tcMar>
            <w:hideMark/>
          </w:tcPr>
          <w:p w:rsidR="004E69CA" w:rsidRPr="00864C9B" w:rsidRDefault="004E69CA" w:rsidP="0046333C">
            <w:pPr>
              <w:jc w:val="center"/>
              <w:rPr>
                <w:rFonts w:eastAsiaTheme="minorEastAsia"/>
                <w:color w:val="000000"/>
                <w:sz w:val="18"/>
                <w:szCs w:val="18"/>
                <w:lang w:eastAsia="ru-RU"/>
              </w:rPr>
            </w:pPr>
          </w:p>
        </w:tc>
        <w:tc>
          <w:tcPr>
            <w:tcW w:w="2794" w:type="dxa"/>
            <w:tcBorders>
              <w:top w:val="single" w:sz="6" w:space="0" w:color="BFBFBF"/>
              <w:left w:val="single" w:sz="6" w:space="0" w:color="BFBFBF"/>
              <w:bottom w:val="single" w:sz="6" w:space="0" w:color="BFBFBF"/>
              <w:right w:val="single" w:sz="6" w:space="0" w:color="BFBFBF"/>
            </w:tcBorders>
            <w:tcMar>
              <w:top w:w="0" w:type="dxa"/>
              <w:left w:w="75" w:type="dxa"/>
              <w:bottom w:w="0" w:type="dxa"/>
              <w:right w:w="75" w:type="dxa"/>
            </w:tcMar>
            <w:hideMark/>
          </w:tcPr>
          <w:p w:rsidR="004E69CA" w:rsidRPr="00864C9B" w:rsidRDefault="004E69CA" w:rsidP="0046333C">
            <w:pPr>
              <w:rPr>
                <w:rFonts w:eastAsiaTheme="minorEastAsia"/>
                <w:color w:val="000000"/>
                <w:lang w:eastAsia="ru-RU"/>
              </w:rPr>
            </w:pPr>
          </w:p>
          <w:p w:rsidR="004E69CA" w:rsidRPr="00864C9B" w:rsidRDefault="004E69CA" w:rsidP="0046333C">
            <w:pPr>
              <w:ind w:left="60"/>
              <w:jc w:val="center"/>
              <w:rPr>
                <w:rFonts w:eastAsiaTheme="minorEastAsia"/>
                <w:color w:val="000000"/>
                <w:sz w:val="18"/>
                <w:szCs w:val="18"/>
                <w:lang w:eastAsia="ru-RU"/>
              </w:rPr>
            </w:pPr>
            <w:r w:rsidRPr="00864C9B">
              <w:rPr>
                <w:rFonts w:eastAsiaTheme="minorEastAsia"/>
                <w:color w:val="000000"/>
                <w:sz w:val="18"/>
                <w:szCs w:val="18"/>
                <w:lang w:eastAsia="ru-RU"/>
              </w:rPr>
              <w:t>СОГЛАСОВАНО</w:t>
            </w:r>
          </w:p>
          <w:p w:rsidR="004E69CA" w:rsidRPr="00864C9B" w:rsidRDefault="004E69CA" w:rsidP="0046333C">
            <w:pPr>
              <w:ind w:left="60"/>
              <w:jc w:val="center"/>
              <w:rPr>
                <w:rFonts w:eastAsiaTheme="minorEastAsia"/>
                <w:color w:val="000000"/>
                <w:sz w:val="12"/>
                <w:szCs w:val="12"/>
                <w:lang w:eastAsia="ru-RU"/>
              </w:rPr>
            </w:pPr>
          </w:p>
          <w:p w:rsidR="004E69CA" w:rsidRPr="00864C9B" w:rsidRDefault="004E69CA" w:rsidP="0046333C">
            <w:pPr>
              <w:ind w:left="60"/>
              <w:jc w:val="center"/>
              <w:rPr>
                <w:rFonts w:eastAsiaTheme="minorEastAsia"/>
                <w:color w:val="000000"/>
                <w:sz w:val="18"/>
                <w:szCs w:val="18"/>
                <w:lang w:eastAsia="ru-RU"/>
              </w:rPr>
            </w:pPr>
            <w:r w:rsidRPr="00864C9B">
              <w:rPr>
                <w:rFonts w:eastAsiaTheme="minorEastAsia"/>
                <w:color w:val="000000"/>
                <w:sz w:val="18"/>
                <w:szCs w:val="18"/>
                <w:lang w:eastAsia="ru-RU"/>
              </w:rPr>
              <w:t>Заместитель директора по УВР </w:t>
            </w:r>
          </w:p>
          <w:p w:rsidR="004E69CA" w:rsidRPr="00864C9B" w:rsidRDefault="004E69CA" w:rsidP="0046333C">
            <w:pPr>
              <w:ind w:left="60"/>
              <w:jc w:val="center"/>
              <w:rPr>
                <w:rFonts w:eastAsiaTheme="minorEastAsia"/>
                <w:color w:val="000000"/>
                <w:sz w:val="18"/>
                <w:szCs w:val="18"/>
                <w:lang w:eastAsia="ru-RU"/>
              </w:rPr>
            </w:pPr>
            <w:r w:rsidRPr="00864C9B">
              <w:rPr>
                <w:rFonts w:eastAsiaTheme="minorEastAsia"/>
                <w:color w:val="000000"/>
                <w:sz w:val="18"/>
                <w:szCs w:val="18"/>
                <w:lang w:eastAsia="ru-RU"/>
              </w:rPr>
              <w:t>______________ Долганова О.В.</w:t>
            </w:r>
            <w:r w:rsidRPr="00864C9B">
              <w:rPr>
                <w:rFonts w:eastAsiaTheme="minorEastAsia"/>
                <w:color w:val="000000"/>
                <w:sz w:val="12"/>
                <w:szCs w:val="12"/>
                <w:lang w:eastAsia="ru-RU"/>
              </w:rPr>
              <w:t>  </w:t>
            </w:r>
          </w:p>
          <w:p w:rsidR="004E69CA" w:rsidRPr="00864C9B" w:rsidRDefault="004E69CA" w:rsidP="0046333C">
            <w:pPr>
              <w:ind w:left="60"/>
              <w:rPr>
                <w:rFonts w:eastAsiaTheme="minorEastAsia"/>
                <w:color w:val="000000"/>
                <w:sz w:val="12"/>
                <w:szCs w:val="12"/>
                <w:lang w:eastAsia="ru-RU"/>
              </w:rPr>
            </w:pPr>
            <w:r w:rsidRPr="00864C9B">
              <w:rPr>
                <w:rFonts w:eastAsiaTheme="minorEastAsia"/>
                <w:color w:val="000000"/>
                <w:sz w:val="12"/>
                <w:szCs w:val="12"/>
                <w:lang w:eastAsia="ru-RU"/>
              </w:rPr>
              <w:t>                          подпись                             Ф.И.О.</w:t>
            </w:r>
          </w:p>
          <w:p w:rsidR="004E69CA" w:rsidRPr="00864C9B" w:rsidRDefault="004E69CA" w:rsidP="0046333C">
            <w:pPr>
              <w:jc w:val="center"/>
              <w:rPr>
                <w:rFonts w:eastAsiaTheme="minorEastAsia"/>
                <w:color w:val="000000"/>
                <w:sz w:val="18"/>
                <w:szCs w:val="18"/>
                <w:lang w:eastAsia="ru-RU"/>
              </w:rPr>
            </w:pPr>
          </w:p>
          <w:p w:rsidR="004E69CA" w:rsidRPr="00864C9B" w:rsidRDefault="004E69CA" w:rsidP="0046333C">
            <w:pPr>
              <w:jc w:val="center"/>
              <w:rPr>
                <w:rFonts w:eastAsiaTheme="minorEastAsia"/>
                <w:color w:val="000000"/>
                <w:sz w:val="18"/>
                <w:szCs w:val="18"/>
                <w:lang w:eastAsia="ru-RU"/>
              </w:rPr>
            </w:pPr>
            <w:r w:rsidRPr="00864C9B">
              <w:rPr>
                <w:rFonts w:eastAsiaTheme="minorEastAsia"/>
                <w:color w:val="000000"/>
                <w:sz w:val="18"/>
                <w:szCs w:val="18"/>
                <w:lang w:eastAsia="ru-RU"/>
              </w:rPr>
              <w:t>__.08. 2020  года</w:t>
            </w:r>
          </w:p>
          <w:p w:rsidR="004E69CA" w:rsidRPr="00864C9B" w:rsidRDefault="004E69CA" w:rsidP="0046333C">
            <w:pPr>
              <w:jc w:val="center"/>
              <w:rPr>
                <w:rFonts w:eastAsiaTheme="minorEastAsia"/>
                <w:color w:val="000000"/>
                <w:sz w:val="12"/>
                <w:szCs w:val="12"/>
                <w:lang w:eastAsia="ru-RU"/>
              </w:rPr>
            </w:pPr>
            <w:r w:rsidRPr="00864C9B">
              <w:rPr>
                <w:rFonts w:eastAsiaTheme="minorEastAsia"/>
                <w:color w:val="000000"/>
                <w:sz w:val="12"/>
                <w:szCs w:val="12"/>
                <w:lang w:eastAsia="ru-RU"/>
              </w:rPr>
              <w:t>дата</w:t>
            </w:r>
          </w:p>
        </w:tc>
      </w:tr>
    </w:tbl>
    <w:p w:rsidR="00F07728" w:rsidRDefault="00F07728" w:rsidP="00AC1D9C">
      <w:pPr>
        <w:spacing w:before="27" w:after="27"/>
        <w:jc w:val="both"/>
        <w:rPr>
          <w:b/>
        </w:rPr>
        <w:sectPr w:rsidR="00F07728" w:rsidSect="00F07728">
          <w:footerReference w:type="default" r:id="rId8"/>
          <w:pgSz w:w="11906" w:h="16838"/>
          <w:pgMar w:top="1134" w:right="993" w:bottom="1134" w:left="850" w:header="708" w:footer="708" w:gutter="0"/>
          <w:cols w:space="708"/>
          <w:docGrid w:linePitch="360"/>
        </w:sectPr>
      </w:pPr>
      <w:bookmarkStart w:id="0" w:name="_GoBack"/>
      <w:bookmarkEnd w:id="0"/>
    </w:p>
    <w:p w:rsidR="00402577" w:rsidRDefault="00402577" w:rsidP="00402577">
      <w:pPr>
        <w:spacing w:before="27" w:after="27"/>
        <w:jc w:val="both"/>
        <w:rPr>
          <w:rFonts w:eastAsia="Times New Roman"/>
          <w:b/>
          <w:lang w:eastAsia="ru-RU"/>
        </w:rPr>
      </w:pPr>
    </w:p>
    <w:sectPr w:rsidR="00402577" w:rsidSect="00402577">
      <w:pgSz w:w="16838" w:h="11906" w:orient="landscape"/>
      <w:pgMar w:top="993"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572B" w:rsidRDefault="00DD572B" w:rsidP="00A02E01">
      <w:r>
        <w:separator/>
      </w:r>
    </w:p>
  </w:endnote>
  <w:endnote w:type="continuationSeparator" w:id="0">
    <w:p w:rsidR="00DD572B" w:rsidRDefault="00DD572B" w:rsidP="00A02E01">
      <w:r>
        <w:continuationSeparator/>
      </w:r>
    </w:p>
  </w:endnote>
  <w:endnote w:type="continuationNotice" w:id="1">
    <w:p w:rsidR="00DD572B" w:rsidRDefault="00DD57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JournalSansC">
    <w:charset w:val="CC"/>
    <w:family w:val="auto"/>
    <w:pitch w:val="default"/>
    <w:sig w:usb0="00000201" w:usb1="00000000" w:usb2="00000000" w:usb3="00000000" w:csb0="00000004" w:csb1="00000000"/>
  </w:font>
  <w:font w:name="SchoolBookC">
    <w:altName w:val="Arial Unicode MS"/>
    <w:charset w:val="80"/>
    <w:family w:val="auto"/>
    <w:pitch w:val="default"/>
    <w:sig w:usb0="00000001" w:usb1="08070000" w:usb2="00000010" w:usb3="00000000" w:csb0="00020000" w:csb1="00000000"/>
  </w:font>
  <w:font w:name="TimesNewRomanPS-BoldMT">
    <w:altName w:val="Times New Roman"/>
    <w:charset w:val="00"/>
    <w:family w:val="roman"/>
    <w:pitch w:val="default"/>
  </w:font>
  <w:font w:name="ff2">
    <w:altName w:val="Cambria"/>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7BE" w:rsidRDefault="00965D06">
    <w:pPr>
      <w:pStyle w:val="a6"/>
      <w:jc w:val="right"/>
    </w:pPr>
    <w:r>
      <w:fldChar w:fldCharType="begin"/>
    </w:r>
    <w:r w:rsidR="001F3697">
      <w:instrText>PAGE   \* MERGEFORMAT</w:instrText>
    </w:r>
    <w:r>
      <w:fldChar w:fldCharType="separate"/>
    </w:r>
    <w:r w:rsidR="00402577">
      <w:rPr>
        <w:noProof/>
      </w:rPr>
      <w:t>19</w:t>
    </w:r>
    <w:r>
      <w:rPr>
        <w:noProof/>
      </w:rPr>
      <w:fldChar w:fldCharType="end"/>
    </w:r>
  </w:p>
  <w:p w:rsidR="000907BE" w:rsidRDefault="000907B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572B" w:rsidRDefault="00DD572B" w:rsidP="00A02E01">
      <w:r>
        <w:separator/>
      </w:r>
    </w:p>
  </w:footnote>
  <w:footnote w:type="continuationSeparator" w:id="0">
    <w:p w:rsidR="00DD572B" w:rsidRDefault="00DD572B" w:rsidP="00A02E01">
      <w:r>
        <w:continuationSeparator/>
      </w:r>
    </w:p>
  </w:footnote>
  <w:footnote w:type="continuationNotice" w:id="1">
    <w:p w:rsidR="00DD572B" w:rsidRDefault="00DD572B"/>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bullet"/>
      <w:lvlText w:val="•"/>
      <w:lvlJc w:val="left"/>
      <w:rPr>
        <w:rFonts w:ascii="Times New Roman" w:hAnsi="Times New Roman"/>
        <w:b w:val="0"/>
        <w:i w:val="0"/>
        <w:smallCaps w:val="0"/>
        <w:strike w:val="0"/>
        <w:color w:val="000000"/>
        <w:spacing w:val="0"/>
        <w:w w:val="100"/>
        <w:position w:val="0"/>
        <w:sz w:val="22"/>
        <w:u w:val="none"/>
      </w:rPr>
    </w:lvl>
    <w:lvl w:ilvl="1">
      <w:start w:val="1"/>
      <w:numFmt w:val="bullet"/>
      <w:lvlText w:val="•"/>
      <w:lvlJc w:val="left"/>
      <w:rPr>
        <w:rFonts w:ascii="Times New Roman" w:hAnsi="Times New Roman"/>
        <w:b w:val="0"/>
        <w:i w:val="0"/>
        <w:smallCaps w:val="0"/>
        <w:strike w:val="0"/>
        <w:color w:val="000000"/>
        <w:spacing w:val="0"/>
        <w:w w:val="100"/>
        <w:position w:val="0"/>
        <w:sz w:val="22"/>
        <w:u w:val="none"/>
      </w:rPr>
    </w:lvl>
    <w:lvl w:ilvl="2">
      <w:start w:val="1"/>
      <w:numFmt w:val="bullet"/>
      <w:lvlText w:val="•"/>
      <w:lvlJc w:val="left"/>
      <w:rPr>
        <w:rFonts w:ascii="Times New Roman" w:hAnsi="Times New Roman"/>
        <w:b w:val="0"/>
        <w:i w:val="0"/>
        <w:smallCaps w:val="0"/>
        <w:strike w:val="0"/>
        <w:color w:val="000000"/>
        <w:spacing w:val="0"/>
        <w:w w:val="100"/>
        <w:position w:val="0"/>
        <w:sz w:val="22"/>
        <w:u w:val="none"/>
      </w:rPr>
    </w:lvl>
    <w:lvl w:ilvl="3">
      <w:start w:val="1"/>
      <w:numFmt w:val="bullet"/>
      <w:lvlText w:val="•"/>
      <w:lvlJc w:val="left"/>
      <w:rPr>
        <w:rFonts w:ascii="Times New Roman" w:hAnsi="Times New Roman"/>
        <w:b w:val="0"/>
        <w:i w:val="0"/>
        <w:smallCaps w:val="0"/>
        <w:strike w:val="0"/>
        <w:color w:val="000000"/>
        <w:spacing w:val="0"/>
        <w:w w:val="100"/>
        <w:position w:val="0"/>
        <w:sz w:val="22"/>
        <w:u w:val="none"/>
      </w:rPr>
    </w:lvl>
    <w:lvl w:ilvl="4">
      <w:start w:val="1"/>
      <w:numFmt w:val="bullet"/>
      <w:lvlText w:val="•"/>
      <w:lvlJc w:val="left"/>
      <w:rPr>
        <w:rFonts w:ascii="Times New Roman" w:hAnsi="Times New Roman"/>
        <w:b w:val="0"/>
        <w:i w:val="0"/>
        <w:smallCaps w:val="0"/>
        <w:strike w:val="0"/>
        <w:color w:val="000000"/>
        <w:spacing w:val="0"/>
        <w:w w:val="100"/>
        <w:position w:val="0"/>
        <w:sz w:val="22"/>
        <w:u w:val="none"/>
      </w:rPr>
    </w:lvl>
    <w:lvl w:ilvl="5">
      <w:start w:val="1"/>
      <w:numFmt w:val="bullet"/>
      <w:lvlText w:val="•"/>
      <w:lvlJc w:val="left"/>
      <w:rPr>
        <w:rFonts w:ascii="Times New Roman" w:hAnsi="Times New Roman"/>
        <w:b w:val="0"/>
        <w:i w:val="0"/>
        <w:smallCaps w:val="0"/>
        <w:strike w:val="0"/>
        <w:color w:val="000000"/>
        <w:spacing w:val="0"/>
        <w:w w:val="100"/>
        <w:position w:val="0"/>
        <w:sz w:val="22"/>
        <w:u w:val="none"/>
      </w:rPr>
    </w:lvl>
    <w:lvl w:ilvl="6">
      <w:start w:val="1"/>
      <w:numFmt w:val="bullet"/>
      <w:lvlText w:val="•"/>
      <w:lvlJc w:val="left"/>
      <w:rPr>
        <w:rFonts w:ascii="Times New Roman" w:hAnsi="Times New Roman"/>
        <w:b w:val="0"/>
        <w:i w:val="0"/>
        <w:smallCaps w:val="0"/>
        <w:strike w:val="0"/>
        <w:color w:val="000000"/>
        <w:spacing w:val="0"/>
        <w:w w:val="100"/>
        <w:position w:val="0"/>
        <w:sz w:val="22"/>
        <w:u w:val="none"/>
      </w:rPr>
    </w:lvl>
    <w:lvl w:ilvl="7">
      <w:start w:val="1"/>
      <w:numFmt w:val="bullet"/>
      <w:lvlText w:val="•"/>
      <w:lvlJc w:val="left"/>
      <w:rPr>
        <w:rFonts w:ascii="Times New Roman" w:hAnsi="Times New Roman"/>
        <w:b w:val="0"/>
        <w:i w:val="0"/>
        <w:smallCaps w:val="0"/>
        <w:strike w:val="0"/>
        <w:color w:val="000000"/>
        <w:spacing w:val="0"/>
        <w:w w:val="100"/>
        <w:position w:val="0"/>
        <w:sz w:val="22"/>
        <w:u w:val="none"/>
      </w:rPr>
    </w:lvl>
    <w:lvl w:ilvl="8">
      <w:start w:val="1"/>
      <w:numFmt w:val="bullet"/>
      <w:lvlText w:val="•"/>
      <w:lvlJc w:val="left"/>
      <w:rPr>
        <w:rFonts w:ascii="Times New Roman" w:hAnsi="Times New Roman"/>
        <w:b w:val="0"/>
        <w:i w:val="0"/>
        <w:smallCaps w:val="0"/>
        <w:strike w:val="0"/>
        <w:color w:val="000000"/>
        <w:spacing w:val="0"/>
        <w:w w:val="100"/>
        <w:position w:val="0"/>
        <w:sz w:val="22"/>
        <w:u w:val="none"/>
      </w:rPr>
    </w:lvl>
  </w:abstractNum>
  <w:abstractNum w:abstractNumId="1" w15:restartNumberingAfterBreak="0">
    <w:nsid w:val="00000003"/>
    <w:multiLevelType w:val="multilevel"/>
    <w:tmpl w:val="00000002"/>
    <w:lvl w:ilvl="0">
      <w:start w:val="1"/>
      <w:numFmt w:val="bullet"/>
      <w:lvlText w:val="•"/>
      <w:lvlJc w:val="left"/>
      <w:rPr>
        <w:rFonts w:ascii="Times New Roman" w:hAnsi="Times New Roman"/>
        <w:b w:val="0"/>
        <w:i w:val="0"/>
        <w:smallCaps w:val="0"/>
        <w:strike w:val="0"/>
        <w:color w:val="000000"/>
        <w:spacing w:val="0"/>
        <w:w w:val="100"/>
        <w:position w:val="0"/>
        <w:sz w:val="22"/>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2" w15:restartNumberingAfterBreak="0">
    <w:nsid w:val="025F36AD"/>
    <w:multiLevelType w:val="hybridMultilevel"/>
    <w:tmpl w:val="2E3C0B22"/>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397F63"/>
    <w:multiLevelType w:val="hybridMultilevel"/>
    <w:tmpl w:val="91E0B83A"/>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8A3CCE"/>
    <w:multiLevelType w:val="hybridMultilevel"/>
    <w:tmpl w:val="320416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BCC4C5C"/>
    <w:multiLevelType w:val="hybridMultilevel"/>
    <w:tmpl w:val="7B2005E0"/>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BD233B8"/>
    <w:multiLevelType w:val="multilevel"/>
    <w:tmpl w:val="980EF5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D302E13"/>
    <w:multiLevelType w:val="hybridMultilevel"/>
    <w:tmpl w:val="746AA92C"/>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D0E503B"/>
    <w:multiLevelType w:val="hybridMultilevel"/>
    <w:tmpl w:val="E9249AA2"/>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546A6F"/>
    <w:multiLevelType w:val="hybridMultilevel"/>
    <w:tmpl w:val="59C8A640"/>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6A71217"/>
    <w:multiLevelType w:val="hybridMultilevel"/>
    <w:tmpl w:val="496C2C0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28395061"/>
    <w:multiLevelType w:val="hybridMultilevel"/>
    <w:tmpl w:val="46D83DC2"/>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E437A15"/>
    <w:multiLevelType w:val="hybridMultilevel"/>
    <w:tmpl w:val="93EC593A"/>
    <w:lvl w:ilvl="0" w:tplc="04190001">
      <w:start w:val="1"/>
      <w:numFmt w:val="bullet"/>
      <w:lvlText w:val=""/>
      <w:lvlJc w:val="left"/>
      <w:pPr>
        <w:ind w:left="1180" w:hanging="360"/>
      </w:pPr>
      <w:rPr>
        <w:rFonts w:ascii="Symbol" w:hAnsi="Symbol" w:hint="default"/>
      </w:rPr>
    </w:lvl>
    <w:lvl w:ilvl="1" w:tplc="04190003" w:tentative="1">
      <w:start w:val="1"/>
      <w:numFmt w:val="bullet"/>
      <w:lvlText w:val="o"/>
      <w:lvlJc w:val="left"/>
      <w:pPr>
        <w:ind w:left="1900" w:hanging="360"/>
      </w:pPr>
      <w:rPr>
        <w:rFonts w:ascii="Courier New" w:hAnsi="Courier New" w:hint="default"/>
      </w:rPr>
    </w:lvl>
    <w:lvl w:ilvl="2" w:tplc="04190005" w:tentative="1">
      <w:start w:val="1"/>
      <w:numFmt w:val="bullet"/>
      <w:lvlText w:val=""/>
      <w:lvlJc w:val="left"/>
      <w:pPr>
        <w:ind w:left="2620" w:hanging="360"/>
      </w:pPr>
      <w:rPr>
        <w:rFonts w:ascii="Wingdings" w:hAnsi="Wingdings" w:hint="default"/>
      </w:rPr>
    </w:lvl>
    <w:lvl w:ilvl="3" w:tplc="04190001" w:tentative="1">
      <w:start w:val="1"/>
      <w:numFmt w:val="bullet"/>
      <w:lvlText w:val=""/>
      <w:lvlJc w:val="left"/>
      <w:pPr>
        <w:ind w:left="3340" w:hanging="360"/>
      </w:pPr>
      <w:rPr>
        <w:rFonts w:ascii="Symbol" w:hAnsi="Symbol" w:hint="default"/>
      </w:rPr>
    </w:lvl>
    <w:lvl w:ilvl="4" w:tplc="04190003" w:tentative="1">
      <w:start w:val="1"/>
      <w:numFmt w:val="bullet"/>
      <w:lvlText w:val="o"/>
      <w:lvlJc w:val="left"/>
      <w:pPr>
        <w:ind w:left="4060" w:hanging="360"/>
      </w:pPr>
      <w:rPr>
        <w:rFonts w:ascii="Courier New" w:hAnsi="Courier New" w:hint="default"/>
      </w:rPr>
    </w:lvl>
    <w:lvl w:ilvl="5" w:tplc="04190005" w:tentative="1">
      <w:start w:val="1"/>
      <w:numFmt w:val="bullet"/>
      <w:lvlText w:val=""/>
      <w:lvlJc w:val="left"/>
      <w:pPr>
        <w:ind w:left="4780" w:hanging="360"/>
      </w:pPr>
      <w:rPr>
        <w:rFonts w:ascii="Wingdings" w:hAnsi="Wingdings" w:hint="default"/>
      </w:rPr>
    </w:lvl>
    <w:lvl w:ilvl="6" w:tplc="04190001" w:tentative="1">
      <w:start w:val="1"/>
      <w:numFmt w:val="bullet"/>
      <w:lvlText w:val=""/>
      <w:lvlJc w:val="left"/>
      <w:pPr>
        <w:ind w:left="5500" w:hanging="360"/>
      </w:pPr>
      <w:rPr>
        <w:rFonts w:ascii="Symbol" w:hAnsi="Symbol" w:hint="default"/>
      </w:rPr>
    </w:lvl>
    <w:lvl w:ilvl="7" w:tplc="04190003" w:tentative="1">
      <w:start w:val="1"/>
      <w:numFmt w:val="bullet"/>
      <w:lvlText w:val="o"/>
      <w:lvlJc w:val="left"/>
      <w:pPr>
        <w:ind w:left="6220" w:hanging="360"/>
      </w:pPr>
      <w:rPr>
        <w:rFonts w:ascii="Courier New" w:hAnsi="Courier New" w:hint="default"/>
      </w:rPr>
    </w:lvl>
    <w:lvl w:ilvl="8" w:tplc="04190005" w:tentative="1">
      <w:start w:val="1"/>
      <w:numFmt w:val="bullet"/>
      <w:lvlText w:val=""/>
      <w:lvlJc w:val="left"/>
      <w:pPr>
        <w:ind w:left="6940" w:hanging="360"/>
      </w:pPr>
      <w:rPr>
        <w:rFonts w:ascii="Wingdings" w:hAnsi="Wingdings" w:hint="default"/>
      </w:rPr>
    </w:lvl>
  </w:abstractNum>
  <w:abstractNum w:abstractNumId="13" w15:restartNumberingAfterBreak="0">
    <w:nsid w:val="308D4063"/>
    <w:multiLevelType w:val="hybridMultilevel"/>
    <w:tmpl w:val="2230DF32"/>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C9603A"/>
    <w:multiLevelType w:val="hybridMultilevel"/>
    <w:tmpl w:val="3AE60C46"/>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620E87"/>
    <w:multiLevelType w:val="hybridMultilevel"/>
    <w:tmpl w:val="EE386586"/>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D441DAA"/>
    <w:multiLevelType w:val="hybridMultilevel"/>
    <w:tmpl w:val="7A44061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467836CF"/>
    <w:multiLevelType w:val="hybridMultilevel"/>
    <w:tmpl w:val="EFCC076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481502D9"/>
    <w:multiLevelType w:val="hybridMultilevel"/>
    <w:tmpl w:val="C636B8C8"/>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B2F7CB2"/>
    <w:multiLevelType w:val="hybridMultilevel"/>
    <w:tmpl w:val="2B2E0F9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4FEA0463"/>
    <w:multiLevelType w:val="multilevel"/>
    <w:tmpl w:val="EAFC49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40B735C"/>
    <w:multiLevelType w:val="multilevel"/>
    <w:tmpl w:val="B3C059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A43139F"/>
    <w:multiLevelType w:val="hybridMultilevel"/>
    <w:tmpl w:val="F9F23A22"/>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3" w15:restartNumberingAfterBreak="0">
    <w:nsid w:val="62302254"/>
    <w:multiLevelType w:val="hybridMultilevel"/>
    <w:tmpl w:val="A96075C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15:restartNumberingAfterBreak="0">
    <w:nsid w:val="6364332F"/>
    <w:multiLevelType w:val="hybridMultilevel"/>
    <w:tmpl w:val="7D024BF4"/>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4B01131"/>
    <w:multiLevelType w:val="hybridMultilevel"/>
    <w:tmpl w:val="D8888708"/>
    <w:lvl w:ilvl="0" w:tplc="C25CED14">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6" w15:restartNumberingAfterBreak="0">
    <w:nsid w:val="6F1D7C5F"/>
    <w:multiLevelType w:val="hybridMultilevel"/>
    <w:tmpl w:val="1DF83A26"/>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32B79A9"/>
    <w:multiLevelType w:val="hybridMultilevel"/>
    <w:tmpl w:val="5B16BF2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15:restartNumberingAfterBreak="0">
    <w:nsid w:val="735F52F5"/>
    <w:multiLevelType w:val="hybridMultilevel"/>
    <w:tmpl w:val="6EF2C4BC"/>
    <w:lvl w:ilvl="0" w:tplc="0419000F">
      <w:start w:val="1"/>
      <w:numFmt w:val="decimal"/>
      <w:lvlText w:val="%1."/>
      <w:lvlJc w:val="left"/>
      <w:pPr>
        <w:ind w:left="644" w:hanging="360"/>
      </w:pPr>
      <w:rPr>
        <w:rFonts w:cs="Times New Roman"/>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29" w15:restartNumberingAfterBreak="0">
    <w:nsid w:val="7469400A"/>
    <w:multiLevelType w:val="hybridMultilevel"/>
    <w:tmpl w:val="1DBAADEA"/>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7751B9B"/>
    <w:multiLevelType w:val="hybridMultilevel"/>
    <w:tmpl w:val="164846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A2703CE"/>
    <w:multiLevelType w:val="hybridMultilevel"/>
    <w:tmpl w:val="24C641D8"/>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E32190B"/>
    <w:multiLevelType w:val="hybridMultilevel"/>
    <w:tmpl w:val="448C325C"/>
    <w:lvl w:ilvl="0" w:tplc="0419000F">
      <w:start w:val="1"/>
      <w:numFmt w:val="decimal"/>
      <w:lvlText w:val="%1."/>
      <w:lvlJc w:val="left"/>
      <w:pPr>
        <w:ind w:left="720" w:hanging="360"/>
      </w:pPr>
      <w:rPr>
        <w:rFonts w:cs="Times New Roman"/>
      </w:rPr>
    </w:lvl>
    <w:lvl w:ilvl="1" w:tplc="81F4E21A">
      <w:start w:val="1"/>
      <w:numFmt w:val="decimal"/>
      <w:lvlText w:val="(%2)"/>
      <w:lvlJc w:val="left"/>
      <w:pPr>
        <w:tabs>
          <w:tab w:val="num" w:pos="1440"/>
        </w:tabs>
        <w:ind w:left="1440" w:hanging="36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6"/>
  </w:num>
  <w:num w:numId="2">
    <w:abstractNumId w:val="19"/>
  </w:num>
  <w:num w:numId="3">
    <w:abstractNumId w:val="32"/>
  </w:num>
  <w:num w:numId="4">
    <w:abstractNumId w:val="10"/>
  </w:num>
  <w:num w:numId="5">
    <w:abstractNumId w:val="27"/>
  </w:num>
  <w:num w:numId="6">
    <w:abstractNumId w:val="1"/>
  </w:num>
  <w:num w:numId="7">
    <w:abstractNumId w:val="0"/>
  </w:num>
  <w:num w:numId="8">
    <w:abstractNumId w:val="12"/>
  </w:num>
  <w:num w:numId="9">
    <w:abstractNumId w:val="23"/>
  </w:num>
  <w:num w:numId="10">
    <w:abstractNumId w:val="25"/>
  </w:num>
  <w:num w:numId="11">
    <w:abstractNumId w:val="22"/>
  </w:num>
  <w:num w:numId="12">
    <w:abstractNumId w:val="28"/>
  </w:num>
  <w:num w:numId="13">
    <w:abstractNumId w:val="17"/>
  </w:num>
  <w:num w:numId="14">
    <w:abstractNumId w:val="14"/>
  </w:num>
  <w:num w:numId="15">
    <w:abstractNumId w:val="5"/>
  </w:num>
  <w:num w:numId="16">
    <w:abstractNumId w:val="7"/>
  </w:num>
  <w:num w:numId="17">
    <w:abstractNumId w:val="29"/>
  </w:num>
  <w:num w:numId="18">
    <w:abstractNumId w:val="3"/>
  </w:num>
  <w:num w:numId="19">
    <w:abstractNumId w:val="18"/>
  </w:num>
  <w:num w:numId="20">
    <w:abstractNumId w:val="31"/>
  </w:num>
  <w:num w:numId="21">
    <w:abstractNumId w:val="24"/>
  </w:num>
  <w:num w:numId="22">
    <w:abstractNumId w:val="9"/>
  </w:num>
  <w:num w:numId="23">
    <w:abstractNumId w:val="13"/>
  </w:num>
  <w:num w:numId="24">
    <w:abstractNumId w:val="2"/>
  </w:num>
  <w:num w:numId="25">
    <w:abstractNumId w:val="15"/>
  </w:num>
  <w:num w:numId="26">
    <w:abstractNumId w:val="26"/>
  </w:num>
  <w:num w:numId="27">
    <w:abstractNumId w:val="11"/>
  </w:num>
  <w:num w:numId="28">
    <w:abstractNumId w:val="8"/>
  </w:num>
  <w:num w:numId="29">
    <w:abstractNumId w:val="30"/>
  </w:num>
  <w:num w:numId="30">
    <w:abstractNumId w:val="4"/>
  </w:num>
  <w:num w:numId="31">
    <w:abstractNumId w:val="20"/>
  </w:num>
  <w:num w:numId="32">
    <w:abstractNumId w:val="6"/>
  </w:num>
  <w:num w:numId="33">
    <w:abstractNumId w:val="21"/>
    <w:lvlOverride w:ilvl="0">
      <w:startOverride w:val="5"/>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2"/>
  </w:compat>
  <w:rsids>
    <w:rsidRoot w:val="00222811"/>
    <w:rsid w:val="00010BCC"/>
    <w:rsid w:val="00012CC2"/>
    <w:rsid w:val="00020B21"/>
    <w:rsid w:val="000270D5"/>
    <w:rsid w:val="000319AB"/>
    <w:rsid w:val="00034925"/>
    <w:rsid w:val="00037E1A"/>
    <w:rsid w:val="00041554"/>
    <w:rsid w:val="000423F5"/>
    <w:rsid w:val="000427C1"/>
    <w:rsid w:val="0007090C"/>
    <w:rsid w:val="0007093F"/>
    <w:rsid w:val="000730A2"/>
    <w:rsid w:val="000813EB"/>
    <w:rsid w:val="00081BF7"/>
    <w:rsid w:val="00085D94"/>
    <w:rsid w:val="000907BE"/>
    <w:rsid w:val="00091925"/>
    <w:rsid w:val="00094FF9"/>
    <w:rsid w:val="000A1B92"/>
    <w:rsid w:val="000B669A"/>
    <w:rsid w:val="000C7E1D"/>
    <w:rsid w:val="000D2870"/>
    <w:rsid w:val="000D47E7"/>
    <w:rsid w:val="000E1458"/>
    <w:rsid w:val="000E3C1A"/>
    <w:rsid w:val="000E4AB4"/>
    <w:rsid w:val="0010101E"/>
    <w:rsid w:val="001030D2"/>
    <w:rsid w:val="00105347"/>
    <w:rsid w:val="001114E6"/>
    <w:rsid w:val="0011692A"/>
    <w:rsid w:val="00123FD3"/>
    <w:rsid w:val="00131F8B"/>
    <w:rsid w:val="00132602"/>
    <w:rsid w:val="00135D98"/>
    <w:rsid w:val="00136A17"/>
    <w:rsid w:val="00140EAD"/>
    <w:rsid w:val="001539EB"/>
    <w:rsid w:val="001656E6"/>
    <w:rsid w:val="001658A1"/>
    <w:rsid w:val="00170F38"/>
    <w:rsid w:val="00180370"/>
    <w:rsid w:val="001812F0"/>
    <w:rsid w:val="00194D1A"/>
    <w:rsid w:val="001B75A5"/>
    <w:rsid w:val="001B763C"/>
    <w:rsid w:val="001D7314"/>
    <w:rsid w:val="001F17A7"/>
    <w:rsid w:val="001F3697"/>
    <w:rsid w:val="001F3BD0"/>
    <w:rsid w:val="00212834"/>
    <w:rsid w:val="00213229"/>
    <w:rsid w:val="00213528"/>
    <w:rsid w:val="00222811"/>
    <w:rsid w:val="0023690C"/>
    <w:rsid w:val="002423B8"/>
    <w:rsid w:val="00260283"/>
    <w:rsid w:val="002624A4"/>
    <w:rsid w:val="0026326A"/>
    <w:rsid w:val="00267406"/>
    <w:rsid w:val="00272C33"/>
    <w:rsid w:val="00283696"/>
    <w:rsid w:val="00295765"/>
    <w:rsid w:val="002A1C95"/>
    <w:rsid w:val="002D42F6"/>
    <w:rsid w:val="00314FBA"/>
    <w:rsid w:val="0032299F"/>
    <w:rsid w:val="00354527"/>
    <w:rsid w:val="003573A6"/>
    <w:rsid w:val="00362978"/>
    <w:rsid w:val="00366E44"/>
    <w:rsid w:val="00370C8A"/>
    <w:rsid w:val="00374AC0"/>
    <w:rsid w:val="00391E89"/>
    <w:rsid w:val="003A0919"/>
    <w:rsid w:val="003D04C5"/>
    <w:rsid w:val="003D135F"/>
    <w:rsid w:val="003D45C0"/>
    <w:rsid w:val="003D7137"/>
    <w:rsid w:val="003F5740"/>
    <w:rsid w:val="003F77AD"/>
    <w:rsid w:val="00400085"/>
    <w:rsid w:val="00402577"/>
    <w:rsid w:val="0040410B"/>
    <w:rsid w:val="00416939"/>
    <w:rsid w:val="0041777C"/>
    <w:rsid w:val="00422006"/>
    <w:rsid w:val="00446462"/>
    <w:rsid w:val="004553EB"/>
    <w:rsid w:val="0046743E"/>
    <w:rsid w:val="00492ED4"/>
    <w:rsid w:val="004A0CAB"/>
    <w:rsid w:val="004A163A"/>
    <w:rsid w:val="004A30FA"/>
    <w:rsid w:val="004B0408"/>
    <w:rsid w:val="004B4900"/>
    <w:rsid w:val="004C0A43"/>
    <w:rsid w:val="004D2FC1"/>
    <w:rsid w:val="004D5E46"/>
    <w:rsid w:val="004D6F07"/>
    <w:rsid w:val="004E015B"/>
    <w:rsid w:val="004E0B03"/>
    <w:rsid w:val="004E69CA"/>
    <w:rsid w:val="004F6C1B"/>
    <w:rsid w:val="00522662"/>
    <w:rsid w:val="0052546D"/>
    <w:rsid w:val="00526EA5"/>
    <w:rsid w:val="00534AF2"/>
    <w:rsid w:val="00536C07"/>
    <w:rsid w:val="00551C45"/>
    <w:rsid w:val="00570EC0"/>
    <w:rsid w:val="00575BBE"/>
    <w:rsid w:val="005776B2"/>
    <w:rsid w:val="00586E0B"/>
    <w:rsid w:val="005917BC"/>
    <w:rsid w:val="005961F9"/>
    <w:rsid w:val="005A10A7"/>
    <w:rsid w:val="005C133E"/>
    <w:rsid w:val="005D6B5D"/>
    <w:rsid w:val="005D793B"/>
    <w:rsid w:val="005E0300"/>
    <w:rsid w:val="00603B53"/>
    <w:rsid w:val="00630FCE"/>
    <w:rsid w:val="006326A9"/>
    <w:rsid w:val="00633C9E"/>
    <w:rsid w:val="00634DA2"/>
    <w:rsid w:val="00635241"/>
    <w:rsid w:val="00681A3B"/>
    <w:rsid w:val="00690DE2"/>
    <w:rsid w:val="006C73BC"/>
    <w:rsid w:val="006C74FF"/>
    <w:rsid w:val="006D0053"/>
    <w:rsid w:val="006D7425"/>
    <w:rsid w:val="006D757E"/>
    <w:rsid w:val="006F02F7"/>
    <w:rsid w:val="006F0B9F"/>
    <w:rsid w:val="007005E0"/>
    <w:rsid w:val="00713C43"/>
    <w:rsid w:val="00713CB3"/>
    <w:rsid w:val="00721B3B"/>
    <w:rsid w:val="0072545D"/>
    <w:rsid w:val="00733BF0"/>
    <w:rsid w:val="00735254"/>
    <w:rsid w:val="007362E0"/>
    <w:rsid w:val="00736BC5"/>
    <w:rsid w:val="00745C5A"/>
    <w:rsid w:val="0076488A"/>
    <w:rsid w:val="007662E4"/>
    <w:rsid w:val="00772D07"/>
    <w:rsid w:val="00780A8A"/>
    <w:rsid w:val="0078613E"/>
    <w:rsid w:val="00796F6E"/>
    <w:rsid w:val="007A2976"/>
    <w:rsid w:val="007A2E84"/>
    <w:rsid w:val="007B3A38"/>
    <w:rsid w:val="007B58E5"/>
    <w:rsid w:val="007C6761"/>
    <w:rsid w:val="007D5A89"/>
    <w:rsid w:val="007E2D47"/>
    <w:rsid w:val="007F48A9"/>
    <w:rsid w:val="007F6F71"/>
    <w:rsid w:val="00805EF1"/>
    <w:rsid w:val="00822C6D"/>
    <w:rsid w:val="008249E9"/>
    <w:rsid w:val="00835651"/>
    <w:rsid w:val="00843153"/>
    <w:rsid w:val="00844A39"/>
    <w:rsid w:val="0084594B"/>
    <w:rsid w:val="008547FC"/>
    <w:rsid w:val="00861578"/>
    <w:rsid w:val="00864C9B"/>
    <w:rsid w:val="00866570"/>
    <w:rsid w:val="0087159A"/>
    <w:rsid w:val="008803B6"/>
    <w:rsid w:val="00882092"/>
    <w:rsid w:val="00892091"/>
    <w:rsid w:val="008B4080"/>
    <w:rsid w:val="008B57ED"/>
    <w:rsid w:val="008D0BE6"/>
    <w:rsid w:val="008D52BA"/>
    <w:rsid w:val="008D79B6"/>
    <w:rsid w:val="008E57AA"/>
    <w:rsid w:val="008F1BD9"/>
    <w:rsid w:val="00904693"/>
    <w:rsid w:val="00907CEC"/>
    <w:rsid w:val="009139FF"/>
    <w:rsid w:val="00926A9E"/>
    <w:rsid w:val="009428C5"/>
    <w:rsid w:val="00943BC7"/>
    <w:rsid w:val="009443D5"/>
    <w:rsid w:val="00965D06"/>
    <w:rsid w:val="00973D59"/>
    <w:rsid w:val="0097490B"/>
    <w:rsid w:val="00974A61"/>
    <w:rsid w:val="009842F5"/>
    <w:rsid w:val="00985E83"/>
    <w:rsid w:val="009902F8"/>
    <w:rsid w:val="00990D93"/>
    <w:rsid w:val="00992759"/>
    <w:rsid w:val="00992CA6"/>
    <w:rsid w:val="00993199"/>
    <w:rsid w:val="00996974"/>
    <w:rsid w:val="009A7CBD"/>
    <w:rsid w:val="009C67ED"/>
    <w:rsid w:val="009D218E"/>
    <w:rsid w:val="009D6B30"/>
    <w:rsid w:val="009E781C"/>
    <w:rsid w:val="009F7B4A"/>
    <w:rsid w:val="00A02E01"/>
    <w:rsid w:val="00A02E73"/>
    <w:rsid w:val="00A06C7A"/>
    <w:rsid w:val="00A27BEE"/>
    <w:rsid w:val="00A303E3"/>
    <w:rsid w:val="00A35837"/>
    <w:rsid w:val="00A362BA"/>
    <w:rsid w:val="00A459A3"/>
    <w:rsid w:val="00A46A25"/>
    <w:rsid w:val="00A52FCD"/>
    <w:rsid w:val="00A61AC9"/>
    <w:rsid w:val="00A650E6"/>
    <w:rsid w:val="00A77A05"/>
    <w:rsid w:val="00A81515"/>
    <w:rsid w:val="00A8218F"/>
    <w:rsid w:val="00A83ECB"/>
    <w:rsid w:val="00A860AD"/>
    <w:rsid w:val="00A919A6"/>
    <w:rsid w:val="00A92471"/>
    <w:rsid w:val="00AA67E0"/>
    <w:rsid w:val="00AB243D"/>
    <w:rsid w:val="00AC1D9C"/>
    <w:rsid w:val="00AC242C"/>
    <w:rsid w:val="00AC283B"/>
    <w:rsid w:val="00AD455B"/>
    <w:rsid w:val="00AD4B69"/>
    <w:rsid w:val="00AF4E63"/>
    <w:rsid w:val="00AF614A"/>
    <w:rsid w:val="00AF6191"/>
    <w:rsid w:val="00B04561"/>
    <w:rsid w:val="00B04A9E"/>
    <w:rsid w:val="00B06189"/>
    <w:rsid w:val="00B10414"/>
    <w:rsid w:val="00B27C97"/>
    <w:rsid w:val="00B309F2"/>
    <w:rsid w:val="00B368C9"/>
    <w:rsid w:val="00B37180"/>
    <w:rsid w:val="00B37373"/>
    <w:rsid w:val="00B447F0"/>
    <w:rsid w:val="00B50B51"/>
    <w:rsid w:val="00B62B6E"/>
    <w:rsid w:val="00B662BF"/>
    <w:rsid w:val="00B86A95"/>
    <w:rsid w:val="00B94065"/>
    <w:rsid w:val="00B96ADB"/>
    <w:rsid w:val="00BA128D"/>
    <w:rsid w:val="00BB3F44"/>
    <w:rsid w:val="00BB5CFD"/>
    <w:rsid w:val="00C058A6"/>
    <w:rsid w:val="00C32B29"/>
    <w:rsid w:val="00C47DD8"/>
    <w:rsid w:val="00C55A8E"/>
    <w:rsid w:val="00C61D6C"/>
    <w:rsid w:val="00C725F1"/>
    <w:rsid w:val="00C765C2"/>
    <w:rsid w:val="00C80DB3"/>
    <w:rsid w:val="00C825B1"/>
    <w:rsid w:val="00C8386A"/>
    <w:rsid w:val="00C87AC1"/>
    <w:rsid w:val="00C94CC9"/>
    <w:rsid w:val="00CA2A19"/>
    <w:rsid w:val="00CC3434"/>
    <w:rsid w:val="00CC7B45"/>
    <w:rsid w:val="00CD1B5B"/>
    <w:rsid w:val="00CD3662"/>
    <w:rsid w:val="00CD3956"/>
    <w:rsid w:val="00CD4D3A"/>
    <w:rsid w:val="00CD675C"/>
    <w:rsid w:val="00CF2E3D"/>
    <w:rsid w:val="00CF69BD"/>
    <w:rsid w:val="00D018E9"/>
    <w:rsid w:val="00D06D0D"/>
    <w:rsid w:val="00D16D15"/>
    <w:rsid w:val="00D17216"/>
    <w:rsid w:val="00D26EC2"/>
    <w:rsid w:val="00D3098E"/>
    <w:rsid w:val="00D36320"/>
    <w:rsid w:val="00D37736"/>
    <w:rsid w:val="00D50F5F"/>
    <w:rsid w:val="00D61B49"/>
    <w:rsid w:val="00D6462F"/>
    <w:rsid w:val="00D77B40"/>
    <w:rsid w:val="00D80CD6"/>
    <w:rsid w:val="00D830D3"/>
    <w:rsid w:val="00D84535"/>
    <w:rsid w:val="00D851C7"/>
    <w:rsid w:val="00D9288F"/>
    <w:rsid w:val="00D97A22"/>
    <w:rsid w:val="00DB01D1"/>
    <w:rsid w:val="00DB3253"/>
    <w:rsid w:val="00DB5B5E"/>
    <w:rsid w:val="00DC5E45"/>
    <w:rsid w:val="00DD26F8"/>
    <w:rsid w:val="00DD572B"/>
    <w:rsid w:val="00DD67C0"/>
    <w:rsid w:val="00DD7B83"/>
    <w:rsid w:val="00DE5706"/>
    <w:rsid w:val="00DE5D0B"/>
    <w:rsid w:val="00E02FD7"/>
    <w:rsid w:val="00E10260"/>
    <w:rsid w:val="00E2140F"/>
    <w:rsid w:val="00E62970"/>
    <w:rsid w:val="00E65BE7"/>
    <w:rsid w:val="00E70E8B"/>
    <w:rsid w:val="00E72CA5"/>
    <w:rsid w:val="00E84188"/>
    <w:rsid w:val="00E90A05"/>
    <w:rsid w:val="00E92F8D"/>
    <w:rsid w:val="00E930A9"/>
    <w:rsid w:val="00E9374C"/>
    <w:rsid w:val="00EA389E"/>
    <w:rsid w:val="00EB2F36"/>
    <w:rsid w:val="00EB40CF"/>
    <w:rsid w:val="00EB5677"/>
    <w:rsid w:val="00EC4BE5"/>
    <w:rsid w:val="00ED097B"/>
    <w:rsid w:val="00ED1862"/>
    <w:rsid w:val="00ED6558"/>
    <w:rsid w:val="00EE3D89"/>
    <w:rsid w:val="00EE71D2"/>
    <w:rsid w:val="00EF171C"/>
    <w:rsid w:val="00EF3329"/>
    <w:rsid w:val="00EF3781"/>
    <w:rsid w:val="00F0760F"/>
    <w:rsid w:val="00F07728"/>
    <w:rsid w:val="00F12F3A"/>
    <w:rsid w:val="00F148D7"/>
    <w:rsid w:val="00F20BBA"/>
    <w:rsid w:val="00F22B8E"/>
    <w:rsid w:val="00F25AEB"/>
    <w:rsid w:val="00F26E50"/>
    <w:rsid w:val="00F32DA7"/>
    <w:rsid w:val="00F435F6"/>
    <w:rsid w:val="00F60AB1"/>
    <w:rsid w:val="00F72AB7"/>
    <w:rsid w:val="00F81261"/>
    <w:rsid w:val="00F85444"/>
    <w:rsid w:val="00F96841"/>
    <w:rsid w:val="00FA1DF7"/>
    <w:rsid w:val="00FA3B9F"/>
    <w:rsid w:val="00FB0721"/>
    <w:rsid w:val="00FB1EE0"/>
    <w:rsid w:val="00FB28D4"/>
    <w:rsid w:val="00FE11AA"/>
    <w:rsid w:val="00FF329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FA757BE"/>
  <w15:docId w15:val="{59C3808E-FB96-47D9-90C5-D7F531086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lock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4527"/>
    <w:rPr>
      <w:rFonts w:ascii="Times New Roman" w:eastAsia="SimSun" w:hAnsi="Times New Roman"/>
      <w:sz w:val="24"/>
      <w:szCs w:val="24"/>
      <w:lang w:eastAsia="zh-CN"/>
    </w:rPr>
  </w:style>
  <w:style w:type="paragraph" w:styleId="3">
    <w:name w:val="heading 3"/>
    <w:basedOn w:val="a"/>
    <w:link w:val="30"/>
    <w:uiPriority w:val="99"/>
    <w:qFormat/>
    <w:rsid w:val="00A02E01"/>
    <w:pPr>
      <w:outlineLvl w:val="2"/>
    </w:pPr>
    <w:rPr>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3Char">
    <w:name w:val="Heading 3 Char"/>
    <w:uiPriority w:val="99"/>
    <w:semiHidden/>
    <w:locked/>
    <w:rsid w:val="00A02E01"/>
    <w:rPr>
      <w:rFonts w:ascii="Cambria" w:hAnsi="Cambria" w:cs="Cambria"/>
      <w:b/>
      <w:bCs/>
      <w:sz w:val="26"/>
      <w:szCs w:val="26"/>
      <w:lang w:eastAsia="zh-CN"/>
    </w:rPr>
  </w:style>
  <w:style w:type="character" w:customStyle="1" w:styleId="30">
    <w:name w:val="Заголовок 3 Знак"/>
    <w:link w:val="3"/>
    <w:uiPriority w:val="99"/>
    <w:locked/>
    <w:rsid w:val="00A02E01"/>
    <w:rPr>
      <w:rFonts w:ascii="Times New Roman" w:eastAsia="SimSun" w:hAnsi="Times New Roman" w:cs="Times New Roman"/>
      <w:b/>
      <w:bCs/>
      <w:sz w:val="27"/>
      <w:szCs w:val="27"/>
      <w:lang w:eastAsia="ru-RU"/>
    </w:rPr>
  </w:style>
  <w:style w:type="paragraph" w:styleId="a3">
    <w:name w:val="Normal (Web)"/>
    <w:basedOn w:val="a"/>
    <w:uiPriority w:val="99"/>
    <w:rsid w:val="00354527"/>
    <w:pPr>
      <w:spacing w:before="100" w:beforeAutospacing="1" w:after="100" w:afterAutospacing="1"/>
    </w:pPr>
  </w:style>
  <w:style w:type="character" w:customStyle="1" w:styleId="dash041e005f0431005f044b005f0447005f043d005f044b005f0439005f005fchar1char1">
    <w:name w:val="dash041e_005f0431_005f044b_005f0447_005f043d_005f044b_005f0439_005f_005fchar1__char1"/>
    <w:uiPriority w:val="99"/>
    <w:rsid w:val="00A02E01"/>
    <w:rPr>
      <w:rFonts w:ascii="Times New Roman" w:hAnsi="Times New Roman" w:cs="Times New Roman"/>
      <w:sz w:val="24"/>
      <w:szCs w:val="24"/>
      <w:u w:val="none"/>
      <w:effect w:val="none"/>
    </w:rPr>
  </w:style>
  <w:style w:type="paragraph" w:customStyle="1" w:styleId="dash041e005f0431005f044b005f0447005f043d005f044b005f0439">
    <w:name w:val="dash041e_005f0431_005f044b_005f0447_005f043d_005f044b_005f0439"/>
    <w:basedOn w:val="a"/>
    <w:uiPriority w:val="99"/>
    <w:rsid w:val="00A02E01"/>
    <w:rPr>
      <w:lang w:eastAsia="ru-RU"/>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uiPriority w:val="99"/>
    <w:rsid w:val="00A02E01"/>
    <w:rPr>
      <w:rFonts w:ascii="Times New Roman" w:hAnsi="Times New Roman" w:cs="Times New Roman"/>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uiPriority w:val="99"/>
    <w:rsid w:val="00A02E01"/>
    <w:pPr>
      <w:ind w:left="720" w:firstLine="700"/>
      <w:jc w:val="both"/>
    </w:pPr>
    <w:rPr>
      <w:lang w:eastAsia="ru-RU"/>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uiPriority w:val="99"/>
    <w:rsid w:val="00A02E01"/>
    <w:rPr>
      <w:rFonts w:ascii="Arial" w:hAnsi="Arial" w:cs="Arial"/>
      <w:b/>
      <w:bCs/>
      <w:sz w:val="26"/>
      <w:szCs w:val="26"/>
      <w:u w:val="none"/>
      <w:effect w:val="none"/>
    </w:rPr>
  </w:style>
  <w:style w:type="character" w:customStyle="1" w:styleId="6">
    <w:name w:val="Основной текст (6)_"/>
    <w:link w:val="60"/>
    <w:uiPriority w:val="99"/>
    <w:locked/>
    <w:rsid w:val="00A02E01"/>
    <w:rPr>
      <w:rFonts w:cs="Times New Roman"/>
      <w:shd w:val="clear" w:color="auto" w:fill="FFFFFF"/>
    </w:rPr>
  </w:style>
  <w:style w:type="paragraph" w:customStyle="1" w:styleId="60">
    <w:name w:val="Основной текст (6)"/>
    <w:basedOn w:val="a"/>
    <w:link w:val="6"/>
    <w:uiPriority w:val="99"/>
    <w:rsid w:val="00A02E01"/>
    <w:pPr>
      <w:shd w:val="clear" w:color="auto" w:fill="FFFFFF"/>
      <w:spacing w:before="1320" w:line="240" w:lineRule="atLeast"/>
    </w:pPr>
    <w:rPr>
      <w:rFonts w:ascii="Calibri" w:eastAsia="Calibri" w:hAnsi="Calibri"/>
      <w:sz w:val="22"/>
      <w:szCs w:val="22"/>
      <w:lang w:eastAsia="en-US"/>
    </w:rPr>
  </w:style>
  <w:style w:type="character" w:customStyle="1" w:styleId="61">
    <w:name w:val="Основной текст (6) + Полужирный1"/>
    <w:uiPriority w:val="99"/>
    <w:rsid w:val="00A02E01"/>
    <w:rPr>
      <w:rFonts w:cs="Times New Roman"/>
      <w:b/>
      <w:bCs/>
      <w:shd w:val="clear" w:color="auto" w:fill="FFFFFF"/>
    </w:rPr>
  </w:style>
  <w:style w:type="character" w:customStyle="1" w:styleId="BalloonTextChar">
    <w:name w:val="Balloon Text Char"/>
    <w:uiPriority w:val="99"/>
    <w:semiHidden/>
    <w:locked/>
    <w:rsid w:val="00A02E01"/>
    <w:rPr>
      <w:rFonts w:ascii="Tahoma" w:eastAsia="SimSun" w:hAnsi="Tahoma"/>
      <w:sz w:val="16"/>
      <w:lang w:eastAsia="zh-CN"/>
    </w:rPr>
  </w:style>
  <w:style w:type="paragraph" w:styleId="a4">
    <w:name w:val="Balloon Text"/>
    <w:basedOn w:val="a"/>
    <w:link w:val="a5"/>
    <w:uiPriority w:val="99"/>
    <w:semiHidden/>
    <w:rsid w:val="00A02E01"/>
    <w:rPr>
      <w:rFonts w:ascii="Tahoma" w:hAnsi="Tahoma"/>
      <w:sz w:val="16"/>
      <w:szCs w:val="16"/>
    </w:rPr>
  </w:style>
  <w:style w:type="character" w:customStyle="1" w:styleId="a5">
    <w:name w:val="Текст выноски Знак"/>
    <w:link w:val="a4"/>
    <w:uiPriority w:val="99"/>
    <w:semiHidden/>
    <w:locked/>
    <w:rsid w:val="000B669A"/>
    <w:rPr>
      <w:rFonts w:ascii="Times New Roman" w:eastAsia="SimSun" w:hAnsi="Times New Roman" w:cs="Times New Roman"/>
      <w:sz w:val="2"/>
    </w:rPr>
  </w:style>
  <w:style w:type="paragraph" w:styleId="a6">
    <w:name w:val="footer"/>
    <w:basedOn w:val="a"/>
    <w:link w:val="a7"/>
    <w:uiPriority w:val="99"/>
    <w:rsid w:val="00A02E01"/>
    <w:pPr>
      <w:tabs>
        <w:tab w:val="center" w:pos="4677"/>
        <w:tab w:val="right" w:pos="9355"/>
      </w:tabs>
    </w:pPr>
  </w:style>
  <w:style w:type="character" w:customStyle="1" w:styleId="a7">
    <w:name w:val="Нижний колонтитул Знак"/>
    <w:link w:val="a6"/>
    <w:uiPriority w:val="99"/>
    <w:locked/>
    <w:rsid w:val="00A02E01"/>
    <w:rPr>
      <w:rFonts w:ascii="Times New Roman" w:eastAsia="SimSun" w:hAnsi="Times New Roman" w:cs="Times New Roman"/>
      <w:sz w:val="24"/>
      <w:szCs w:val="24"/>
      <w:lang w:eastAsia="zh-CN"/>
    </w:rPr>
  </w:style>
  <w:style w:type="character" w:styleId="a8">
    <w:name w:val="page number"/>
    <w:uiPriority w:val="99"/>
    <w:rsid w:val="00A02E01"/>
    <w:rPr>
      <w:rFonts w:cs="Times New Roman"/>
    </w:rPr>
  </w:style>
  <w:style w:type="character" w:customStyle="1" w:styleId="63">
    <w:name w:val="Основной текст (6) + Курсив3"/>
    <w:uiPriority w:val="99"/>
    <w:rsid w:val="00A02E01"/>
    <w:rPr>
      <w:rFonts w:ascii="Times New Roman" w:hAnsi="Times New Roman" w:cs="Times New Roman"/>
      <w:i/>
      <w:iCs/>
      <w:spacing w:val="0"/>
      <w:shd w:val="clear" w:color="auto" w:fill="FFFFFF"/>
    </w:rPr>
  </w:style>
  <w:style w:type="character" w:customStyle="1" w:styleId="62">
    <w:name w:val="Основной текст (6) + Курсив2"/>
    <w:uiPriority w:val="99"/>
    <w:rsid w:val="00A02E01"/>
    <w:rPr>
      <w:rFonts w:ascii="Times New Roman" w:hAnsi="Times New Roman" w:cs="Times New Roman"/>
      <w:i/>
      <w:iCs/>
      <w:spacing w:val="0"/>
      <w:shd w:val="clear" w:color="auto" w:fill="FFFFFF"/>
    </w:rPr>
  </w:style>
  <w:style w:type="paragraph" w:styleId="a9">
    <w:name w:val="footnote text"/>
    <w:basedOn w:val="a"/>
    <w:link w:val="aa"/>
    <w:uiPriority w:val="99"/>
    <w:semiHidden/>
    <w:rsid w:val="00A02E01"/>
    <w:rPr>
      <w:sz w:val="20"/>
      <w:szCs w:val="20"/>
    </w:rPr>
  </w:style>
  <w:style w:type="character" w:customStyle="1" w:styleId="aa">
    <w:name w:val="Текст сноски Знак"/>
    <w:link w:val="a9"/>
    <w:uiPriority w:val="99"/>
    <w:semiHidden/>
    <w:locked/>
    <w:rsid w:val="00A02E01"/>
    <w:rPr>
      <w:rFonts w:ascii="Times New Roman" w:eastAsia="SimSun" w:hAnsi="Times New Roman" w:cs="Times New Roman"/>
      <w:sz w:val="20"/>
      <w:szCs w:val="20"/>
      <w:lang w:eastAsia="zh-CN"/>
    </w:rPr>
  </w:style>
  <w:style w:type="character" w:styleId="ab">
    <w:name w:val="footnote reference"/>
    <w:uiPriority w:val="99"/>
    <w:semiHidden/>
    <w:rsid w:val="00A02E01"/>
    <w:rPr>
      <w:rFonts w:cs="Times New Roman"/>
      <w:vertAlign w:val="superscript"/>
    </w:rPr>
  </w:style>
  <w:style w:type="table" w:styleId="ac">
    <w:name w:val="Table Grid"/>
    <w:basedOn w:val="a1"/>
    <w:uiPriority w:val="59"/>
    <w:rsid w:val="00A02E01"/>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20">
    <w:name w:val="Основной текст (6) + Полужирный2"/>
    <w:uiPriority w:val="99"/>
    <w:rsid w:val="00A02E01"/>
    <w:rPr>
      <w:rFonts w:ascii="Times New Roman" w:hAnsi="Times New Roman" w:cs="Times New Roman"/>
      <w:b/>
      <w:bCs/>
      <w:spacing w:val="0"/>
      <w:shd w:val="clear" w:color="auto" w:fill="FFFFFF"/>
    </w:rPr>
  </w:style>
  <w:style w:type="character" w:customStyle="1" w:styleId="12">
    <w:name w:val="Основной текст (12)_"/>
    <w:link w:val="120"/>
    <w:uiPriority w:val="99"/>
    <w:locked/>
    <w:rsid w:val="00A02E01"/>
    <w:rPr>
      <w:rFonts w:cs="Times New Roman"/>
      <w:i/>
      <w:iCs/>
      <w:shd w:val="clear" w:color="auto" w:fill="FFFFFF"/>
    </w:rPr>
  </w:style>
  <w:style w:type="paragraph" w:customStyle="1" w:styleId="120">
    <w:name w:val="Основной текст (12)"/>
    <w:basedOn w:val="a"/>
    <w:link w:val="12"/>
    <w:uiPriority w:val="99"/>
    <w:rsid w:val="00A02E01"/>
    <w:pPr>
      <w:shd w:val="clear" w:color="auto" w:fill="FFFFFF"/>
      <w:spacing w:before="120" w:line="211" w:lineRule="exact"/>
      <w:ind w:firstLine="400"/>
      <w:jc w:val="both"/>
    </w:pPr>
    <w:rPr>
      <w:rFonts w:ascii="Calibri" w:eastAsia="Calibri" w:hAnsi="Calibri"/>
      <w:i/>
      <w:iCs/>
      <w:sz w:val="22"/>
      <w:szCs w:val="22"/>
      <w:lang w:eastAsia="en-US"/>
    </w:rPr>
  </w:style>
  <w:style w:type="character" w:customStyle="1" w:styleId="4">
    <w:name w:val="Заголовок №4_"/>
    <w:link w:val="40"/>
    <w:uiPriority w:val="99"/>
    <w:locked/>
    <w:rsid w:val="00A02E01"/>
    <w:rPr>
      <w:rFonts w:cs="Times New Roman"/>
      <w:b/>
      <w:bCs/>
      <w:shd w:val="clear" w:color="auto" w:fill="FFFFFF"/>
    </w:rPr>
  </w:style>
  <w:style w:type="paragraph" w:customStyle="1" w:styleId="40">
    <w:name w:val="Заголовок №4"/>
    <w:basedOn w:val="a"/>
    <w:link w:val="4"/>
    <w:uiPriority w:val="99"/>
    <w:rsid w:val="00A02E01"/>
    <w:pPr>
      <w:shd w:val="clear" w:color="auto" w:fill="FFFFFF"/>
      <w:spacing w:after="600" w:line="211" w:lineRule="exact"/>
      <w:jc w:val="right"/>
      <w:outlineLvl w:val="3"/>
    </w:pPr>
    <w:rPr>
      <w:rFonts w:ascii="Calibri" w:eastAsia="Calibri" w:hAnsi="Calibri"/>
      <w:b/>
      <w:bCs/>
      <w:sz w:val="22"/>
      <w:szCs w:val="22"/>
      <w:lang w:eastAsia="en-US"/>
    </w:rPr>
  </w:style>
  <w:style w:type="character" w:customStyle="1" w:styleId="1">
    <w:name w:val="Заголовок №1_"/>
    <w:link w:val="10"/>
    <w:uiPriority w:val="99"/>
    <w:locked/>
    <w:rsid w:val="00A02E01"/>
    <w:rPr>
      <w:rFonts w:ascii="Calibri" w:hAnsi="Calibri" w:cs="Calibri"/>
      <w:sz w:val="31"/>
      <w:szCs w:val="31"/>
      <w:shd w:val="clear" w:color="auto" w:fill="FFFFFF"/>
    </w:rPr>
  </w:style>
  <w:style w:type="paragraph" w:customStyle="1" w:styleId="10">
    <w:name w:val="Заголовок №1"/>
    <w:basedOn w:val="a"/>
    <w:link w:val="1"/>
    <w:uiPriority w:val="99"/>
    <w:rsid w:val="00A02E01"/>
    <w:pPr>
      <w:shd w:val="clear" w:color="auto" w:fill="FFFFFF"/>
      <w:spacing w:before="480" w:after="240" w:line="240" w:lineRule="atLeast"/>
      <w:outlineLvl w:val="0"/>
    </w:pPr>
    <w:rPr>
      <w:rFonts w:ascii="Calibri" w:eastAsia="Calibri" w:hAnsi="Calibri" w:cs="Calibri"/>
      <w:sz w:val="31"/>
      <w:szCs w:val="31"/>
      <w:lang w:eastAsia="en-US"/>
    </w:rPr>
  </w:style>
  <w:style w:type="character" w:customStyle="1" w:styleId="52">
    <w:name w:val="Заголовок №5 (2)_"/>
    <w:link w:val="520"/>
    <w:uiPriority w:val="99"/>
    <w:locked/>
    <w:rsid w:val="00A02E01"/>
    <w:rPr>
      <w:rFonts w:cs="Times New Roman"/>
      <w:b/>
      <w:bCs/>
      <w:shd w:val="clear" w:color="auto" w:fill="FFFFFF"/>
    </w:rPr>
  </w:style>
  <w:style w:type="paragraph" w:customStyle="1" w:styleId="520">
    <w:name w:val="Заголовок №5 (2)"/>
    <w:basedOn w:val="a"/>
    <w:link w:val="52"/>
    <w:uiPriority w:val="99"/>
    <w:rsid w:val="00A02E01"/>
    <w:pPr>
      <w:shd w:val="clear" w:color="auto" w:fill="FFFFFF"/>
      <w:spacing w:before="120" w:line="211" w:lineRule="exact"/>
      <w:ind w:firstLine="400"/>
      <w:jc w:val="both"/>
      <w:outlineLvl w:val="4"/>
    </w:pPr>
    <w:rPr>
      <w:rFonts w:ascii="Calibri" w:eastAsia="Calibri" w:hAnsi="Calibri"/>
      <w:b/>
      <w:bCs/>
      <w:sz w:val="22"/>
      <w:szCs w:val="22"/>
      <w:lang w:eastAsia="en-US"/>
    </w:rPr>
  </w:style>
  <w:style w:type="character" w:customStyle="1" w:styleId="53">
    <w:name w:val="Заголовок №5 (3)_"/>
    <w:link w:val="530"/>
    <w:uiPriority w:val="99"/>
    <w:locked/>
    <w:rsid w:val="00A02E01"/>
    <w:rPr>
      <w:rFonts w:cs="Times New Roman"/>
      <w:i/>
      <w:iCs/>
      <w:shd w:val="clear" w:color="auto" w:fill="FFFFFF"/>
    </w:rPr>
  </w:style>
  <w:style w:type="paragraph" w:customStyle="1" w:styleId="530">
    <w:name w:val="Заголовок №5 (3)"/>
    <w:basedOn w:val="a"/>
    <w:link w:val="53"/>
    <w:uiPriority w:val="99"/>
    <w:rsid w:val="00A02E01"/>
    <w:pPr>
      <w:shd w:val="clear" w:color="auto" w:fill="FFFFFF"/>
      <w:spacing w:before="180" w:line="216" w:lineRule="exact"/>
      <w:ind w:firstLine="400"/>
      <w:jc w:val="both"/>
      <w:outlineLvl w:val="4"/>
    </w:pPr>
    <w:rPr>
      <w:rFonts w:ascii="Calibri" w:eastAsia="Calibri" w:hAnsi="Calibri"/>
      <w:i/>
      <w:iCs/>
      <w:sz w:val="22"/>
      <w:szCs w:val="22"/>
      <w:lang w:eastAsia="en-US"/>
    </w:rPr>
  </w:style>
  <w:style w:type="character" w:customStyle="1" w:styleId="610">
    <w:name w:val="Основной текст (6) + Курсив1"/>
    <w:uiPriority w:val="99"/>
    <w:rsid w:val="00A02E01"/>
    <w:rPr>
      <w:rFonts w:ascii="Times New Roman" w:hAnsi="Times New Roman" w:cs="Times New Roman"/>
      <w:i/>
      <w:iCs/>
      <w:spacing w:val="0"/>
      <w:shd w:val="clear" w:color="auto" w:fill="FFFFFF"/>
    </w:rPr>
  </w:style>
  <w:style w:type="character" w:customStyle="1" w:styleId="42">
    <w:name w:val="Заголовок №4 (2)_"/>
    <w:link w:val="420"/>
    <w:uiPriority w:val="99"/>
    <w:locked/>
    <w:rsid w:val="00A02E01"/>
    <w:rPr>
      <w:rFonts w:cs="Times New Roman"/>
      <w:i/>
      <w:iCs/>
      <w:shd w:val="clear" w:color="auto" w:fill="FFFFFF"/>
    </w:rPr>
  </w:style>
  <w:style w:type="paragraph" w:customStyle="1" w:styleId="420">
    <w:name w:val="Заголовок №4 (2)"/>
    <w:basedOn w:val="a"/>
    <w:link w:val="42"/>
    <w:uiPriority w:val="99"/>
    <w:rsid w:val="00A02E01"/>
    <w:pPr>
      <w:shd w:val="clear" w:color="auto" w:fill="FFFFFF"/>
      <w:spacing w:before="120" w:after="120" w:line="216" w:lineRule="exact"/>
      <w:ind w:firstLine="420"/>
      <w:outlineLvl w:val="3"/>
    </w:pPr>
    <w:rPr>
      <w:rFonts w:ascii="Calibri" w:eastAsia="Calibri" w:hAnsi="Calibri"/>
      <w:i/>
      <w:iCs/>
      <w:sz w:val="22"/>
      <w:szCs w:val="22"/>
      <w:lang w:eastAsia="en-US"/>
    </w:rPr>
  </w:style>
  <w:style w:type="character" w:customStyle="1" w:styleId="dash041e0431044b0447043d044b0439char1">
    <w:name w:val="dash041e_0431_044b_0447_043d_044b_0439__char1"/>
    <w:uiPriority w:val="99"/>
    <w:rsid w:val="00A02E01"/>
    <w:rPr>
      <w:rFonts w:ascii="Times New Roman" w:hAnsi="Times New Roman" w:cs="Times New Roman"/>
      <w:sz w:val="24"/>
      <w:szCs w:val="24"/>
      <w:u w:val="none"/>
      <w:effect w:val="none"/>
    </w:rPr>
  </w:style>
  <w:style w:type="paragraph" w:customStyle="1" w:styleId="dash041e0431044b0447043d044b0439">
    <w:name w:val="dash041e_0431_044b_0447_043d_044b_0439"/>
    <w:basedOn w:val="a"/>
    <w:uiPriority w:val="99"/>
    <w:rsid w:val="00A02E01"/>
    <w:rPr>
      <w:lang w:eastAsia="ru-RU"/>
    </w:rPr>
  </w:style>
  <w:style w:type="paragraph" w:customStyle="1" w:styleId="Default">
    <w:name w:val="Default"/>
    <w:uiPriority w:val="99"/>
    <w:rsid w:val="00A02E01"/>
    <w:pPr>
      <w:autoSpaceDE w:val="0"/>
      <w:autoSpaceDN w:val="0"/>
      <w:adjustRightInd w:val="0"/>
    </w:pPr>
    <w:rPr>
      <w:rFonts w:ascii="Times New Roman" w:eastAsia="SimSun" w:hAnsi="Times New Roman"/>
      <w:color w:val="000000"/>
      <w:sz w:val="24"/>
      <w:szCs w:val="24"/>
    </w:rPr>
  </w:style>
  <w:style w:type="character" w:customStyle="1" w:styleId="15">
    <w:name w:val="Основной текст + Полужирный15"/>
    <w:uiPriority w:val="99"/>
    <w:rsid w:val="00A02E01"/>
    <w:rPr>
      <w:rFonts w:ascii="Sylfaen" w:eastAsia="SimSun" w:hAnsi="Sylfaen" w:cs="Sylfaen"/>
      <w:b/>
      <w:bCs/>
      <w:sz w:val="24"/>
      <w:szCs w:val="24"/>
      <w:shd w:val="clear" w:color="auto" w:fill="FFFFFF"/>
      <w:lang w:eastAsia="zh-CN"/>
    </w:rPr>
  </w:style>
  <w:style w:type="character" w:customStyle="1" w:styleId="14">
    <w:name w:val="Основной текст + Полужирный14"/>
    <w:uiPriority w:val="99"/>
    <w:rsid w:val="00A02E01"/>
    <w:rPr>
      <w:rFonts w:ascii="Sylfaen" w:eastAsia="SimSun" w:hAnsi="Sylfaen" w:cs="Sylfaen"/>
      <w:b/>
      <w:bCs/>
      <w:sz w:val="24"/>
      <w:szCs w:val="24"/>
      <w:shd w:val="clear" w:color="auto" w:fill="FFFFFF"/>
      <w:lang w:eastAsia="zh-CN"/>
    </w:rPr>
  </w:style>
  <w:style w:type="paragraph" w:styleId="ad">
    <w:name w:val="Body Text"/>
    <w:basedOn w:val="a"/>
    <w:link w:val="ae"/>
    <w:uiPriority w:val="99"/>
    <w:rsid w:val="00A02E01"/>
    <w:pPr>
      <w:shd w:val="clear" w:color="auto" w:fill="FFFFFF"/>
      <w:spacing w:before="300" w:after="180" w:line="317" w:lineRule="exact"/>
      <w:jc w:val="both"/>
    </w:pPr>
    <w:rPr>
      <w:rFonts w:ascii="Sylfaen" w:hAnsi="Sylfaen" w:cs="Sylfaen"/>
      <w:noProof/>
      <w:shd w:val="clear" w:color="auto" w:fill="FFFFFF"/>
      <w:lang w:eastAsia="ru-RU"/>
    </w:rPr>
  </w:style>
  <w:style w:type="character" w:customStyle="1" w:styleId="ae">
    <w:name w:val="Основной текст Знак"/>
    <w:link w:val="ad"/>
    <w:uiPriority w:val="99"/>
    <w:locked/>
    <w:rsid w:val="00A02E01"/>
    <w:rPr>
      <w:rFonts w:ascii="Sylfaen" w:eastAsia="SimSun" w:hAnsi="Sylfaen" w:cs="Sylfaen"/>
      <w:noProof/>
      <w:sz w:val="24"/>
      <w:szCs w:val="24"/>
      <w:shd w:val="clear" w:color="auto" w:fill="FFFFFF"/>
      <w:lang w:val="ru-RU" w:eastAsia="ru-RU"/>
    </w:rPr>
  </w:style>
  <w:style w:type="character" w:customStyle="1" w:styleId="af">
    <w:name w:val="Колонтитул_"/>
    <w:link w:val="af0"/>
    <w:uiPriority w:val="99"/>
    <w:locked/>
    <w:rsid w:val="00A02E01"/>
    <w:rPr>
      <w:rFonts w:cs="Times New Roman"/>
      <w:noProof/>
      <w:shd w:val="clear" w:color="auto" w:fill="FFFFFF"/>
    </w:rPr>
  </w:style>
  <w:style w:type="paragraph" w:customStyle="1" w:styleId="af0">
    <w:name w:val="Колонтитул"/>
    <w:basedOn w:val="a"/>
    <w:link w:val="af"/>
    <w:uiPriority w:val="99"/>
    <w:rsid w:val="00A02E01"/>
    <w:pPr>
      <w:shd w:val="clear" w:color="auto" w:fill="FFFFFF"/>
    </w:pPr>
    <w:rPr>
      <w:rFonts w:ascii="Calibri" w:eastAsia="Calibri" w:hAnsi="Calibri"/>
      <w:noProof/>
      <w:sz w:val="22"/>
      <w:szCs w:val="22"/>
      <w:shd w:val="clear" w:color="auto" w:fill="FFFFFF"/>
      <w:lang w:eastAsia="en-US"/>
    </w:rPr>
  </w:style>
  <w:style w:type="character" w:customStyle="1" w:styleId="Sylfaen">
    <w:name w:val="Колонтитул + Sylfaen"/>
    <w:aliases w:val="10,5 pt"/>
    <w:uiPriority w:val="99"/>
    <w:rsid w:val="00A02E01"/>
    <w:rPr>
      <w:rFonts w:ascii="Sylfaen" w:hAnsi="Sylfaen" w:cs="Sylfaen"/>
      <w:noProof/>
      <w:sz w:val="21"/>
      <w:szCs w:val="21"/>
      <w:shd w:val="clear" w:color="auto" w:fill="FFFFFF"/>
    </w:rPr>
  </w:style>
  <w:style w:type="character" w:customStyle="1" w:styleId="13">
    <w:name w:val="Основной текст (13)_"/>
    <w:link w:val="130"/>
    <w:uiPriority w:val="99"/>
    <w:locked/>
    <w:rsid w:val="00A02E01"/>
    <w:rPr>
      <w:rFonts w:ascii="Calibri" w:hAnsi="Calibri" w:cs="Calibri"/>
      <w:b/>
      <w:bCs/>
      <w:shd w:val="clear" w:color="auto" w:fill="FFFFFF"/>
    </w:rPr>
  </w:style>
  <w:style w:type="paragraph" w:customStyle="1" w:styleId="130">
    <w:name w:val="Основной текст (13)"/>
    <w:basedOn w:val="a"/>
    <w:link w:val="13"/>
    <w:uiPriority w:val="99"/>
    <w:rsid w:val="00A02E01"/>
    <w:pPr>
      <w:shd w:val="clear" w:color="auto" w:fill="FFFFFF"/>
      <w:spacing w:line="192" w:lineRule="exact"/>
      <w:jc w:val="both"/>
    </w:pPr>
    <w:rPr>
      <w:rFonts w:ascii="Calibri" w:eastAsia="Calibri" w:hAnsi="Calibri" w:cs="Calibri"/>
      <w:b/>
      <w:bCs/>
      <w:sz w:val="22"/>
      <w:szCs w:val="22"/>
      <w:lang w:eastAsia="en-US"/>
    </w:rPr>
  </w:style>
  <w:style w:type="character" w:customStyle="1" w:styleId="100">
    <w:name w:val="Основной текст (10)_"/>
    <w:link w:val="101"/>
    <w:uiPriority w:val="99"/>
    <w:locked/>
    <w:rsid w:val="00A02E01"/>
    <w:rPr>
      <w:rFonts w:ascii="Calibri" w:hAnsi="Calibri" w:cs="Calibri"/>
      <w:sz w:val="31"/>
      <w:szCs w:val="31"/>
      <w:shd w:val="clear" w:color="auto" w:fill="FFFFFF"/>
    </w:rPr>
  </w:style>
  <w:style w:type="paragraph" w:customStyle="1" w:styleId="101">
    <w:name w:val="Основной текст (10)"/>
    <w:basedOn w:val="a"/>
    <w:link w:val="100"/>
    <w:uiPriority w:val="99"/>
    <w:rsid w:val="00A02E01"/>
    <w:pPr>
      <w:shd w:val="clear" w:color="auto" w:fill="FFFFFF"/>
      <w:spacing w:line="240" w:lineRule="atLeast"/>
    </w:pPr>
    <w:rPr>
      <w:rFonts w:ascii="Calibri" w:eastAsia="Calibri" w:hAnsi="Calibri" w:cs="Calibri"/>
      <w:sz w:val="31"/>
      <w:szCs w:val="31"/>
      <w:lang w:eastAsia="en-US"/>
    </w:rPr>
  </w:style>
  <w:style w:type="character" w:customStyle="1" w:styleId="af1">
    <w:name w:val="Основной текст + Полужирный"/>
    <w:uiPriority w:val="99"/>
    <w:rsid w:val="00A02E01"/>
    <w:rPr>
      <w:rFonts w:ascii="Sylfaen" w:eastAsia="SimSun" w:hAnsi="Sylfaen" w:cs="Sylfaen"/>
      <w:b/>
      <w:bCs/>
      <w:noProof/>
      <w:sz w:val="24"/>
      <w:szCs w:val="24"/>
      <w:shd w:val="clear" w:color="auto" w:fill="FFFFFF"/>
      <w:lang w:val="ru-RU" w:eastAsia="ru-RU"/>
    </w:rPr>
  </w:style>
  <w:style w:type="character" w:customStyle="1" w:styleId="64">
    <w:name w:val="Основной текст + Полужирный6"/>
    <w:uiPriority w:val="99"/>
    <w:rsid w:val="00A02E01"/>
    <w:rPr>
      <w:rFonts w:ascii="Sylfaen" w:eastAsia="SimSun" w:hAnsi="Sylfaen" w:cs="Sylfaen"/>
      <w:b/>
      <w:bCs/>
      <w:noProof/>
      <w:sz w:val="24"/>
      <w:szCs w:val="24"/>
      <w:shd w:val="clear" w:color="auto" w:fill="FFFFFF"/>
      <w:lang w:val="ru-RU" w:eastAsia="ru-RU"/>
    </w:rPr>
  </w:style>
  <w:style w:type="character" w:customStyle="1" w:styleId="ArialUnicodeMS">
    <w:name w:val="Основной текст + Arial Unicode MS"/>
    <w:aliases w:val="9 pt,Полужирный,Курсив4,Интервал 1 pt"/>
    <w:uiPriority w:val="99"/>
    <w:rsid w:val="00A02E01"/>
    <w:rPr>
      <w:rFonts w:ascii="Arial Unicode MS" w:eastAsia="Times New Roman" w:hAnsi="Sylfaen" w:cs="Arial Unicode MS"/>
      <w:b/>
      <w:bCs/>
      <w:i/>
      <w:iCs/>
      <w:noProof/>
      <w:spacing w:val="20"/>
      <w:sz w:val="18"/>
      <w:szCs w:val="18"/>
      <w:shd w:val="clear" w:color="auto" w:fill="FFFFFF"/>
      <w:lang w:val="ru-RU" w:eastAsia="ru-RU"/>
    </w:rPr>
  </w:style>
  <w:style w:type="character" w:customStyle="1" w:styleId="5">
    <w:name w:val="Основной текст + Полужирный5"/>
    <w:uiPriority w:val="99"/>
    <w:rsid w:val="00A02E01"/>
    <w:rPr>
      <w:rFonts w:ascii="Sylfaen" w:eastAsia="SimSun" w:hAnsi="Sylfaen" w:cs="Sylfaen"/>
      <w:b/>
      <w:bCs/>
      <w:noProof/>
      <w:sz w:val="24"/>
      <w:szCs w:val="24"/>
      <w:shd w:val="clear" w:color="auto" w:fill="FFFFFF"/>
      <w:lang w:val="ru-RU" w:eastAsia="ru-RU"/>
    </w:rPr>
  </w:style>
  <w:style w:type="character" w:customStyle="1" w:styleId="50">
    <w:name w:val="Заголовок №5_"/>
    <w:link w:val="51"/>
    <w:uiPriority w:val="99"/>
    <w:locked/>
    <w:rsid w:val="00A02E01"/>
    <w:rPr>
      <w:rFonts w:ascii="Calibri" w:hAnsi="Calibri" w:cs="Calibri"/>
      <w:b/>
      <w:bCs/>
      <w:shd w:val="clear" w:color="auto" w:fill="FFFFFF"/>
    </w:rPr>
  </w:style>
  <w:style w:type="paragraph" w:customStyle="1" w:styleId="51">
    <w:name w:val="Заголовок №5"/>
    <w:basedOn w:val="a"/>
    <w:link w:val="50"/>
    <w:uiPriority w:val="99"/>
    <w:rsid w:val="00A02E01"/>
    <w:pPr>
      <w:shd w:val="clear" w:color="auto" w:fill="FFFFFF"/>
      <w:spacing w:line="192" w:lineRule="exact"/>
      <w:jc w:val="both"/>
      <w:outlineLvl w:val="4"/>
    </w:pPr>
    <w:rPr>
      <w:rFonts w:ascii="Calibri" w:eastAsia="Calibri" w:hAnsi="Calibri" w:cs="Calibri"/>
      <w:b/>
      <w:bCs/>
      <w:sz w:val="22"/>
      <w:szCs w:val="22"/>
      <w:lang w:eastAsia="en-US"/>
    </w:rPr>
  </w:style>
  <w:style w:type="character" w:customStyle="1" w:styleId="31">
    <w:name w:val="Основной текст + Полужирный3"/>
    <w:uiPriority w:val="99"/>
    <w:rsid w:val="00A02E01"/>
    <w:rPr>
      <w:rFonts w:ascii="Sylfaen" w:eastAsia="SimSun" w:hAnsi="Sylfaen" w:cs="Sylfaen"/>
      <w:b/>
      <w:bCs/>
      <w:noProof/>
      <w:spacing w:val="0"/>
      <w:sz w:val="20"/>
      <w:szCs w:val="20"/>
      <w:shd w:val="clear" w:color="auto" w:fill="FFFFFF"/>
      <w:lang w:val="ru-RU" w:eastAsia="ru-RU"/>
    </w:rPr>
  </w:style>
  <w:style w:type="character" w:customStyle="1" w:styleId="11">
    <w:name w:val="Основной текст + Полужирный1"/>
    <w:uiPriority w:val="99"/>
    <w:rsid w:val="00A02E01"/>
    <w:rPr>
      <w:rFonts w:ascii="Sylfaen" w:eastAsia="SimSun" w:hAnsi="Sylfaen" w:cs="Sylfaen"/>
      <w:b/>
      <w:bCs/>
      <w:noProof/>
      <w:spacing w:val="0"/>
      <w:sz w:val="20"/>
      <w:szCs w:val="20"/>
      <w:shd w:val="clear" w:color="auto" w:fill="FFFFFF"/>
      <w:lang w:val="ru-RU" w:eastAsia="ru-RU"/>
    </w:rPr>
  </w:style>
  <w:style w:type="character" w:customStyle="1" w:styleId="2">
    <w:name w:val="Основной текст + Полужирный2"/>
    <w:uiPriority w:val="99"/>
    <w:rsid w:val="00A02E01"/>
    <w:rPr>
      <w:rFonts w:ascii="Sylfaen" w:eastAsia="SimSun" w:hAnsi="Sylfaen" w:cs="Sylfaen"/>
      <w:b/>
      <w:bCs/>
      <w:noProof/>
      <w:spacing w:val="0"/>
      <w:sz w:val="20"/>
      <w:szCs w:val="20"/>
      <w:shd w:val="clear" w:color="auto" w:fill="FFFFFF"/>
      <w:lang w:val="ru-RU" w:eastAsia="ru-RU"/>
    </w:rPr>
  </w:style>
  <w:style w:type="paragraph" w:styleId="af2">
    <w:name w:val="Plain Text"/>
    <w:basedOn w:val="a"/>
    <w:link w:val="af3"/>
    <w:uiPriority w:val="99"/>
    <w:rsid w:val="00A02E01"/>
    <w:rPr>
      <w:rFonts w:ascii="Courier New" w:eastAsia="MS Mincho" w:hAnsi="Courier New" w:cs="Courier New"/>
      <w:sz w:val="20"/>
      <w:szCs w:val="20"/>
      <w:lang w:eastAsia="ja-JP"/>
    </w:rPr>
  </w:style>
  <w:style w:type="character" w:customStyle="1" w:styleId="af3">
    <w:name w:val="Текст Знак"/>
    <w:link w:val="af2"/>
    <w:uiPriority w:val="99"/>
    <w:locked/>
    <w:rsid w:val="00A02E01"/>
    <w:rPr>
      <w:rFonts w:ascii="Courier New" w:eastAsia="MS Mincho" w:hAnsi="Courier New" w:cs="Courier New"/>
      <w:sz w:val="20"/>
      <w:szCs w:val="20"/>
      <w:lang w:eastAsia="ja-JP"/>
    </w:rPr>
  </w:style>
  <w:style w:type="character" w:customStyle="1" w:styleId="ArialUnicodeMS3">
    <w:name w:val="Основной текст + Arial Unicode MS3"/>
    <w:aliases w:val="8,5 pt3,Курсив3,Интервал 0 pt"/>
    <w:uiPriority w:val="99"/>
    <w:rsid w:val="00A02E01"/>
    <w:rPr>
      <w:rFonts w:ascii="Arial Unicode MS" w:eastAsia="Times New Roman" w:hAnsi="Sylfaen" w:cs="Arial Unicode MS"/>
      <w:i/>
      <w:iCs/>
      <w:noProof/>
      <w:spacing w:val="10"/>
      <w:sz w:val="17"/>
      <w:szCs w:val="17"/>
      <w:shd w:val="clear" w:color="auto" w:fill="FFFFFF"/>
      <w:lang w:val="ru-RU" w:eastAsia="ru-RU"/>
    </w:rPr>
  </w:style>
  <w:style w:type="character" w:customStyle="1" w:styleId="ArialUnicodeMS2">
    <w:name w:val="Основной текст + Arial Unicode MS2"/>
    <w:aliases w:val="9 pt2,Полужирный2,Курсив2,Интервал 1 pt2"/>
    <w:uiPriority w:val="99"/>
    <w:rsid w:val="00A02E01"/>
    <w:rPr>
      <w:rFonts w:ascii="Arial Unicode MS" w:eastAsia="Times New Roman" w:hAnsi="Sylfaen" w:cs="Arial Unicode MS"/>
      <w:b/>
      <w:bCs/>
      <w:i/>
      <w:iCs/>
      <w:noProof/>
      <w:spacing w:val="20"/>
      <w:sz w:val="18"/>
      <w:szCs w:val="18"/>
      <w:shd w:val="clear" w:color="auto" w:fill="FFFFFF"/>
      <w:lang w:val="ru-RU" w:eastAsia="ru-RU"/>
    </w:rPr>
  </w:style>
  <w:style w:type="character" w:customStyle="1" w:styleId="41">
    <w:name w:val="Основной текст + Полужирный4"/>
    <w:uiPriority w:val="99"/>
    <w:rsid w:val="00A02E01"/>
    <w:rPr>
      <w:rFonts w:ascii="Sylfaen" w:eastAsia="SimSun" w:hAnsi="Sylfaen" w:cs="Sylfaen"/>
      <w:b/>
      <w:bCs/>
      <w:noProof/>
      <w:spacing w:val="0"/>
      <w:sz w:val="20"/>
      <w:szCs w:val="20"/>
      <w:shd w:val="clear" w:color="auto" w:fill="FFFFFF"/>
      <w:lang w:val="ru-RU" w:eastAsia="ru-RU"/>
    </w:rPr>
  </w:style>
  <w:style w:type="character" w:customStyle="1" w:styleId="ArialUnicodeMS1">
    <w:name w:val="Основной текст + Arial Unicode MS1"/>
    <w:aliases w:val="9 pt1,Полужирный1,Курсив1,Интервал 1 pt1"/>
    <w:uiPriority w:val="99"/>
    <w:rsid w:val="00A02E01"/>
    <w:rPr>
      <w:rFonts w:ascii="Arial Unicode MS" w:eastAsia="Times New Roman" w:hAnsi="Sylfaen" w:cs="Arial Unicode MS"/>
      <w:b/>
      <w:bCs/>
      <w:i/>
      <w:iCs/>
      <w:noProof/>
      <w:spacing w:val="20"/>
      <w:sz w:val="18"/>
      <w:szCs w:val="18"/>
      <w:shd w:val="clear" w:color="auto" w:fill="FFFFFF"/>
      <w:lang w:val="ru-RU" w:eastAsia="ru-RU"/>
    </w:rPr>
  </w:style>
  <w:style w:type="character" w:customStyle="1" w:styleId="102">
    <w:name w:val="Основной текст + 10"/>
    <w:aliases w:val="5 pt1"/>
    <w:uiPriority w:val="99"/>
    <w:rsid w:val="00A02E01"/>
    <w:rPr>
      <w:rFonts w:ascii="Sylfaen" w:eastAsia="SimSun" w:hAnsi="Sylfaen" w:cs="Sylfaen"/>
      <w:noProof/>
      <w:spacing w:val="0"/>
      <w:sz w:val="21"/>
      <w:szCs w:val="21"/>
      <w:shd w:val="clear" w:color="auto" w:fill="FFFFFF"/>
      <w:lang w:val="ru-RU" w:eastAsia="ru-RU"/>
    </w:rPr>
  </w:style>
  <w:style w:type="character" w:customStyle="1" w:styleId="630">
    <w:name w:val="Основной текст (6) + Полужирный3"/>
    <w:uiPriority w:val="99"/>
    <w:rsid w:val="00A02E01"/>
    <w:rPr>
      <w:rFonts w:ascii="Times New Roman" w:hAnsi="Times New Roman" w:cs="Times New Roman"/>
      <w:b/>
      <w:bCs/>
      <w:spacing w:val="0"/>
      <w:shd w:val="clear" w:color="auto" w:fill="FFFFFF"/>
    </w:rPr>
  </w:style>
  <w:style w:type="character" w:customStyle="1" w:styleId="32">
    <w:name w:val="Заголовок №3_"/>
    <w:link w:val="310"/>
    <w:uiPriority w:val="99"/>
    <w:locked/>
    <w:rsid w:val="00A02E01"/>
    <w:rPr>
      <w:rFonts w:ascii="Calibri" w:hAnsi="Calibri" w:cs="Calibri"/>
      <w:b/>
      <w:bCs/>
      <w:sz w:val="26"/>
      <w:szCs w:val="26"/>
      <w:shd w:val="clear" w:color="auto" w:fill="FFFFFF"/>
    </w:rPr>
  </w:style>
  <w:style w:type="paragraph" w:customStyle="1" w:styleId="310">
    <w:name w:val="Заголовок №31"/>
    <w:basedOn w:val="a"/>
    <w:link w:val="32"/>
    <w:uiPriority w:val="99"/>
    <w:rsid w:val="00A02E01"/>
    <w:pPr>
      <w:shd w:val="clear" w:color="auto" w:fill="FFFFFF"/>
      <w:spacing w:before="720" w:after="300" w:line="216" w:lineRule="exact"/>
      <w:outlineLvl w:val="2"/>
    </w:pPr>
    <w:rPr>
      <w:rFonts w:ascii="Calibri" w:eastAsia="Calibri" w:hAnsi="Calibri" w:cs="Calibri"/>
      <w:b/>
      <w:bCs/>
      <w:sz w:val="26"/>
      <w:szCs w:val="26"/>
      <w:lang w:eastAsia="en-US"/>
    </w:rPr>
  </w:style>
  <w:style w:type="character" w:styleId="af4">
    <w:name w:val="Hyperlink"/>
    <w:uiPriority w:val="99"/>
    <w:rsid w:val="00A02E01"/>
    <w:rPr>
      <w:rFonts w:cs="Times New Roman"/>
      <w:color w:val="0000FF"/>
      <w:u w:val="single"/>
    </w:rPr>
  </w:style>
  <w:style w:type="paragraph" w:styleId="af5">
    <w:name w:val="List Paragraph"/>
    <w:basedOn w:val="a"/>
    <w:uiPriority w:val="34"/>
    <w:qFormat/>
    <w:rsid w:val="00A02E01"/>
    <w:pPr>
      <w:ind w:left="720"/>
      <w:contextualSpacing/>
    </w:pPr>
  </w:style>
  <w:style w:type="table" w:customStyle="1" w:styleId="16">
    <w:name w:val="Сетка таблицы1"/>
    <w:uiPriority w:val="99"/>
    <w:rsid w:val="00A02E01"/>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header"/>
    <w:basedOn w:val="a"/>
    <w:link w:val="af7"/>
    <w:uiPriority w:val="99"/>
    <w:rsid w:val="00FF329E"/>
    <w:pPr>
      <w:tabs>
        <w:tab w:val="center" w:pos="4677"/>
        <w:tab w:val="right" w:pos="9355"/>
      </w:tabs>
    </w:pPr>
  </w:style>
  <w:style w:type="character" w:customStyle="1" w:styleId="af7">
    <w:name w:val="Верхний колонтитул Знак"/>
    <w:link w:val="af6"/>
    <w:uiPriority w:val="99"/>
    <w:locked/>
    <w:rsid w:val="00FF329E"/>
    <w:rPr>
      <w:rFonts w:ascii="Times New Roman" w:eastAsia="SimSun" w:hAnsi="Times New Roman" w:cs="Times New Roman"/>
      <w:sz w:val="24"/>
      <w:szCs w:val="24"/>
      <w:lang w:eastAsia="zh-CN"/>
    </w:rPr>
  </w:style>
  <w:style w:type="character" w:customStyle="1" w:styleId="apple-converted-space">
    <w:name w:val="apple-converted-space"/>
    <w:basedOn w:val="a0"/>
    <w:rsid w:val="0041777C"/>
  </w:style>
  <w:style w:type="paragraph" w:styleId="af8">
    <w:name w:val="No Spacing"/>
    <w:uiPriority w:val="1"/>
    <w:qFormat/>
    <w:rsid w:val="00F20BBA"/>
    <w:rPr>
      <w:rFonts w:ascii="Times New Roman" w:eastAsia="SimSun" w:hAnsi="Times New Roman"/>
      <w:sz w:val="24"/>
      <w:szCs w:val="24"/>
      <w:lang w:eastAsia="zh-CN"/>
    </w:rPr>
  </w:style>
  <w:style w:type="paragraph" w:customStyle="1" w:styleId="xod">
    <w:name w:val="xod"/>
    <w:basedOn w:val="a"/>
    <w:rsid w:val="006326A9"/>
    <w:pPr>
      <w:widowControl w:val="0"/>
      <w:autoSpaceDE w:val="0"/>
      <w:autoSpaceDN w:val="0"/>
      <w:adjustRightInd w:val="0"/>
      <w:spacing w:line="240" w:lineRule="atLeast"/>
      <w:ind w:firstLine="283"/>
      <w:jc w:val="both"/>
      <w:textAlignment w:val="center"/>
    </w:pPr>
    <w:rPr>
      <w:rFonts w:ascii="JournalSansC" w:eastAsia="Times New Roman" w:hAnsi="JournalSansC" w:cs="JournalSansC"/>
      <w:color w:val="000000"/>
      <w:sz w:val="22"/>
      <w:szCs w:val="22"/>
      <w:lang w:eastAsia="ru-RU"/>
    </w:rPr>
  </w:style>
  <w:style w:type="character" w:customStyle="1" w:styleId="apple-style-span">
    <w:name w:val="apple-style-span"/>
    <w:basedOn w:val="a0"/>
    <w:rsid w:val="006326A9"/>
  </w:style>
  <w:style w:type="paragraph" w:customStyle="1" w:styleId="msonormalcxspmiddle">
    <w:name w:val="msonormalcxspmiddle"/>
    <w:basedOn w:val="a"/>
    <w:rsid w:val="006326A9"/>
    <w:pPr>
      <w:spacing w:before="100" w:beforeAutospacing="1" w:after="100" w:afterAutospacing="1"/>
    </w:pPr>
    <w:rPr>
      <w:rFonts w:eastAsia="Times New Roman"/>
      <w:lang w:eastAsia="ru-RU"/>
    </w:rPr>
  </w:style>
  <w:style w:type="paragraph" w:customStyle="1" w:styleId="tema">
    <w:name w:val="tema"/>
    <w:basedOn w:val="a"/>
    <w:rsid w:val="006326A9"/>
    <w:pPr>
      <w:widowControl w:val="0"/>
      <w:autoSpaceDE w:val="0"/>
      <w:autoSpaceDN w:val="0"/>
      <w:adjustRightInd w:val="0"/>
      <w:spacing w:line="240" w:lineRule="atLeast"/>
      <w:ind w:firstLine="283"/>
      <w:jc w:val="both"/>
      <w:textAlignment w:val="center"/>
    </w:pPr>
    <w:rPr>
      <w:rFonts w:ascii="SchoolBookC" w:eastAsia="Times New Roman" w:hAnsi="SchoolBookC" w:cs="SchoolBookC"/>
      <w:color w:val="000000"/>
      <w:lang w:eastAsia="ru-RU"/>
    </w:rPr>
  </w:style>
  <w:style w:type="paragraph" w:customStyle="1" w:styleId="rim">
    <w:name w:val="rim"/>
    <w:basedOn w:val="a"/>
    <w:rsid w:val="006326A9"/>
    <w:pPr>
      <w:widowControl w:val="0"/>
      <w:autoSpaceDE w:val="0"/>
      <w:autoSpaceDN w:val="0"/>
      <w:adjustRightInd w:val="0"/>
      <w:spacing w:line="240" w:lineRule="atLeast"/>
      <w:ind w:firstLine="283"/>
      <w:jc w:val="both"/>
      <w:textAlignment w:val="center"/>
    </w:pPr>
    <w:rPr>
      <w:rFonts w:ascii="SchoolBookC" w:eastAsia="Times New Roman" w:hAnsi="SchoolBookC" w:cs="SchoolBookC"/>
      <w:b/>
      <w:bCs/>
      <w:color w:val="000000"/>
      <w:sz w:val="22"/>
      <w:szCs w:val="22"/>
      <w:lang w:eastAsia="ru-RU"/>
    </w:rPr>
  </w:style>
  <w:style w:type="paragraph" w:customStyle="1" w:styleId="20">
    <w:name w:val="стиль2"/>
    <w:basedOn w:val="a"/>
    <w:rsid w:val="006C73BC"/>
    <w:pPr>
      <w:autoSpaceDE w:val="0"/>
      <w:autoSpaceDN w:val="0"/>
      <w:adjustRightInd w:val="0"/>
      <w:spacing w:before="100" w:after="100"/>
    </w:pPr>
    <w:rPr>
      <w:rFonts w:ascii="Tahoma" w:eastAsia="Times New Roman" w:hAnsi="Tahoma" w:cs="Tahoma"/>
      <w:sz w:val="20"/>
      <w:szCs w:val="20"/>
      <w:lang w:eastAsia="ru-RU"/>
    </w:rPr>
  </w:style>
  <w:style w:type="character" w:customStyle="1" w:styleId="33">
    <w:name w:val="Основной текст (3)_"/>
    <w:link w:val="34"/>
    <w:rsid w:val="006C73BC"/>
    <w:rPr>
      <w:spacing w:val="2"/>
      <w:sz w:val="21"/>
      <w:szCs w:val="21"/>
      <w:shd w:val="clear" w:color="auto" w:fill="FFFFFF"/>
    </w:rPr>
  </w:style>
  <w:style w:type="paragraph" w:customStyle="1" w:styleId="34">
    <w:name w:val="Основной текст (3)"/>
    <w:basedOn w:val="a"/>
    <w:link w:val="33"/>
    <w:rsid w:val="006C73BC"/>
    <w:pPr>
      <w:widowControl w:val="0"/>
      <w:shd w:val="clear" w:color="auto" w:fill="FFFFFF"/>
      <w:spacing w:before="60" w:after="240" w:line="240" w:lineRule="atLeast"/>
      <w:jc w:val="center"/>
    </w:pPr>
    <w:rPr>
      <w:rFonts w:ascii="Calibri" w:eastAsia="Calibri" w:hAnsi="Calibri"/>
      <w:spacing w:val="2"/>
      <w:sz w:val="21"/>
      <w:szCs w:val="21"/>
      <w:lang w:eastAsia="ru-RU"/>
    </w:rPr>
  </w:style>
  <w:style w:type="character" w:styleId="af9">
    <w:name w:val="Strong"/>
    <w:basedOn w:val="a0"/>
    <w:uiPriority w:val="22"/>
    <w:qFormat/>
    <w:locked/>
    <w:rsid w:val="00091925"/>
    <w:rPr>
      <w:b/>
      <w:bCs/>
    </w:rPr>
  </w:style>
  <w:style w:type="paragraph" w:customStyle="1" w:styleId="c6">
    <w:name w:val="c6"/>
    <w:basedOn w:val="a"/>
    <w:rsid w:val="00AB243D"/>
    <w:pPr>
      <w:spacing w:before="100" w:beforeAutospacing="1" w:after="100" w:afterAutospacing="1"/>
    </w:pPr>
    <w:rPr>
      <w:rFonts w:eastAsia="Times New Roman"/>
      <w:lang w:eastAsia="ru-RU"/>
    </w:rPr>
  </w:style>
  <w:style w:type="character" w:customStyle="1" w:styleId="c5">
    <w:name w:val="c5"/>
    <w:basedOn w:val="a0"/>
    <w:rsid w:val="00AB243D"/>
  </w:style>
  <w:style w:type="character" w:customStyle="1" w:styleId="c0">
    <w:name w:val="c0"/>
    <w:basedOn w:val="a0"/>
    <w:rsid w:val="00AB243D"/>
  </w:style>
  <w:style w:type="paragraph" w:customStyle="1" w:styleId="c2">
    <w:name w:val="c2"/>
    <w:basedOn w:val="a"/>
    <w:rsid w:val="00AB243D"/>
    <w:pPr>
      <w:spacing w:before="100" w:beforeAutospacing="1" w:after="100" w:afterAutospacing="1"/>
    </w:pPr>
    <w:rPr>
      <w:rFonts w:eastAsia="Times New Roman"/>
      <w:lang w:eastAsia="ru-RU"/>
    </w:rPr>
  </w:style>
  <w:style w:type="character" w:customStyle="1" w:styleId="c8">
    <w:name w:val="c8"/>
    <w:basedOn w:val="a0"/>
    <w:rsid w:val="00AB243D"/>
  </w:style>
  <w:style w:type="character" w:customStyle="1" w:styleId="c7">
    <w:name w:val="c7"/>
    <w:basedOn w:val="a0"/>
    <w:rsid w:val="00AB243D"/>
  </w:style>
  <w:style w:type="character" w:customStyle="1" w:styleId="c3">
    <w:name w:val="c3"/>
    <w:basedOn w:val="a0"/>
    <w:rsid w:val="00864C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4673204">
      <w:bodyDiv w:val="1"/>
      <w:marLeft w:val="0"/>
      <w:marRight w:val="0"/>
      <w:marTop w:val="0"/>
      <w:marBottom w:val="0"/>
      <w:divBdr>
        <w:top w:val="none" w:sz="0" w:space="0" w:color="auto"/>
        <w:left w:val="none" w:sz="0" w:space="0" w:color="auto"/>
        <w:bottom w:val="none" w:sz="0" w:space="0" w:color="auto"/>
        <w:right w:val="none" w:sz="0" w:space="0" w:color="auto"/>
      </w:divBdr>
    </w:div>
    <w:div w:id="985083417">
      <w:bodyDiv w:val="1"/>
      <w:marLeft w:val="0"/>
      <w:marRight w:val="0"/>
      <w:marTop w:val="0"/>
      <w:marBottom w:val="0"/>
      <w:divBdr>
        <w:top w:val="none" w:sz="0" w:space="0" w:color="auto"/>
        <w:left w:val="none" w:sz="0" w:space="0" w:color="auto"/>
        <w:bottom w:val="none" w:sz="0" w:space="0" w:color="auto"/>
        <w:right w:val="none" w:sz="0" w:space="0" w:color="auto"/>
      </w:divBdr>
    </w:div>
    <w:div w:id="1499267450">
      <w:bodyDiv w:val="1"/>
      <w:marLeft w:val="0"/>
      <w:marRight w:val="0"/>
      <w:marTop w:val="0"/>
      <w:marBottom w:val="0"/>
      <w:divBdr>
        <w:top w:val="none" w:sz="0" w:space="0" w:color="auto"/>
        <w:left w:val="none" w:sz="0" w:space="0" w:color="auto"/>
        <w:bottom w:val="none" w:sz="0" w:space="0" w:color="auto"/>
        <w:right w:val="none" w:sz="0" w:space="0" w:color="auto"/>
      </w:divBdr>
    </w:div>
    <w:div w:id="1554584774">
      <w:bodyDiv w:val="1"/>
      <w:marLeft w:val="0"/>
      <w:marRight w:val="0"/>
      <w:marTop w:val="0"/>
      <w:marBottom w:val="0"/>
      <w:divBdr>
        <w:top w:val="none" w:sz="0" w:space="0" w:color="auto"/>
        <w:left w:val="none" w:sz="0" w:space="0" w:color="auto"/>
        <w:bottom w:val="none" w:sz="0" w:space="0" w:color="auto"/>
        <w:right w:val="none" w:sz="0" w:space="0" w:color="auto"/>
      </w:divBdr>
    </w:div>
    <w:div w:id="1836919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07D40E-2B4E-4C7F-A840-E1D8005A6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7190</Words>
  <Characters>40983</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48077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Ольга Васильевна</cp:lastModifiedBy>
  <cp:revision>6</cp:revision>
  <cp:lastPrinted>2015-09-28T19:02:00Z</cp:lastPrinted>
  <dcterms:created xsi:type="dcterms:W3CDTF">2020-09-11T17:49:00Z</dcterms:created>
  <dcterms:modified xsi:type="dcterms:W3CDTF">2020-09-14T18:44:00Z</dcterms:modified>
</cp:coreProperties>
</file>