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60" w:rsidRPr="00EB3CA7" w:rsidRDefault="00430460" w:rsidP="00430460">
      <w:pPr>
        <w:autoSpaceDN w:val="0"/>
        <w:contextualSpacing/>
        <w:jc w:val="right"/>
        <w:rPr>
          <w:bCs/>
          <w:sz w:val="22"/>
          <w:szCs w:val="22"/>
        </w:rPr>
      </w:pPr>
      <w:r w:rsidRPr="00EB3CA7">
        <w:rPr>
          <w:bCs/>
          <w:sz w:val="22"/>
          <w:szCs w:val="22"/>
        </w:rPr>
        <w:t xml:space="preserve">Приложение </w:t>
      </w:r>
      <w:r w:rsidR="0069080E">
        <w:rPr>
          <w:bCs/>
          <w:sz w:val="22"/>
          <w:szCs w:val="22"/>
        </w:rPr>
        <w:t>8</w:t>
      </w:r>
      <w:r w:rsidRPr="00EB3CA7">
        <w:rPr>
          <w:bCs/>
          <w:sz w:val="22"/>
          <w:szCs w:val="22"/>
        </w:rPr>
        <w:t xml:space="preserve"> к письму </w:t>
      </w:r>
    </w:p>
    <w:p w:rsidR="00430460" w:rsidRPr="00EB3CA7" w:rsidRDefault="00430460" w:rsidP="00430460">
      <w:pPr>
        <w:autoSpaceDN w:val="0"/>
        <w:contextualSpacing/>
        <w:jc w:val="right"/>
        <w:rPr>
          <w:bCs/>
          <w:sz w:val="22"/>
          <w:szCs w:val="22"/>
        </w:rPr>
      </w:pPr>
      <w:r>
        <w:rPr>
          <w:bCs/>
          <w:sz w:val="22"/>
          <w:szCs w:val="22"/>
        </w:rPr>
        <w:t xml:space="preserve">Рособрнадзора от           </w:t>
      </w:r>
      <w:r w:rsidRPr="00EB3CA7">
        <w:rPr>
          <w:bCs/>
          <w:sz w:val="22"/>
          <w:szCs w:val="22"/>
        </w:rPr>
        <w:t xml:space="preserve">№     </w:t>
      </w:r>
    </w:p>
    <w:p w:rsidR="00430460" w:rsidRPr="004C2EAD" w:rsidRDefault="00430460" w:rsidP="00430460">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430460">
      <w:pP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430460" w:rsidRDefault="001F68A2" w:rsidP="005B19D8">
      <w:pPr>
        <w:jc w:val="center"/>
        <w:rPr>
          <w:b/>
          <w:sz w:val="44"/>
          <w:szCs w:val="48"/>
        </w:rPr>
      </w:pPr>
      <w:r w:rsidRPr="00430460">
        <w:rPr>
          <w:b/>
          <w:sz w:val="44"/>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430460" w:rsidRDefault="00430460" w:rsidP="0042754C">
      <w:pPr>
        <w:jc w:val="center"/>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0" w:name="_Toc379831243"/>
      <w:r w:rsidR="003014B2" w:rsidRPr="00B43F35">
        <w:rPr>
          <w:b/>
          <w:sz w:val="28"/>
          <w:szCs w:val="28"/>
        </w:rPr>
        <w:t>201</w:t>
      </w:r>
      <w:r w:rsidR="00430460">
        <w:rPr>
          <w:b/>
          <w:sz w:val="28"/>
          <w:szCs w:val="28"/>
        </w:rPr>
        <w:t>6</w:t>
      </w:r>
    </w:p>
    <w:bookmarkEnd w:id="0"/>
    <w:p w:rsidR="00B34EFC" w:rsidRPr="00B34EFC" w:rsidRDefault="00B34EFC">
      <w:pPr>
        <w:pStyle w:val="a4"/>
        <w:rPr>
          <w:rFonts w:ascii="Times New Roman" w:hAnsi="Times New Roman"/>
          <w:color w:val="auto"/>
        </w:rPr>
      </w:pPr>
      <w:r w:rsidRPr="00B34EFC">
        <w:rPr>
          <w:rFonts w:ascii="Times New Roman" w:hAnsi="Times New Roman"/>
          <w:color w:val="auto"/>
        </w:rPr>
        <w:lastRenderedPageBreak/>
        <w:t>Оглавление</w:t>
      </w:r>
    </w:p>
    <w:p w:rsidR="00FF3290" w:rsidRPr="00FF3290" w:rsidRDefault="003B06FF" w:rsidP="00FF3290">
      <w:pPr>
        <w:pStyle w:val="23"/>
        <w:tabs>
          <w:tab w:val="left" w:pos="480"/>
          <w:tab w:val="right" w:pos="9628"/>
        </w:tabs>
        <w:jc w:val="both"/>
        <w:rPr>
          <w:rFonts w:ascii="Times New Roman" w:eastAsiaTheme="minorEastAsia" w:hAnsi="Times New Roman"/>
          <w:b w:val="0"/>
          <w:bCs w:val="0"/>
          <w:noProof/>
          <w:sz w:val="26"/>
          <w:szCs w:val="26"/>
        </w:rPr>
      </w:pPr>
      <w:r w:rsidRPr="00B34EFC">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63621050" w:history="1">
        <w:r w:rsidR="00FF3290" w:rsidRPr="00FF3290">
          <w:rPr>
            <w:rStyle w:val="a3"/>
            <w:rFonts w:ascii="Times New Roman" w:hAnsi="Times New Roman"/>
            <w:b w:val="0"/>
            <w:noProof/>
            <w:sz w:val="26"/>
            <w:szCs w:val="26"/>
          </w:rPr>
          <w:t>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Требования, предъявляемые к экспертам, участвующим в проверке итогового сочинения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_Toc463621050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3</w:t>
        </w:r>
        <w:r w:rsidRPr="00FF3290">
          <w:rPr>
            <w:rFonts w:ascii="Times New Roman" w:hAnsi="Times New Roman"/>
            <w:b w:val="0"/>
            <w:noProof/>
            <w:webHidden/>
            <w:sz w:val="26"/>
            <w:szCs w:val="26"/>
          </w:rPr>
          <w:fldChar w:fldCharType="end"/>
        </w:r>
      </w:hyperlink>
    </w:p>
    <w:p w:rsidR="00FF3290" w:rsidRPr="00FF3290" w:rsidRDefault="003B06FF"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1" w:history="1">
        <w:r w:rsidR="00FF3290" w:rsidRPr="00FF3290">
          <w:rPr>
            <w:rStyle w:val="a3"/>
            <w:rFonts w:ascii="Times New Roman" w:hAnsi="Times New Roman"/>
            <w:b w:val="0"/>
            <w:noProof/>
            <w:sz w:val="26"/>
            <w:szCs w:val="26"/>
          </w:rPr>
          <w:t>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Порядок проверки итогового сочинения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_Toc463621051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5</w:t>
        </w:r>
        <w:r w:rsidRPr="00FF3290">
          <w:rPr>
            <w:rFonts w:ascii="Times New Roman" w:hAnsi="Times New Roman"/>
            <w:b w:val="0"/>
            <w:noProof/>
            <w:webHidden/>
            <w:sz w:val="26"/>
            <w:szCs w:val="26"/>
          </w:rPr>
          <w:fldChar w:fldCharType="end"/>
        </w:r>
      </w:hyperlink>
    </w:p>
    <w:p w:rsidR="00FF3290" w:rsidRPr="00FF3290" w:rsidRDefault="003B06FF"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2" w:history="1">
        <w:r w:rsidR="00FF3290" w:rsidRPr="00FF3290">
          <w:rPr>
            <w:rStyle w:val="a3"/>
            <w:rFonts w:ascii="Times New Roman" w:hAnsi="Times New Roman"/>
            <w:b w:val="0"/>
            <w:noProof/>
            <w:sz w:val="26"/>
            <w:szCs w:val="26"/>
          </w:rPr>
          <w:t>3.</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сочинение</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_Toc463621052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Pr="00FF3290">
          <w:rPr>
            <w:rFonts w:ascii="Times New Roman" w:hAnsi="Times New Roman"/>
            <w:b w:val="0"/>
            <w:noProof/>
            <w:webHidden/>
            <w:sz w:val="26"/>
            <w:szCs w:val="26"/>
          </w:rPr>
          <w:fldChar w:fldCharType="end"/>
        </w:r>
      </w:hyperlink>
    </w:p>
    <w:p w:rsidR="00FF3290" w:rsidRPr="00FF3290" w:rsidRDefault="003B06FF"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3" w:history="1">
        <w:r w:rsidR="00FF3290" w:rsidRPr="00FF3290">
          <w:rPr>
            <w:rStyle w:val="a3"/>
            <w:rFonts w:ascii="Times New Roman" w:hAnsi="Times New Roman"/>
            <w:b w:val="0"/>
            <w:noProof/>
            <w:sz w:val="26"/>
            <w:szCs w:val="26"/>
          </w:rPr>
          <w:t>3.1.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формулировок тем итогового сочинения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_Toc463621053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Pr="00FF3290">
          <w:rPr>
            <w:rFonts w:ascii="Times New Roman" w:hAnsi="Times New Roman"/>
            <w:b w:val="0"/>
            <w:noProof/>
            <w:webHidden/>
            <w:sz w:val="26"/>
            <w:szCs w:val="26"/>
          </w:rPr>
          <w:fldChar w:fldCharType="end"/>
        </w:r>
      </w:hyperlink>
    </w:p>
    <w:p w:rsidR="00FF3290" w:rsidRPr="00FF3290" w:rsidRDefault="003B06FF"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4" w:history="1">
        <w:r w:rsidR="00FF3290" w:rsidRPr="00FF3290">
          <w:rPr>
            <w:rStyle w:val="a3"/>
            <w:rFonts w:ascii="Times New Roman" w:hAnsi="Times New Roman"/>
            <w:b w:val="0"/>
            <w:noProof/>
            <w:sz w:val="26"/>
            <w:szCs w:val="26"/>
          </w:rPr>
          <w:t>3.2.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сочинению</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_Toc463621054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13</w:t>
        </w:r>
        <w:r w:rsidRPr="00FF3290">
          <w:rPr>
            <w:rFonts w:ascii="Times New Roman" w:hAnsi="Times New Roman"/>
            <w:b w:val="0"/>
            <w:noProof/>
            <w:webHidden/>
            <w:sz w:val="26"/>
            <w:szCs w:val="26"/>
          </w:rPr>
          <w:fldChar w:fldCharType="end"/>
        </w:r>
      </w:hyperlink>
    </w:p>
    <w:p w:rsidR="00FF3290" w:rsidRPr="00FF3290" w:rsidRDefault="003B06FF"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5" w:history="1">
        <w:r w:rsidR="00FF3290" w:rsidRPr="00FF3290">
          <w:rPr>
            <w:rStyle w:val="a3"/>
            <w:rFonts w:ascii="Times New Roman" w:hAnsi="Times New Roman"/>
            <w:b w:val="0"/>
            <w:noProof/>
            <w:sz w:val="26"/>
            <w:szCs w:val="26"/>
          </w:rPr>
          <w:t>4.</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изложение</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_Toc463621055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Pr="00FF3290">
          <w:rPr>
            <w:rFonts w:ascii="Times New Roman" w:hAnsi="Times New Roman"/>
            <w:b w:val="0"/>
            <w:noProof/>
            <w:webHidden/>
            <w:sz w:val="26"/>
            <w:szCs w:val="26"/>
          </w:rPr>
          <w:fldChar w:fldCharType="end"/>
        </w:r>
      </w:hyperlink>
    </w:p>
    <w:p w:rsidR="00FF3290" w:rsidRPr="00FF3290" w:rsidRDefault="003B06FF"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6" w:history="1">
        <w:r w:rsidR="00FF3290" w:rsidRPr="00FF3290">
          <w:rPr>
            <w:rStyle w:val="a3"/>
            <w:rFonts w:ascii="Times New Roman" w:hAnsi="Times New Roman"/>
            <w:b w:val="0"/>
            <w:noProof/>
            <w:sz w:val="26"/>
            <w:szCs w:val="26"/>
          </w:rPr>
          <w:t>4.1.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текстов для итогового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_Toc463621056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Pr="00FF3290">
          <w:rPr>
            <w:rFonts w:ascii="Times New Roman" w:hAnsi="Times New Roman"/>
            <w:b w:val="0"/>
            <w:noProof/>
            <w:webHidden/>
            <w:sz w:val="26"/>
            <w:szCs w:val="26"/>
          </w:rPr>
          <w:fldChar w:fldCharType="end"/>
        </w:r>
      </w:hyperlink>
    </w:p>
    <w:p w:rsidR="00FF3290" w:rsidRPr="00FF3290" w:rsidRDefault="003B06FF"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7" w:history="1">
        <w:r w:rsidR="00FF3290" w:rsidRPr="00FF3290">
          <w:rPr>
            <w:rStyle w:val="a3"/>
            <w:rFonts w:ascii="Times New Roman" w:hAnsi="Times New Roman"/>
            <w:b w:val="0"/>
            <w:noProof/>
            <w:sz w:val="26"/>
            <w:szCs w:val="26"/>
          </w:rPr>
          <w:t>4.2.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изложению</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_Toc463621057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21</w:t>
        </w:r>
        <w:r w:rsidRPr="00FF3290">
          <w:rPr>
            <w:rFonts w:ascii="Times New Roman" w:hAnsi="Times New Roman"/>
            <w:b w:val="0"/>
            <w:noProof/>
            <w:webHidden/>
            <w:sz w:val="26"/>
            <w:szCs w:val="26"/>
          </w:rPr>
          <w:fldChar w:fldCharType="end"/>
        </w:r>
      </w:hyperlink>
    </w:p>
    <w:p w:rsidR="00FF3290" w:rsidRDefault="003B06FF" w:rsidP="00FF3290">
      <w:pPr>
        <w:pStyle w:val="23"/>
        <w:tabs>
          <w:tab w:val="right" w:pos="9628"/>
        </w:tabs>
        <w:jc w:val="both"/>
        <w:rPr>
          <w:rFonts w:asciiTheme="minorHAnsi" w:eastAsiaTheme="minorEastAsia" w:hAnsiTheme="minorHAnsi" w:cstheme="minorBidi"/>
          <w:b w:val="0"/>
          <w:bCs w:val="0"/>
          <w:noProof/>
          <w:sz w:val="22"/>
          <w:szCs w:val="22"/>
        </w:rPr>
      </w:pPr>
      <w:hyperlink w:anchor="_Toc463621058" w:history="1">
        <w:r w:rsidR="00FF3290" w:rsidRPr="00FF3290">
          <w:rPr>
            <w:rStyle w:val="a3"/>
            <w:rFonts w:ascii="Times New Roman" w:hAnsi="Times New Roman"/>
            <w:b w:val="0"/>
            <w:noProof/>
            <w:sz w:val="26"/>
            <w:szCs w:val="26"/>
          </w:rPr>
          <w:t>Приложение 1. Рекомендации по квалификации ошибок при проверке итоговых сочинений (изложений)</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_Toc463621058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25</w:t>
        </w:r>
        <w:r w:rsidRPr="00FF3290">
          <w:rPr>
            <w:rFonts w:ascii="Times New Roman" w:hAnsi="Times New Roman"/>
            <w:b w:val="0"/>
            <w:noProof/>
            <w:webHidden/>
            <w:sz w:val="26"/>
            <w:szCs w:val="26"/>
          </w:rPr>
          <w:fldChar w:fldCharType="end"/>
        </w:r>
      </w:hyperlink>
    </w:p>
    <w:p w:rsidR="00B34EFC" w:rsidRPr="00B34EFC" w:rsidRDefault="003B06FF">
      <w:pPr>
        <w:rPr>
          <w:sz w:val="26"/>
          <w:szCs w:val="26"/>
        </w:rPr>
      </w:pPr>
      <w:r w:rsidRPr="00B34EFC">
        <w:rPr>
          <w:bCs/>
          <w:sz w:val="26"/>
          <w:szCs w:val="26"/>
        </w:rPr>
        <w:fldChar w:fldCharType="end"/>
      </w:r>
    </w:p>
    <w:p w:rsidR="00B34EFC" w:rsidRPr="00F22E2C" w:rsidRDefault="00B43F35" w:rsidP="00687E14">
      <w:pPr>
        <w:pStyle w:val="2"/>
        <w:numPr>
          <w:ilvl w:val="0"/>
          <w:numId w:val="5"/>
        </w:numPr>
        <w:ind w:left="0" w:firstLine="0"/>
        <w:jc w:val="both"/>
        <w:rPr>
          <w:rFonts w:ascii="Times New Roman" w:hAnsi="Times New Roman"/>
          <w:i w:val="0"/>
        </w:rPr>
      </w:pPr>
      <w:bookmarkStart w:id="1" w:name="_GoBack"/>
      <w:bookmarkEnd w:id="1"/>
      <w:r>
        <w:br w:type="page"/>
      </w:r>
      <w:bookmarkStart w:id="2" w:name="_Toc463621050"/>
      <w:r w:rsidRPr="00430460">
        <w:rPr>
          <w:rFonts w:ascii="Times New Roman" w:hAnsi="Times New Roman"/>
          <w:i w:val="0"/>
        </w:rPr>
        <w:lastRenderedPageBreak/>
        <w:t>Требования, предъявляемые к экспертам, участвующим в проверке итогового сочинения (изложения)</w:t>
      </w:r>
      <w:bookmarkEnd w:id="2"/>
      <w:r w:rsidRPr="00430460">
        <w:rPr>
          <w:rFonts w:ascii="Times New Roman" w:hAnsi="Times New Roman"/>
          <w:i w:val="0"/>
        </w:rPr>
        <w:t xml:space="preserve">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необходимой нормативной базой:</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нормативные правовые акты, регламентирующие проведение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организации и проведению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необходимыми предметными компетенциями:</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компетенциями, необходимыми для проверки сочинения (изложения):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знание общих научно-</w:t>
      </w:r>
      <w:proofErr w:type="gramStart"/>
      <w:r w:rsidRPr="00F22E2C">
        <w:rPr>
          <w:rFonts w:eastAsia="Calibri"/>
          <w:sz w:val="26"/>
          <w:szCs w:val="26"/>
        </w:rPr>
        <w:t>методических подходов</w:t>
      </w:r>
      <w:proofErr w:type="gramEnd"/>
      <w:r w:rsidRPr="00F22E2C">
        <w:rPr>
          <w:rFonts w:eastAsia="Calibri"/>
          <w:sz w:val="26"/>
          <w:szCs w:val="26"/>
        </w:rPr>
        <w:t xml:space="preserve"> к проверке и оцениванию сочинения (изложения);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объективно оценивать сочинения (изложения) </w:t>
      </w:r>
      <w:proofErr w:type="gramStart"/>
      <w:r w:rsidRPr="00F22E2C">
        <w:rPr>
          <w:rFonts w:eastAsia="Calibri"/>
          <w:sz w:val="26"/>
          <w:szCs w:val="26"/>
        </w:rPr>
        <w:t>обучающихся</w:t>
      </w:r>
      <w:proofErr w:type="gramEnd"/>
      <w:r w:rsidRPr="00F22E2C">
        <w:rPr>
          <w:rFonts w:eastAsia="Calibri"/>
          <w:sz w:val="26"/>
          <w:szCs w:val="26"/>
        </w:rPr>
        <w:t>;</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применять установленные критерии и нормативы оценки;</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разграничивать ошибки и недочёты различного типа;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выявлять в работе </w:t>
      </w:r>
      <w:proofErr w:type="gramStart"/>
      <w:r w:rsidRPr="00F22E2C">
        <w:rPr>
          <w:rFonts w:eastAsia="Calibri"/>
          <w:sz w:val="26"/>
          <w:szCs w:val="26"/>
        </w:rPr>
        <w:t>экзаменуемого</w:t>
      </w:r>
      <w:proofErr w:type="gramEnd"/>
      <w:r w:rsidRPr="00F22E2C">
        <w:rPr>
          <w:rFonts w:eastAsia="Calibri"/>
          <w:sz w:val="26"/>
          <w:szCs w:val="26"/>
        </w:rPr>
        <w:t xml:space="preserve"> однотипные и негрубые ошибки;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правильно классифицировать ошибки в сочинениях (изложениях) экзаменуемых;</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lastRenderedPageBreak/>
        <w:t>умение оформлять результаты проверки, соблюдая установленные технические требования;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обобщать результаты.</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Независимыми экспертами не могут быть близкие родственники участников итогового сочинения (изложения).</w:t>
      </w:r>
    </w:p>
    <w:p w:rsid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proofErr w:type="gramStart"/>
      <w:r w:rsidRPr="00F22E2C">
        <w:rPr>
          <w:rFonts w:eastAsia="Calibri"/>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F68A2" w:rsidRPr="0096362F" w:rsidRDefault="001F68A2" w:rsidP="0096362F">
      <w:pPr>
        <w:jc w:val="center"/>
        <w:rPr>
          <w:sz w:val="26"/>
          <w:szCs w:val="26"/>
        </w:rPr>
        <w:sectPr w:rsidR="001F68A2" w:rsidRPr="0096362F" w:rsidSect="00A02667">
          <w:footerReference w:type="default" r:id="rId8"/>
          <w:pgSz w:w="11906" w:h="16838"/>
          <w:pgMar w:top="1134" w:right="567" w:bottom="1134" w:left="1701" w:header="709" w:footer="709" w:gutter="0"/>
          <w:cols w:space="708"/>
          <w:titlePg/>
          <w:docGrid w:linePitch="360"/>
        </w:sectPr>
      </w:pPr>
    </w:p>
    <w:p w:rsidR="001F68A2" w:rsidRPr="00430460" w:rsidRDefault="00786D6C" w:rsidP="00687E14">
      <w:pPr>
        <w:pStyle w:val="2"/>
        <w:numPr>
          <w:ilvl w:val="0"/>
          <w:numId w:val="5"/>
        </w:numPr>
        <w:spacing w:line="240" w:lineRule="auto"/>
        <w:ind w:left="0" w:firstLine="0"/>
        <w:jc w:val="both"/>
        <w:rPr>
          <w:rFonts w:ascii="Times New Roman" w:hAnsi="Times New Roman"/>
          <w:i w:val="0"/>
        </w:rPr>
      </w:pPr>
      <w:bookmarkStart w:id="3" w:name="_Toc401158715"/>
      <w:bookmarkStart w:id="4" w:name="_Toc463621051"/>
      <w:r w:rsidRPr="00430460">
        <w:rPr>
          <w:rFonts w:ascii="Times New Roman" w:hAnsi="Times New Roman"/>
          <w:i w:val="0"/>
        </w:rPr>
        <w:lastRenderedPageBreak/>
        <w:t>Порядок п</w:t>
      </w:r>
      <w:r w:rsidR="001F68A2" w:rsidRPr="00430460">
        <w:rPr>
          <w:rFonts w:ascii="Times New Roman" w:hAnsi="Times New Roman"/>
          <w:i w:val="0"/>
        </w:rPr>
        <w:t>роверк</w:t>
      </w:r>
      <w:r w:rsidRPr="00430460">
        <w:rPr>
          <w:rFonts w:ascii="Times New Roman" w:hAnsi="Times New Roman"/>
          <w:i w:val="0"/>
        </w:rPr>
        <w:t>и</w:t>
      </w:r>
      <w:r w:rsidR="001F68A2" w:rsidRPr="00430460">
        <w:rPr>
          <w:rFonts w:ascii="Times New Roman" w:hAnsi="Times New Roman"/>
          <w:i w:val="0"/>
        </w:rPr>
        <w:t xml:space="preserve"> итогового сочинения (изложения)</w:t>
      </w:r>
      <w:bookmarkEnd w:id="3"/>
      <w:bookmarkEnd w:id="4"/>
    </w:p>
    <w:p w:rsidR="00AD2222" w:rsidRDefault="00AD2222" w:rsidP="00AD2222">
      <w:pPr>
        <w:widowControl w:val="0"/>
        <w:tabs>
          <w:tab w:val="left" w:pos="-284"/>
        </w:tabs>
        <w:ind w:firstLine="709"/>
        <w:contextualSpacing/>
        <w:jc w:val="both"/>
        <w:rPr>
          <w:b/>
          <w:sz w:val="26"/>
          <w:szCs w:val="26"/>
        </w:rPr>
      </w:pPr>
    </w:p>
    <w:p w:rsidR="00AD2222" w:rsidRDefault="00AD2222" w:rsidP="00AD2222">
      <w:pPr>
        <w:widowControl w:val="0"/>
        <w:tabs>
          <w:tab w:val="left" w:pos="-284"/>
        </w:tabs>
        <w:ind w:firstLine="709"/>
        <w:contextualSpacing/>
        <w:jc w:val="both"/>
        <w:rPr>
          <w:b/>
          <w:sz w:val="26"/>
          <w:szCs w:val="26"/>
        </w:rPr>
      </w:pPr>
      <w:r w:rsidRPr="00667BFB">
        <w:rPr>
          <w:b/>
          <w:sz w:val="26"/>
          <w:szCs w:val="26"/>
        </w:rPr>
        <w:t>Общий порядок</w:t>
      </w:r>
    </w:p>
    <w:p w:rsidR="00AD2222" w:rsidRPr="00667BFB" w:rsidRDefault="00AD2222" w:rsidP="00AD2222">
      <w:pPr>
        <w:widowControl w:val="0"/>
        <w:tabs>
          <w:tab w:val="left" w:pos="-284"/>
        </w:tabs>
        <w:ind w:firstLine="709"/>
        <w:contextualSpacing/>
        <w:jc w:val="both"/>
        <w:rPr>
          <w:b/>
          <w:sz w:val="26"/>
          <w:szCs w:val="26"/>
        </w:rPr>
      </w:pP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AD2222" w:rsidRPr="00B13AD8" w:rsidRDefault="00AD2222" w:rsidP="00AD2222">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w:t>
      </w:r>
      <w:r w:rsidR="00A74CE7">
        <w:rPr>
          <w:sz w:val="26"/>
          <w:szCs w:val="26"/>
        </w:rPr>
        <w:t>ммы 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BF010E" w:rsidRPr="00BF010E">
        <w:rPr>
          <w:sz w:val="26"/>
          <w:szCs w:val="26"/>
        </w:rPr>
        <w:t>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Pr>
          <w:sz w:val="26"/>
          <w:szCs w:val="26"/>
        </w:rPr>
        <w:t>текущего</w:t>
      </w:r>
      <w:r w:rsidRPr="00667BFB">
        <w:rPr>
          <w:sz w:val="26"/>
          <w:szCs w:val="26"/>
        </w:rPr>
        <w:t xml:space="preserve"> учебного года.</w:t>
      </w:r>
    </w:p>
    <w:p w:rsidR="00AD2222" w:rsidRPr="00667BFB" w:rsidRDefault="00AD2222" w:rsidP="00AD2222">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sidR="005B1625">
        <w:rPr>
          <w:b/>
          <w:sz w:val="26"/>
          <w:szCs w:val="26"/>
        </w:rPr>
        <w:t>.</w:t>
      </w:r>
      <w:r w:rsidRPr="00667BFB">
        <w:rPr>
          <w:b/>
          <w:sz w:val="26"/>
          <w:szCs w:val="26"/>
        </w:rPr>
        <w:t xml:space="preserve"> </w:t>
      </w:r>
    </w:p>
    <w:p w:rsidR="00BF010E"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250-300. </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A74CE7">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BF010E" w:rsidRDefault="00BF010E" w:rsidP="00BF010E">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667BFB" w:rsidRDefault="00AD2222" w:rsidP="00AD2222">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AD2222" w:rsidRPr="00667BFB" w:rsidTr="00B83CFB">
        <w:tc>
          <w:tcPr>
            <w:tcW w:w="467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5. Грамотность</w:t>
            </w:r>
          </w:p>
        </w:tc>
      </w:tr>
    </w:tbl>
    <w:p w:rsidR="00BF010E" w:rsidRPr="00667BFB" w:rsidRDefault="00BF010E" w:rsidP="00BF010E">
      <w:pPr>
        <w:autoSpaceDE w:val="0"/>
        <w:autoSpaceDN w:val="0"/>
        <w:adjustRightInd w:val="0"/>
        <w:spacing w:line="276" w:lineRule="auto"/>
        <w:jc w:val="both"/>
        <w:rPr>
          <w:sz w:val="26"/>
          <w:szCs w:val="26"/>
        </w:rPr>
      </w:pPr>
    </w:p>
    <w:p w:rsidR="00BF010E" w:rsidRPr="00667BFB" w:rsidRDefault="00BF010E" w:rsidP="00BF010E">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Pr="00F82267"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Итоговое сочинение (изложение) для лиц с ограниченными возможностями здоровья, детей-инвалидов и инвалидов может по их желанию проводиться в устной форме.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В данном случае к</w:t>
      </w:r>
      <w:r w:rsidRPr="00407339">
        <w:rPr>
          <w:sz w:val="26"/>
          <w:szCs w:val="26"/>
        </w:rPr>
        <w:t xml:space="preserve">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Default="00407339" w:rsidP="00407339">
      <w:pPr>
        <w:autoSpaceDE w:val="0"/>
        <w:autoSpaceDN w:val="0"/>
        <w:adjustRightInd w:val="0"/>
        <w:spacing w:line="276" w:lineRule="auto"/>
        <w:ind w:firstLine="709"/>
        <w:jc w:val="both"/>
        <w:rPr>
          <w:sz w:val="26"/>
          <w:szCs w:val="26"/>
          <w:lang w:val="en-US"/>
        </w:rPr>
      </w:pPr>
      <w:r w:rsidRPr="00407339">
        <w:rPr>
          <w:sz w:val="26"/>
          <w:szCs w:val="26"/>
        </w:rPr>
        <w:lastRenderedPageBreak/>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Порядок заполнения бланков итогового сочинения (изложения) более подробно изложен в документе «</w:t>
      </w:r>
      <w:r w:rsidRPr="00407339">
        <w:rPr>
          <w:sz w:val="26"/>
          <w:szCs w:val="26"/>
        </w:rPr>
        <w:t>Правила заполнения бланков итогового сочинения (изложения)</w:t>
      </w:r>
      <w:r>
        <w:rPr>
          <w:sz w:val="26"/>
          <w:szCs w:val="26"/>
        </w:rPr>
        <w:t>».</w:t>
      </w:r>
    </w:p>
    <w:p w:rsidR="00AD2222" w:rsidRDefault="00AD2222" w:rsidP="00AD2222">
      <w:pPr>
        <w:autoSpaceDE w:val="0"/>
        <w:autoSpaceDN w:val="0"/>
        <w:adjustRightInd w:val="0"/>
        <w:spacing w:line="276" w:lineRule="auto"/>
        <w:ind w:firstLine="709"/>
        <w:jc w:val="both"/>
        <w:rPr>
          <w:sz w:val="26"/>
          <w:szCs w:val="26"/>
        </w:rPr>
      </w:pPr>
    </w:p>
    <w:p w:rsidR="00AD2222" w:rsidRPr="00AD2222" w:rsidRDefault="00AD2222" w:rsidP="00AD2222">
      <w:pPr>
        <w:widowControl w:val="0"/>
        <w:spacing w:line="276" w:lineRule="auto"/>
        <w:ind w:firstLine="709"/>
        <w:jc w:val="both"/>
        <w:rPr>
          <w:rFonts w:eastAsia="Calibri"/>
          <w:b/>
          <w:sz w:val="28"/>
          <w:szCs w:val="26"/>
        </w:rPr>
      </w:pPr>
      <w:r w:rsidRPr="00C26410">
        <w:rPr>
          <w:rFonts w:eastAsia="Calibri"/>
          <w:b/>
          <w:sz w:val="28"/>
          <w:szCs w:val="26"/>
        </w:rPr>
        <w:t xml:space="preserve">Порядок проверки </w:t>
      </w:r>
      <w:r w:rsidRPr="00AD2222">
        <w:rPr>
          <w:rFonts w:eastAsia="Calibri"/>
          <w:b/>
          <w:sz w:val="28"/>
          <w:szCs w:val="26"/>
        </w:rPr>
        <w:t>и оценивани</w:t>
      </w:r>
      <w:r w:rsidRPr="00C26410">
        <w:rPr>
          <w:rFonts w:eastAsia="Calibri"/>
          <w:b/>
          <w:sz w:val="28"/>
          <w:szCs w:val="26"/>
        </w:rPr>
        <w:t>я</w:t>
      </w:r>
      <w:r w:rsidRPr="00AD2222">
        <w:rPr>
          <w:rFonts w:eastAsia="Calibri"/>
          <w:b/>
          <w:sz w:val="28"/>
          <w:szCs w:val="26"/>
        </w:rPr>
        <w:t xml:space="preserve"> итогового сочинения (изложения) экспертами комиссии образовательной организации (включая независимых экспертов)</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w:t>
      </w:r>
      <w:r w:rsidRPr="00AD2222">
        <w:rPr>
          <w:rFonts w:eastAsia="Calibri"/>
          <w:sz w:val="20"/>
          <w:szCs w:val="20"/>
        </w:rPr>
        <w:t xml:space="preserve"> </w:t>
      </w:r>
      <w:r w:rsidRPr="00AD2222">
        <w:rPr>
          <w:rFonts w:eastAsia="Calibri"/>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(изложения) вместе с формой</w:t>
      </w:r>
      <w:r w:rsidR="00BF010E">
        <w:rPr>
          <w:rFonts w:eastAsia="Calibri"/>
          <w:sz w:val="26"/>
          <w:szCs w:val="26"/>
        </w:rPr>
        <w:t xml:space="preserve">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xml:space="preserve">»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w:t>
      </w:r>
      <w:r w:rsidRPr="00AD2222">
        <w:rPr>
          <w:rFonts w:eastAsia="Calibri"/>
          <w:sz w:val="26"/>
          <w:szCs w:val="26"/>
        </w:rPr>
        <w:lastRenderedPageBreak/>
        <w:t>«Самостоятельность</w:t>
      </w:r>
      <w:r w:rsidRPr="00AD2222">
        <w:rPr>
          <w:rFonts w:eastAsia="Calibri"/>
          <w:sz w:val="20"/>
          <w:szCs w:val="20"/>
        </w:rPr>
        <w:t xml:space="preserve"> </w:t>
      </w:r>
      <w:r w:rsidRPr="00AD2222">
        <w:rPr>
          <w:rFonts w:eastAsia="Calibri"/>
          <w:sz w:val="26"/>
          <w:szCs w:val="26"/>
        </w:rPr>
        <w:t>написания итогового сочинения (изложения)».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Pr>
          <w:rFonts w:eastAsia="Calibri"/>
          <w:sz w:val="26"/>
          <w:szCs w:val="26"/>
        </w:rPr>
        <w:t>м</w:t>
      </w:r>
      <w:r w:rsidRPr="00AD2222">
        <w:rPr>
          <w:rFonts w:eastAsia="Calibri"/>
          <w:sz w:val="26"/>
          <w:szCs w:val="26"/>
        </w:rPr>
        <w:t xml:space="preserve">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1"/>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эксперты приступают к про</w:t>
      </w:r>
      <w:r w:rsidR="005B1625">
        <w:rPr>
          <w:rFonts w:eastAsia="Calibri"/>
          <w:sz w:val="26"/>
          <w:szCs w:val="26"/>
        </w:rPr>
        <w:t xml:space="preserve">верке сочинения (изложения) по </w:t>
      </w:r>
      <w:r w:rsidRPr="00AD2222">
        <w:rPr>
          <w:rFonts w:eastAsia="Calibri"/>
          <w:sz w:val="26"/>
          <w:szCs w:val="26"/>
        </w:rPr>
        <w:t>критериями оценивания или, не приступая к проверке итогового сочинения (изложения)</w:t>
      </w:r>
      <w:r w:rsidRPr="00AD2222">
        <w:rPr>
          <w:rFonts w:eastAsia="Calibri"/>
          <w:sz w:val="20"/>
          <w:szCs w:val="20"/>
        </w:rPr>
        <w:t xml:space="preserve"> </w:t>
      </w:r>
      <w:r w:rsidR="00BF010E">
        <w:rPr>
          <w:rFonts w:eastAsia="Calibri"/>
          <w:sz w:val="26"/>
          <w:szCs w:val="26"/>
        </w:rPr>
        <w:t>по критериям</w:t>
      </w:r>
      <w:r w:rsidRPr="00AD2222">
        <w:rPr>
          <w:rFonts w:eastAsia="Calibri"/>
          <w:sz w:val="26"/>
          <w:szCs w:val="26"/>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AD2222">
        <w:rPr>
          <w:rFonts w:eastAsia="Calibri"/>
          <w:sz w:val="20"/>
          <w:szCs w:val="20"/>
        </w:rPr>
        <w:t xml:space="preserve"> </w:t>
      </w:r>
      <w:r w:rsidRPr="00AD2222">
        <w:rPr>
          <w:rFonts w:eastAsia="Calibri"/>
          <w:sz w:val="26"/>
          <w:szCs w:val="26"/>
        </w:rPr>
        <w:t>по всей работе в целом).</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Default="00AD2222" w:rsidP="00A74CE7">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D2222">
        <w:rPr>
          <w:rFonts w:eastAsia="Calibri"/>
          <w:sz w:val="20"/>
          <w:szCs w:val="20"/>
        </w:rPr>
        <w:t xml:space="preserve"> </w:t>
      </w:r>
      <w:r w:rsidRPr="00AD2222">
        <w:rPr>
          <w:rFonts w:eastAsia="Calibri"/>
          <w:sz w:val="26"/>
          <w:szCs w:val="26"/>
        </w:rPr>
        <w:t>(в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w:t>
      </w:r>
      <w:r w:rsidRPr="00AD2222">
        <w:rPr>
          <w:rFonts w:eastAsia="Calibri"/>
          <w:sz w:val="20"/>
          <w:szCs w:val="20"/>
        </w:rPr>
        <w:t xml:space="preserve"> </w:t>
      </w:r>
      <w:r w:rsidRPr="00AD2222">
        <w:rPr>
          <w:rFonts w:eastAsia="Calibri"/>
          <w:sz w:val="26"/>
          <w:szCs w:val="26"/>
        </w:rPr>
        <w:t>по всей работе в целом).</w:t>
      </w:r>
      <w:proofErr w:type="gramEnd"/>
    </w:p>
    <w:p w:rsidR="00C26410" w:rsidRPr="00AD2222" w:rsidRDefault="00C26410" w:rsidP="0043021A">
      <w:pPr>
        <w:widowControl w:val="0"/>
        <w:spacing w:before="240" w:line="276" w:lineRule="auto"/>
        <w:contextualSpacing/>
        <w:jc w:val="both"/>
        <w:rPr>
          <w:rFonts w:eastAsia="Calibri"/>
          <w:sz w:val="26"/>
          <w:szCs w:val="26"/>
        </w:rPr>
      </w:pPr>
    </w:p>
    <w:p w:rsidR="00AD2222" w:rsidRPr="00AD2222" w:rsidRDefault="00C26410" w:rsidP="00AD2222">
      <w:pPr>
        <w:widowControl w:val="0"/>
        <w:spacing w:before="240" w:line="276" w:lineRule="auto"/>
        <w:ind w:firstLine="709"/>
        <w:contextualSpacing/>
        <w:jc w:val="both"/>
        <w:rPr>
          <w:rFonts w:eastAsia="Calibri"/>
          <w:b/>
          <w:sz w:val="28"/>
          <w:szCs w:val="26"/>
        </w:rPr>
      </w:pPr>
      <w:r w:rsidRPr="00C26410">
        <w:rPr>
          <w:rFonts w:eastAsia="Calibri"/>
          <w:b/>
          <w:sz w:val="28"/>
          <w:szCs w:val="26"/>
        </w:rPr>
        <w:t>Порядок проверки</w:t>
      </w:r>
      <w:r w:rsidR="00AD2222" w:rsidRPr="00AD2222">
        <w:rPr>
          <w:rFonts w:eastAsia="Calibri"/>
          <w:b/>
          <w:sz w:val="28"/>
          <w:szCs w:val="26"/>
        </w:rPr>
        <w:t xml:space="preserve"> и оценивани</w:t>
      </w:r>
      <w:r w:rsidRPr="00C26410">
        <w:rPr>
          <w:rFonts w:eastAsia="Calibri"/>
          <w:b/>
          <w:sz w:val="28"/>
          <w:szCs w:val="26"/>
        </w:rPr>
        <w:t>я</w:t>
      </w:r>
      <w:r w:rsidR="00AD2222" w:rsidRPr="00AD2222">
        <w:rPr>
          <w:rFonts w:eastAsia="Calibri"/>
          <w:b/>
          <w:sz w:val="28"/>
          <w:szCs w:val="26"/>
        </w:rPr>
        <w:t xml:space="preserve"> итогового сочинения (изложения) на муниципальном и (или) региональном уровне (экспертная комиссия)</w:t>
      </w:r>
    </w:p>
    <w:p w:rsidR="00C26410"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w:t>
      </w:r>
      <w:r w:rsidR="00C82357">
        <w:rPr>
          <w:rFonts w:eastAsia="Calibri"/>
          <w:sz w:val="26"/>
          <w:szCs w:val="26"/>
        </w:rPr>
        <w:t>я</w:t>
      </w:r>
      <w:r w:rsidRPr="00AD2222">
        <w:rPr>
          <w:rFonts w:eastAsia="Calibri"/>
          <w:sz w:val="26"/>
          <w:szCs w:val="26"/>
        </w:rPr>
        <w:t xml:space="preserve"> персональные данные участников сочинений (изложений) могут быть доступны экспертам.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Технический специалист проводит копирование бланков регистрации и </w:t>
      </w:r>
      <w:r w:rsidRPr="00AD2222">
        <w:rPr>
          <w:rFonts w:eastAsia="Calibri"/>
          <w:sz w:val="26"/>
          <w:szCs w:val="26"/>
        </w:rPr>
        <w:lastRenderedPageBreak/>
        <w:t>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w:t>
      </w:r>
      <w:r w:rsidR="00BF010E">
        <w:rPr>
          <w:rFonts w:eastAsia="Calibri"/>
          <w:sz w:val="26"/>
          <w:szCs w:val="26"/>
        </w:rPr>
        <w:t>ожения) вместе с формой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before="240"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2"/>
      </w:r>
      <w:r w:rsidRPr="00AD2222">
        <w:rPr>
          <w:rFonts w:eastAsia="Calibri"/>
          <w:sz w:val="26"/>
          <w:szCs w:val="26"/>
        </w:rPr>
        <w:t>.</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экспертная комиссия приступает к проверке соч</w:t>
      </w:r>
      <w:r w:rsidR="00C82357">
        <w:rPr>
          <w:rFonts w:eastAsia="Calibri"/>
          <w:sz w:val="26"/>
          <w:szCs w:val="26"/>
        </w:rPr>
        <w:t>инения (изложения) по критериям</w:t>
      </w:r>
      <w:r w:rsidRPr="00AD2222">
        <w:rPr>
          <w:rFonts w:eastAsia="Calibri"/>
          <w:sz w:val="26"/>
          <w:szCs w:val="26"/>
        </w:rPr>
        <w:t xml:space="preserve"> оценивания или, не приступая к проверке итогового соч</w:t>
      </w:r>
      <w:r w:rsidR="00C82357">
        <w:rPr>
          <w:rFonts w:eastAsia="Calibri"/>
          <w:sz w:val="26"/>
          <w:szCs w:val="26"/>
        </w:rPr>
        <w:t>инения (изложения) по критериям</w:t>
      </w:r>
      <w:r w:rsidRPr="00AD2222">
        <w:rPr>
          <w:rFonts w:eastAsia="Calibri"/>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w:t>
      </w:r>
      <w:r w:rsidRPr="00AD2222">
        <w:rPr>
          <w:rFonts w:eastAsia="Calibri"/>
          <w:sz w:val="26"/>
          <w:szCs w:val="26"/>
        </w:rPr>
        <w:lastRenderedPageBreak/>
        <w:t>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Default="00AD2222" w:rsidP="00AD2222">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 xml:space="preserve">Ответственное лицо, уполномоченное на муниципальном/региональном уровне, переносит результаты проверки по критериям оценивания </w:t>
      </w:r>
      <w:r w:rsidR="00C82357">
        <w:rPr>
          <w:rFonts w:eastAsia="Calibri"/>
          <w:sz w:val="26"/>
          <w:szCs w:val="26"/>
        </w:rPr>
        <w:t xml:space="preserve">                               </w:t>
      </w:r>
      <w:r w:rsidRPr="00AD2222">
        <w:rPr>
          <w:rFonts w:eastAsia="Calibri"/>
          <w:sz w:val="26"/>
          <w:szCs w:val="26"/>
        </w:rPr>
        <w:t>(«зачет»/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 по всей работе в целом).</w:t>
      </w:r>
      <w:proofErr w:type="gramEnd"/>
    </w:p>
    <w:p w:rsidR="00FC0FCD" w:rsidRPr="00AD2222" w:rsidRDefault="00FC0FCD" w:rsidP="00AD2222">
      <w:pPr>
        <w:widowControl w:val="0"/>
        <w:spacing w:before="240" w:line="276" w:lineRule="auto"/>
        <w:ind w:firstLine="709"/>
        <w:contextualSpacing/>
        <w:jc w:val="both"/>
        <w:rPr>
          <w:rFonts w:eastAsia="Calibri"/>
          <w:sz w:val="26"/>
          <w:szCs w:val="26"/>
        </w:rPr>
      </w:pPr>
    </w:p>
    <w:p w:rsidR="00FC0FCD" w:rsidRPr="00FC0FCD" w:rsidRDefault="00FC0FCD" w:rsidP="00AD2222">
      <w:pPr>
        <w:widowControl w:val="0"/>
        <w:spacing w:before="240" w:line="276" w:lineRule="auto"/>
        <w:ind w:firstLine="709"/>
        <w:contextualSpacing/>
        <w:jc w:val="both"/>
        <w:rPr>
          <w:rFonts w:eastAsia="Calibri"/>
          <w:b/>
          <w:sz w:val="28"/>
          <w:szCs w:val="26"/>
        </w:rPr>
      </w:pPr>
      <w:r w:rsidRPr="00FC0FCD">
        <w:rPr>
          <w:rFonts w:eastAsia="Calibri"/>
          <w:b/>
          <w:sz w:val="28"/>
          <w:szCs w:val="26"/>
        </w:rPr>
        <w:t xml:space="preserve">Сроки проверки </w:t>
      </w:r>
      <w:r w:rsidRPr="00AD2222">
        <w:rPr>
          <w:rFonts w:eastAsia="Calibri"/>
          <w:b/>
          <w:sz w:val="28"/>
          <w:szCs w:val="26"/>
        </w:rPr>
        <w:t>итогового сочинения (изложения)</w:t>
      </w:r>
    </w:p>
    <w:p w:rsidR="00300C48" w:rsidRPr="00EE27FD" w:rsidRDefault="00AD2222" w:rsidP="00EE27FD">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w:t>
      </w:r>
      <w:proofErr w:type="gramStart"/>
      <w:r w:rsidRPr="00AD2222">
        <w:rPr>
          <w:rFonts w:eastAsia="Calibri"/>
          <w:sz w:val="26"/>
          <w:szCs w:val="26"/>
        </w:rPr>
        <w:t>с даты проведения</w:t>
      </w:r>
      <w:proofErr w:type="gramEnd"/>
      <w:r w:rsidRPr="00AD2222">
        <w:rPr>
          <w:rFonts w:eastAsia="Calibri"/>
          <w:sz w:val="26"/>
          <w:szCs w:val="26"/>
        </w:rPr>
        <w:t xml:space="preserve"> итогового сочинения (изложения).</w:t>
      </w:r>
    </w:p>
    <w:p w:rsidR="00A02667" w:rsidRPr="00580754" w:rsidRDefault="001F68A2" w:rsidP="00687E14">
      <w:pPr>
        <w:pStyle w:val="2"/>
        <w:numPr>
          <w:ilvl w:val="0"/>
          <w:numId w:val="5"/>
        </w:numPr>
        <w:ind w:left="0" w:firstLine="0"/>
        <w:jc w:val="both"/>
        <w:rPr>
          <w:rFonts w:ascii="Times New Roman" w:hAnsi="Times New Roman"/>
          <w:i w:val="0"/>
        </w:rPr>
      </w:pPr>
      <w:bookmarkStart w:id="5" w:name="_Toc400654545"/>
      <w:bookmarkStart w:id="6" w:name="_Toc401158716"/>
      <w:bookmarkStart w:id="7" w:name="_Toc463621052"/>
      <w:r w:rsidRPr="00A02667">
        <w:rPr>
          <w:rFonts w:ascii="Times New Roman" w:hAnsi="Times New Roman"/>
          <w:i w:val="0"/>
        </w:rPr>
        <w:t>Итоговое сочинени</w:t>
      </w:r>
      <w:bookmarkEnd w:id="5"/>
      <w:r w:rsidRPr="00A02667">
        <w:rPr>
          <w:rFonts w:ascii="Times New Roman" w:hAnsi="Times New Roman"/>
          <w:i w:val="0"/>
        </w:rPr>
        <w:t>е</w:t>
      </w:r>
      <w:bookmarkEnd w:id="6"/>
      <w:bookmarkEnd w:id="7"/>
    </w:p>
    <w:p w:rsidR="00580754" w:rsidRPr="00580754" w:rsidRDefault="00580754" w:rsidP="00687E14">
      <w:pPr>
        <w:pStyle w:val="2"/>
        <w:numPr>
          <w:ilvl w:val="1"/>
          <w:numId w:val="5"/>
        </w:numPr>
        <w:rPr>
          <w:rFonts w:ascii="Times New Roman" w:hAnsi="Times New Roman"/>
          <w:i w:val="0"/>
          <w:sz w:val="26"/>
          <w:szCs w:val="26"/>
        </w:rPr>
      </w:pPr>
      <w:bookmarkStart w:id="8" w:name="_Toc463621053"/>
      <w:r w:rsidRPr="00580754">
        <w:rPr>
          <w:rFonts w:ascii="Times New Roman" w:hAnsi="Times New Roman"/>
          <w:i w:val="0"/>
          <w:sz w:val="26"/>
          <w:szCs w:val="26"/>
        </w:rPr>
        <w:t>Особенности формулировок тем итогового сочинения</w:t>
      </w:r>
      <w:bookmarkEnd w:id="8"/>
    </w:p>
    <w:p w:rsidR="00580754" w:rsidRPr="00667BFB" w:rsidRDefault="00580754" w:rsidP="0058075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580754" w:rsidRDefault="00580754" w:rsidP="00580754">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«Дружба и вражда».</w:t>
      </w:r>
    </w:p>
    <w:p w:rsidR="0051219A" w:rsidRPr="00667BFB" w:rsidRDefault="0051219A" w:rsidP="0051219A">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1219A" w:rsidRPr="00667BFB" w:rsidRDefault="0051219A" w:rsidP="0051219A">
      <w:pPr>
        <w:spacing w:line="276" w:lineRule="auto"/>
        <w:ind w:firstLine="709"/>
        <w:jc w:val="both"/>
        <w:rPr>
          <w:sz w:val="26"/>
          <w:szCs w:val="26"/>
        </w:rPr>
      </w:pPr>
      <w:r w:rsidRPr="00667BFB">
        <w:rPr>
          <w:sz w:val="26"/>
          <w:szCs w:val="26"/>
        </w:rPr>
        <w:lastRenderedPageBreak/>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51219A" w:rsidRPr="00667BFB" w:rsidRDefault="0051219A" w:rsidP="0051219A">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51219A" w:rsidRPr="00667BFB" w:rsidTr="00B83CFB">
        <w:tc>
          <w:tcPr>
            <w:tcW w:w="426" w:type="dxa"/>
          </w:tcPr>
          <w:p w:rsidR="0051219A" w:rsidRPr="00667BFB" w:rsidRDefault="0051219A" w:rsidP="00B83CFB">
            <w:pPr>
              <w:spacing w:line="276" w:lineRule="auto"/>
              <w:jc w:val="both"/>
              <w:rPr>
                <w:b/>
                <w:sz w:val="26"/>
                <w:szCs w:val="26"/>
              </w:rPr>
            </w:pPr>
            <w:r w:rsidRPr="00667BFB">
              <w:rPr>
                <w:b/>
                <w:sz w:val="26"/>
                <w:szCs w:val="26"/>
              </w:rPr>
              <w:t>№</w:t>
            </w:r>
          </w:p>
        </w:tc>
        <w:tc>
          <w:tcPr>
            <w:tcW w:w="3118" w:type="dxa"/>
          </w:tcPr>
          <w:p w:rsidR="0051219A" w:rsidRPr="00667BFB" w:rsidRDefault="0051219A" w:rsidP="00B83C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51219A" w:rsidRPr="00667BFB" w:rsidRDefault="0051219A" w:rsidP="00B83CFB">
            <w:pPr>
              <w:spacing w:line="276" w:lineRule="auto"/>
              <w:jc w:val="center"/>
              <w:rPr>
                <w:b/>
                <w:sz w:val="26"/>
                <w:szCs w:val="26"/>
              </w:rPr>
            </w:pPr>
            <w:r w:rsidRPr="00667BFB">
              <w:rPr>
                <w:b/>
                <w:sz w:val="26"/>
                <w:szCs w:val="26"/>
              </w:rPr>
              <w:t>Комментарий</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center"/>
              <w:rPr>
                <w:sz w:val="26"/>
                <w:szCs w:val="26"/>
              </w:rPr>
            </w:pPr>
          </w:p>
        </w:tc>
        <w:tc>
          <w:tcPr>
            <w:tcW w:w="3118" w:type="dxa"/>
          </w:tcPr>
          <w:p w:rsidR="0051219A" w:rsidRPr="00667BFB" w:rsidRDefault="0051219A" w:rsidP="00B83CFB">
            <w:pPr>
              <w:spacing w:line="276" w:lineRule="auto"/>
              <w:rPr>
                <w:b/>
                <w:i/>
                <w:sz w:val="26"/>
                <w:szCs w:val="26"/>
              </w:rPr>
            </w:pPr>
            <w:r w:rsidRPr="00667BFB">
              <w:rPr>
                <w:b/>
                <w:sz w:val="26"/>
                <w:szCs w:val="26"/>
              </w:rPr>
              <w:t>«Разум и чувство»</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51219A" w:rsidRPr="00667BFB" w:rsidRDefault="0051219A" w:rsidP="00B83C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«Честь и бесчестие»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667BFB" w:rsidRDefault="0051219A" w:rsidP="00B83C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«Победа и поражение»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667BFB" w:rsidRDefault="0051219A" w:rsidP="00B83CFB">
            <w:pPr>
              <w:spacing w:line="276" w:lineRule="auto"/>
              <w:ind w:firstLine="480"/>
              <w:jc w:val="both"/>
              <w:rPr>
                <w:sz w:val="26"/>
                <w:szCs w:val="26"/>
              </w:rPr>
            </w:pPr>
            <w:r w:rsidRPr="00667BFB">
              <w:rPr>
                <w:sz w:val="26"/>
                <w:szCs w:val="26"/>
              </w:rPr>
              <w:t xml:space="preserve">В литературных произведениях нередко показана неоднозначность и относительность </w:t>
            </w:r>
            <w:r w:rsidRPr="00667BFB">
              <w:rPr>
                <w:sz w:val="26"/>
                <w:szCs w:val="26"/>
              </w:rPr>
              <w:lastRenderedPageBreak/>
              <w:t>понятий «победа» и «поражение» в разных исторических условиях и жизненных ситуациях.</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«Опыт и ошибки»</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667BFB" w:rsidRDefault="0051219A" w:rsidP="00B83C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sz w:val="26"/>
                <w:szCs w:val="26"/>
              </w:rPr>
            </w:pPr>
            <w:r w:rsidRPr="00667BFB">
              <w:rPr>
                <w:b/>
                <w:sz w:val="26"/>
                <w:szCs w:val="26"/>
              </w:rPr>
              <w:t>«Дружба и вражда»</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667BFB" w:rsidRDefault="0051219A" w:rsidP="00B83C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667BFB" w:rsidRDefault="0051219A" w:rsidP="00580754">
      <w:pPr>
        <w:spacing w:line="276" w:lineRule="auto"/>
        <w:ind w:firstLine="709"/>
        <w:jc w:val="both"/>
        <w:rPr>
          <w:sz w:val="26"/>
          <w:szCs w:val="26"/>
        </w:rPr>
      </w:pP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При составлении тем итогового сочинения соблюдаются определенные требования. Темы для итогового сочинения должны:</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открытым направлениям тем итогового сочинения;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надпредметному</w:t>
      </w:r>
      <w:proofErr w:type="spellEnd"/>
      <w:r w:rsidRPr="00C82357">
        <w:rPr>
          <w:sz w:val="26"/>
          <w:szCs w:val="26"/>
        </w:rPr>
        <w:t xml:space="preserve"> характеру итогового сочинения (не нацеливать на литературоведческий анализ конкретного произведения);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литературоцентричному</w:t>
      </w:r>
      <w:proofErr w:type="spellEnd"/>
      <w:r w:rsidRPr="00C82357">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нацеливать на рассуждение (наличие проблемы в формулировке);</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возрастным особенностям выпускников, времени, отведенному на написание сочинения (3 ч 55 мин.);</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быть ясными, грамотными и разнообразными по формулировкам.</w:t>
      </w: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w:t>
      </w:r>
      <w:r w:rsidRPr="00C82357">
        <w:rPr>
          <w:sz w:val="26"/>
          <w:szCs w:val="26"/>
        </w:rPr>
        <w:lastRenderedPageBreak/>
        <w:t xml:space="preserve">уже было отмечено выше, литературный компонент является обязательным для успешного выполнения работы). </w:t>
      </w:r>
    </w:p>
    <w:p w:rsidR="0051219A" w:rsidRPr="00A0666E" w:rsidRDefault="0051219A" w:rsidP="0051219A">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№1</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№2</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№3</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51219A" w:rsidRPr="0086522B"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B83CFB" w:rsidRDefault="0051219A" w:rsidP="00B83CF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p>
    <w:p w:rsidR="00B83CFB" w:rsidRPr="00B83CFB" w:rsidRDefault="00B83CFB" w:rsidP="00687E14">
      <w:pPr>
        <w:pStyle w:val="2"/>
        <w:numPr>
          <w:ilvl w:val="1"/>
          <w:numId w:val="5"/>
        </w:numPr>
        <w:rPr>
          <w:rFonts w:ascii="Times New Roman" w:hAnsi="Times New Roman"/>
          <w:i w:val="0"/>
          <w:sz w:val="26"/>
          <w:szCs w:val="26"/>
        </w:rPr>
      </w:pPr>
      <w:bookmarkStart w:id="9" w:name="_Toc463621054"/>
      <w:r w:rsidRPr="00B83CFB">
        <w:rPr>
          <w:rFonts w:ascii="Times New Roman" w:hAnsi="Times New Roman"/>
          <w:i w:val="0"/>
          <w:sz w:val="26"/>
          <w:szCs w:val="26"/>
        </w:rPr>
        <w:t>Методика подготовки к итоговому сочинению</w:t>
      </w:r>
      <w:bookmarkEnd w:id="9"/>
    </w:p>
    <w:p w:rsidR="00B83CFB" w:rsidRPr="00B83CFB" w:rsidRDefault="00B83CFB" w:rsidP="00B83CFB">
      <w:pPr>
        <w:widowControl w:val="0"/>
        <w:autoSpaceDE w:val="0"/>
        <w:autoSpaceDN w:val="0"/>
        <w:adjustRightInd w:val="0"/>
        <w:spacing w:line="276" w:lineRule="auto"/>
        <w:ind w:firstLine="709"/>
        <w:jc w:val="both"/>
        <w:rPr>
          <w:sz w:val="26"/>
          <w:szCs w:val="26"/>
        </w:rPr>
      </w:pPr>
      <w:bookmarkStart w:id="10" w:name="_Toc401158721"/>
      <w:r w:rsidRPr="00B83CFB">
        <w:rPr>
          <w:sz w:val="26"/>
          <w:szCs w:val="26"/>
        </w:rPr>
        <w:t xml:space="preserve">Сочинение уже более 200 лет является универсальной комплексной формой проверки уровня </w:t>
      </w:r>
      <w:proofErr w:type="spellStart"/>
      <w:r w:rsidRPr="00B83CFB">
        <w:rPr>
          <w:sz w:val="26"/>
          <w:szCs w:val="26"/>
        </w:rPr>
        <w:t>обученности</w:t>
      </w:r>
      <w:proofErr w:type="spellEnd"/>
      <w:r w:rsidRPr="00B83CFB">
        <w:rPr>
          <w:sz w:val="26"/>
          <w:szCs w:val="26"/>
        </w:rPr>
        <w:t xml:space="preserve">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Pr>
          <w:sz w:val="26"/>
          <w:szCs w:val="26"/>
        </w:rPr>
        <w:t xml:space="preserve">содействовать </w:t>
      </w:r>
      <w:r w:rsidRPr="00B83CFB">
        <w:rPr>
          <w:sz w:val="26"/>
          <w:szCs w:val="26"/>
        </w:rPr>
        <w:lastRenderedPageBreak/>
        <w:t>систематизаци</w:t>
      </w:r>
      <w:r w:rsidR="005B1625">
        <w:rPr>
          <w:sz w:val="26"/>
          <w:szCs w:val="26"/>
        </w:rPr>
        <w:t>и</w:t>
      </w:r>
      <w:r w:rsidRPr="00B83CFB">
        <w:rPr>
          <w:sz w:val="26"/>
          <w:szCs w:val="26"/>
        </w:rPr>
        <w:t xml:space="preserve"> и </w:t>
      </w:r>
      <w:proofErr w:type="spellStart"/>
      <w:r w:rsidRPr="00B83CFB">
        <w:rPr>
          <w:sz w:val="26"/>
          <w:szCs w:val="26"/>
        </w:rPr>
        <w:t>проблематизаци</w:t>
      </w:r>
      <w:r w:rsidR="005B1625">
        <w:rPr>
          <w:sz w:val="26"/>
          <w:szCs w:val="26"/>
        </w:rPr>
        <w:t>и</w:t>
      </w:r>
      <w:proofErr w:type="spellEnd"/>
      <w:r w:rsidRPr="00B83CFB">
        <w:rPr>
          <w:sz w:val="26"/>
          <w:szCs w:val="26"/>
        </w:rPr>
        <w:t xml:space="preserve"> знаний обучающихся, дальнейше</w:t>
      </w:r>
      <w:r w:rsidR="005B1625">
        <w:rPr>
          <w:sz w:val="26"/>
          <w:szCs w:val="26"/>
        </w:rPr>
        <w:t>му</w:t>
      </w:r>
      <w:r w:rsidRPr="00B83CFB">
        <w:rPr>
          <w:sz w:val="26"/>
          <w:szCs w:val="26"/>
        </w:rPr>
        <w:t xml:space="preserve"> повышению их речевой культуры, развити</w:t>
      </w:r>
      <w:r w:rsidR="005B1625">
        <w:rPr>
          <w:sz w:val="26"/>
          <w:szCs w:val="26"/>
        </w:rPr>
        <w:t>ю</w:t>
      </w:r>
      <w:r w:rsidRPr="00B83CFB">
        <w:rPr>
          <w:sz w:val="26"/>
          <w:szCs w:val="26"/>
        </w:rPr>
        <w:t xml:space="preserve"> языкового чутья.</w:t>
      </w:r>
    </w:p>
    <w:p w:rsidR="00B83CFB" w:rsidRPr="00B83CFB" w:rsidRDefault="005B1625" w:rsidP="00B83CFB">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00B83CFB"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sidR="005B1625">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w:t>
      </w:r>
      <w:proofErr w:type="spellStart"/>
      <w:r w:rsidRPr="00B83CFB">
        <w:rPr>
          <w:sz w:val="26"/>
          <w:szCs w:val="26"/>
        </w:rPr>
        <w:t>микротем</w:t>
      </w:r>
      <w:proofErr w:type="spellEnd"/>
      <w:r w:rsidRPr="00B83CFB">
        <w:rPr>
          <w:sz w:val="26"/>
          <w:szCs w:val="26"/>
        </w:rPr>
        <w:t xml:space="preserve"> текста), его логического и композиционного замысла, анализ отбора лексики и сочетаемости слов, риторических приемов и др. </w:t>
      </w:r>
    </w:p>
    <w:p w:rsidR="00B83CFB" w:rsidRPr="005B1625" w:rsidRDefault="00B83CFB" w:rsidP="00B83CFB">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w:t>
      </w:r>
      <w:proofErr w:type="gramStart"/>
      <w:r w:rsidRPr="005B1625">
        <w:rPr>
          <w:sz w:val="26"/>
          <w:szCs w:val="26"/>
        </w:rPr>
        <w:t>обучающимися</w:t>
      </w:r>
      <w:proofErr w:type="gramEnd"/>
      <w:r w:rsidRPr="005B1625">
        <w:rPr>
          <w:sz w:val="26"/>
          <w:szCs w:val="26"/>
        </w:rPr>
        <w:t xml:space="preserve"> письменных заданий различного объема на основе литературного произведения (или его фрагмента). </w:t>
      </w:r>
    </w:p>
    <w:p w:rsidR="00B83CFB" w:rsidRPr="00B83CFB" w:rsidRDefault="00B83CFB" w:rsidP="00B83CFB">
      <w:pPr>
        <w:pStyle w:val="aff8"/>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w:t>
      </w:r>
      <w:proofErr w:type="gramStart"/>
      <w:r w:rsidRPr="00B83CFB">
        <w:rPr>
          <w:iCs/>
          <w:sz w:val="26"/>
          <w:szCs w:val="26"/>
        </w:rPr>
        <w:t>тем</w:t>
      </w:r>
      <w:proofErr w:type="gramEnd"/>
      <w:r w:rsidRPr="00B83CFB">
        <w:rPr>
          <w:iCs/>
          <w:sz w:val="26"/>
          <w:szCs w:val="26"/>
        </w:rPr>
        <w:t xml:space="preserve">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B83CFB" w:rsidRDefault="00B83CFB" w:rsidP="00B83CFB">
      <w:pPr>
        <w:pStyle w:val="aff7"/>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005B1625" w:rsidRPr="005B1625">
        <w:rPr>
          <w:bCs/>
          <w:sz w:val="26"/>
          <w:szCs w:val="26"/>
        </w:rPr>
        <w:t>проблемы, заданной формулировкой темы сочинения</w:t>
      </w:r>
      <w:r w:rsidR="005B1625">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B83CFB" w:rsidRDefault="00B83CFB" w:rsidP="00B83CFB">
      <w:pPr>
        <w:pStyle w:val="aff8"/>
        <w:spacing w:line="276" w:lineRule="auto"/>
        <w:rPr>
          <w:bCs/>
          <w:iCs/>
          <w:sz w:val="26"/>
          <w:szCs w:val="26"/>
        </w:rPr>
      </w:pPr>
      <w:r w:rsidRPr="00B83CFB">
        <w:rPr>
          <w:iCs/>
          <w:sz w:val="26"/>
          <w:szCs w:val="26"/>
        </w:rPr>
        <w:t>Следующий этап работы</w:t>
      </w:r>
      <w:r w:rsidR="005B1625">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что главной мыслью </w:t>
      </w:r>
      <w:r w:rsidRPr="00B83CFB">
        <w:rPr>
          <w:bCs/>
          <w:iCs/>
          <w:sz w:val="26"/>
          <w:szCs w:val="26"/>
        </w:rPr>
        <w:lastRenderedPageBreak/>
        <w:t xml:space="preserve">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w:t>
      </w:r>
      <w:proofErr w:type="gramStart"/>
      <w:r w:rsidRPr="00B83CFB">
        <w:rPr>
          <w:bCs/>
          <w:iCs/>
          <w:sz w:val="26"/>
          <w:szCs w:val="26"/>
        </w:rPr>
        <w:t>сегодняшних</w:t>
      </w:r>
      <w:proofErr w:type="gramEnd"/>
      <w:r w:rsidRPr="00B83CFB">
        <w:rPr>
          <w:bCs/>
          <w:iCs/>
          <w:sz w:val="26"/>
          <w:szCs w:val="26"/>
        </w:rPr>
        <w:t xml:space="preserve"> </w:t>
      </w:r>
      <w:r w:rsidR="005B1625">
        <w:rPr>
          <w:bCs/>
          <w:iCs/>
          <w:sz w:val="26"/>
          <w:szCs w:val="26"/>
        </w:rPr>
        <w:t>обучающихся</w:t>
      </w:r>
      <w:r w:rsidRPr="00B83CFB">
        <w:rPr>
          <w:bCs/>
          <w:iCs/>
          <w:sz w:val="26"/>
          <w:szCs w:val="26"/>
        </w:rPr>
        <w:t xml:space="preserve">. </w:t>
      </w:r>
    </w:p>
    <w:p w:rsidR="005B1625" w:rsidRDefault="005B1625" w:rsidP="005B1625">
      <w:pPr>
        <w:pStyle w:val="aff8"/>
        <w:spacing w:line="276" w:lineRule="auto"/>
        <w:rPr>
          <w:bCs/>
          <w:iCs/>
          <w:sz w:val="26"/>
          <w:szCs w:val="26"/>
        </w:rPr>
      </w:pPr>
      <w:r>
        <w:rPr>
          <w:bCs/>
          <w:iCs/>
          <w:sz w:val="26"/>
          <w:szCs w:val="26"/>
        </w:rPr>
        <w:t xml:space="preserve">Ниже </w:t>
      </w:r>
      <w:proofErr w:type="gramStart"/>
      <w:r>
        <w:rPr>
          <w:bCs/>
          <w:iCs/>
          <w:sz w:val="26"/>
          <w:szCs w:val="26"/>
        </w:rPr>
        <w:t>приведенный</w:t>
      </w:r>
      <w:proofErr w:type="gramEnd"/>
      <w:r>
        <w:rPr>
          <w:bCs/>
          <w:iCs/>
          <w:sz w:val="26"/>
          <w:szCs w:val="26"/>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tblPr>
      <w:tblGrid>
        <w:gridCol w:w="4111"/>
        <w:gridCol w:w="5528"/>
      </w:tblGrid>
      <w:tr w:rsidR="00B83CFB" w:rsidRPr="00B83CFB" w:rsidTr="00B83CFB">
        <w:tc>
          <w:tcPr>
            <w:tcW w:w="4111"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Тема сочинения</w:t>
            </w:r>
          </w:p>
        </w:tc>
        <w:tc>
          <w:tcPr>
            <w:tcW w:w="5528"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Вариант формулировки главной мысли</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«Время»:</w:t>
            </w:r>
          </w:p>
          <w:p w:rsidR="00B83CFB" w:rsidRPr="00B83CFB" w:rsidRDefault="00B83CFB" w:rsidP="00B83CFB">
            <w:pPr>
              <w:pStyle w:val="aff8"/>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«Дом»:</w:t>
            </w:r>
          </w:p>
          <w:p w:rsidR="00B83CFB" w:rsidRPr="00B83CFB" w:rsidRDefault="00B83CFB" w:rsidP="00B83CFB">
            <w:pPr>
              <w:pStyle w:val="aff8"/>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Дом – это зеркало внутреннего мира его хозяина.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«Любовь»:</w:t>
            </w:r>
          </w:p>
          <w:p w:rsidR="00B83CFB" w:rsidRPr="00B83CFB" w:rsidRDefault="00B83CFB" w:rsidP="00B83CFB">
            <w:pPr>
              <w:pStyle w:val="aff8"/>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«Путь»:</w:t>
            </w:r>
          </w:p>
          <w:p w:rsidR="00B83CFB" w:rsidRPr="00B83CFB" w:rsidRDefault="00B83CFB" w:rsidP="00B83CFB">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«Год литературы»:</w:t>
            </w:r>
          </w:p>
          <w:p w:rsidR="00B83CFB" w:rsidRPr="00B83CFB" w:rsidRDefault="00B83CFB" w:rsidP="00B83CFB">
            <w:pPr>
              <w:pStyle w:val="aff8"/>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B83CFB" w:rsidRPr="00546204" w:rsidRDefault="00B83CFB" w:rsidP="00B83CFB">
      <w:pPr>
        <w:pStyle w:val="aff8"/>
        <w:ind w:firstLine="0"/>
        <w:rPr>
          <w:iCs/>
          <w:szCs w:val="24"/>
        </w:rPr>
      </w:pPr>
    </w:p>
    <w:p w:rsidR="00B83CFB" w:rsidRPr="00B83CFB" w:rsidRDefault="00B83CFB" w:rsidP="00B83CFB">
      <w:pPr>
        <w:pStyle w:val="aff8"/>
        <w:spacing w:line="276" w:lineRule="auto"/>
        <w:rPr>
          <w:sz w:val="26"/>
          <w:szCs w:val="26"/>
        </w:rPr>
      </w:pPr>
      <w:r w:rsidRPr="00B83CFB">
        <w:rPr>
          <w:iCs/>
          <w:sz w:val="26"/>
          <w:szCs w:val="26"/>
        </w:rPr>
        <w:t xml:space="preserve">Чтобы задать нужный ракурс в раскрытии темы сочинения, нужно выявить в ней </w:t>
      </w:r>
      <w:r w:rsidRPr="00B83CFB">
        <w:rPr>
          <w:i/>
          <w:iCs/>
          <w:sz w:val="26"/>
          <w:szCs w:val="26"/>
        </w:rPr>
        <w:t>ключевое слово (слова)</w:t>
      </w:r>
      <w:r w:rsidRPr="00B83CFB">
        <w:rPr>
          <w:iCs/>
          <w:sz w:val="26"/>
          <w:szCs w:val="26"/>
        </w:rPr>
        <w:t xml:space="preserve">, которые позволяют сузить тему от тематического направления до заданного в теме аспекта рассуждения. Так, в теме 2015 </w:t>
      </w:r>
      <w:proofErr w:type="gramStart"/>
      <w:r w:rsidRPr="00B83CFB">
        <w:rPr>
          <w:iCs/>
          <w:sz w:val="26"/>
          <w:szCs w:val="26"/>
        </w:rPr>
        <w:t>года</w:t>
      </w:r>
      <w:proofErr w:type="gramEnd"/>
      <w:r w:rsidRPr="00B83CFB">
        <w:rPr>
          <w:iCs/>
          <w:sz w:val="26"/>
          <w:szCs w:val="26"/>
        </w:rPr>
        <w:t xml:space="preserve">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11"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1"/>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B83CFB" w:rsidRDefault="00B83CFB" w:rsidP="00B83CFB">
      <w:pPr>
        <w:pStyle w:val="aff8"/>
        <w:spacing w:line="276" w:lineRule="auto"/>
        <w:rPr>
          <w:iCs/>
          <w:sz w:val="26"/>
          <w:szCs w:val="26"/>
        </w:rPr>
      </w:pPr>
      <w:proofErr w:type="gramStart"/>
      <w:r w:rsidRPr="00B83CFB">
        <w:rPr>
          <w:iCs/>
          <w:sz w:val="26"/>
          <w:szCs w:val="26"/>
        </w:rPr>
        <w:t>Для уяснения смысла терминов и понятий в формулировках тем (</w:t>
      </w:r>
      <w:r w:rsidRPr="00B83CFB">
        <w:rPr>
          <w:i/>
          <w:iCs/>
          <w:sz w:val="26"/>
          <w:szCs w:val="26"/>
        </w:rPr>
        <w:t xml:space="preserve">судьба, память, принцип, личность, опыт, нравственные ценности, трагедия, счастье, ответственность, честь, выбор, самолюбие, благородство, познание, ориентир, </w:t>
      </w:r>
      <w:r w:rsidRPr="00B83CFB">
        <w:rPr>
          <w:i/>
          <w:iCs/>
          <w:sz w:val="26"/>
          <w:szCs w:val="26"/>
        </w:rPr>
        <w:lastRenderedPageBreak/>
        <w:t>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roofErr w:type="gramEnd"/>
    </w:p>
    <w:p w:rsidR="00B83CFB" w:rsidRPr="00B83CFB" w:rsidRDefault="00B83CFB" w:rsidP="00B83CFB">
      <w:pPr>
        <w:pStyle w:val="aff8"/>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83CFB" w:rsidRPr="00B83CFB" w:rsidRDefault="00B83CFB" w:rsidP="00B83CFB">
      <w:pPr>
        <w:pStyle w:val="aff8"/>
        <w:spacing w:line="276" w:lineRule="auto"/>
        <w:rPr>
          <w:iCs/>
          <w:sz w:val="26"/>
          <w:szCs w:val="26"/>
        </w:rPr>
      </w:pPr>
      <w:r w:rsidRPr="00B83CFB">
        <w:rPr>
          <w:iCs/>
          <w:sz w:val="26"/>
          <w:szCs w:val="26"/>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sidR="005B1625">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sidR="005B1625">
        <w:rPr>
          <w:iCs/>
          <w:sz w:val="26"/>
          <w:szCs w:val="26"/>
        </w:rPr>
        <w:t>упомянут, но не проанализирован.</w:t>
      </w:r>
      <w:r w:rsidRPr="00B83CFB">
        <w:rPr>
          <w:iCs/>
          <w:sz w:val="26"/>
          <w:szCs w:val="26"/>
        </w:rPr>
        <w:t xml:space="preserve"> </w:t>
      </w:r>
      <w:r w:rsidR="005B1625">
        <w:rPr>
          <w:iCs/>
          <w:sz w:val="26"/>
          <w:szCs w:val="26"/>
        </w:rPr>
        <w:t xml:space="preserve">Необходимо </w:t>
      </w:r>
      <w:r w:rsidRPr="00B83CFB">
        <w:rPr>
          <w:iCs/>
          <w:sz w:val="26"/>
          <w:szCs w:val="26"/>
        </w:rPr>
        <w:t xml:space="preserve">размышлять над прочитанными книгами в ракурсе темы, обращаясь к </w:t>
      </w:r>
      <w:r w:rsidR="005B1625"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B83CFB" w:rsidRPr="00B83CFB" w:rsidRDefault="00B83CFB" w:rsidP="00B83CFB">
      <w:pPr>
        <w:pStyle w:val="aff8"/>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B83CFB" w:rsidRDefault="00B83CFB" w:rsidP="00B83CFB">
      <w:pPr>
        <w:pStyle w:val="aff7"/>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proofErr w:type="gramStart"/>
      <w:r w:rsidR="005B1625">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w:t>
      </w:r>
      <w:proofErr w:type="gramEnd"/>
      <w:r w:rsidRPr="00B83CFB">
        <w:rPr>
          <w:iCs/>
          <w:sz w:val="26"/>
          <w:szCs w:val="26"/>
        </w:rPr>
        <w:t xml:space="preserve"> основной частью работы. </w:t>
      </w:r>
    </w:p>
    <w:p w:rsidR="00B83CFB" w:rsidRPr="00B83CFB" w:rsidRDefault="00B83CFB" w:rsidP="00B83CFB">
      <w:pPr>
        <w:pStyle w:val="aff8"/>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83CFB" w:rsidRPr="00B83CFB" w:rsidRDefault="00B83CFB" w:rsidP="00B83CFB">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нем поставлены, и сделать так, чтобы заключение обязательно </w:t>
      </w:r>
      <w:r w:rsidRPr="00B83CFB">
        <w:rPr>
          <w:sz w:val="26"/>
          <w:szCs w:val="26"/>
        </w:rPr>
        <w:lastRenderedPageBreak/>
        <w:t xml:space="preserve">перекликалось с ним. Работы, в которых соблюдена эта связь, отличаются логико-композиционной завершенностью, а отсутствие </w:t>
      </w:r>
      <w:r w:rsidR="005B1625">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B83CFB" w:rsidRPr="00B83CFB" w:rsidRDefault="00B83CFB" w:rsidP="00B83CFB">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83CFB" w:rsidRPr="00B83CFB" w:rsidRDefault="005B1625" w:rsidP="00B83CFB">
      <w:pPr>
        <w:widowControl w:val="0"/>
        <w:autoSpaceDE w:val="0"/>
        <w:autoSpaceDN w:val="0"/>
        <w:adjustRightInd w:val="0"/>
        <w:spacing w:line="276" w:lineRule="auto"/>
        <w:ind w:firstLine="709"/>
        <w:jc w:val="both"/>
        <w:rPr>
          <w:sz w:val="26"/>
          <w:szCs w:val="26"/>
        </w:rPr>
      </w:pPr>
      <w:r>
        <w:rPr>
          <w:sz w:val="26"/>
          <w:szCs w:val="26"/>
        </w:rPr>
        <w:t>Следует помнить</w:t>
      </w:r>
      <w:r w:rsidR="00B83CFB"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 xml:space="preserve">редактирование фрагментов сочинения, содержащих речевые ошибки и </w:t>
      </w:r>
      <w:r w:rsidRPr="00B83CFB">
        <w:rPr>
          <w:sz w:val="26"/>
          <w:szCs w:val="26"/>
        </w:rPr>
        <w:lastRenderedPageBreak/>
        <w:t>недочеты;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005B1625" w:rsidRPr="005B1625">
        <w:rPr>
          <w:sz w:val="26"/>
          <w:szCs w:val="26"/>
        </w:rPr>
        <w:t>следует проводить в классе анализ сочинений</w:t>
      </w:r>
      <w:r w:rsidR="005B1625">
        <w:rPr>
          <w:sz w:val="26"/>
          <w:szCs w:val="26"/>
        </w:rPr>
        <w:t xml:space="preserve"> </w:t>
      </w:r>
      <w:r w:rsidRPr="00B83CFB">
        <w:rPr>
          <w:sz w:val="26"/>
          <w:szCs w:val="26"/>
        </w:rPr>
        <w:t>(в обобщенном варианте) с опорой на</w:t>
      </w:r>
      <w:r w:rsidR="005B1625">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sidR="005B1625">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sidR="005B1625">
        <w:rPr>
          <w:sz w:val="26"/>
          <w:szCs w:val="26"/>
        </w:rPr>
        <w:t>ов</w:t>
      </w:r>
      <w:r w:rsidRPr="00B83CFB">
        <w:rPr>
          <w:sz w:val="26"/>
          <w:szCs w:val="26"/>
        </w:rPr>
        <w:t xml:space="preserve"> продуктивного сужения темы;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lastRenderedPageBreak/>
        <w:t>написание отдельных частей сочинения;</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A74CE7" w:rsidRDefault="00B83CFB" w:rsidP="00A74CE7">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9"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A74CE7" w:rsidRDefault="00A74CE7" w:rsidP="00A74CE7">
      <w:pPr>
        <w:widowControl w:val="0"/>
        <w:autoSpaceDE w:val="0"/>
        <w:autoSpaceDN w:val="0"/>
        <w:adjustRightInd w:val="0"/>
        <w:spacing w:line="276" w:lineRule="auto"/>
        <w:ind w:firstLine="709"/>
        <w:jc w:val="both"/>
        <w:rPr>
          <w:sz w:val="26"/>
          <w:szCs w:val="26"/>
        </w:rPr>
      </w:pPr>
    </w:p>
    <w:p w:rsidR="001F68A2" w:rsidRPr="00A02667" w:rsidRDefault="001F68A2" w:rsidP="00687E14">
      <w:pPr>
        <w:pStyle w:val="2"/>
        <w:numPr>
          <w:ilvl w:val="0"/>
          <w:numId w:val="5"/>
        </w:numPr>
        <w:jc w:val="both"/>
        <w:rPr>
          <w:rFonts w:ascii="Times New Roman" w:hAnsi="Times New Roman"/>
          <w:i w:val="0"/>
        </w:rPr>
      </w:pPr>
      <w:bookmarkStart w:id="12" w:name="_Toc401158722"/>
      <w:bookmarkStart w:id="13" w:name="_Toc463621055"/>
      <w:bookmarkStart w:id="14" w:name="_Toc401074983"/>
      <w:bookmarkStart w:id="15" w:name="_Toc400654547"/>
      <w:bookmarkEnd w:id="10"/>
      <w:r w:rsidRPr="00A02667">
        <w:rPr>
          <w:rFonts w:ascii="Times New Roman" w:hAnsi="Times New Roman"/>
          <w:i w:val="0"/>
        </w:rPr>
        <w:t>Итоговое изложение</w:t>
      </w:r>
      <w:bookmarkEnd w:id="12"/>
      <w:bookmarkEnd w:id="13"/>
    </w:p>
    <w:p w:rsidR="001F68A2" w:rsidRPr="002849BB" w:rsidRDefault="001F68A2" w:rsidP="00687E14">
      <w:pPr>
        <w:pStyle w:val="2"/>
        <w:numPr>
          <w:ilvl w:val="1"/>
          <w:numId w:val="5"/>
        </w:numPr>
        <w:spacing w:line="360" w:lineRule="auto"/>
        <w:rPr>
          <w:rFonts w:ascii="Times New Roman" w:hAnsi="Times New Roman"/>
          <w:i w:val="0"/>
          <w:sz w:val="26"/>
          <w:szCs w:val="26"/>
        </w:rPr>
      </w:pPr>
      <w:bookmarkStart w:id="16" w:name="_Toc401158723"/>
      <w:bookmarkStart w:id="17" w:name="_Toc463621056"/>
      <w:r w:rsidRPr="002849BB">
        <w:rPr>
          <w:rFonts w:ascii="Times New Roman" w:hAnsi="Times New Roman"/>
          <w:i w:val="0"/>
          <w:sz w:val="26"/>
          <w:szCs w:val="26"/>
        </w:rPr>
        <w:t>Особенности текстов для итогового изложения</w:t>
      </w:r>
      <w:bookmarkEnd w:id="14"/>
      <w:bookmarkEnd w:id="16"/>
      <w:bookmarkEnd w:id="17"/>
      <w:r w:rsidRPr="002849BB">
        <w:rPr>
          <w:rFonts w:ascii="Times New Roman" w:hAnsi="Times New Roman"/>
          <w:i w:val="0"/>
          <w:sz w:val="26"/>
          <w:szCs w:val="26"/>
        </w:rPr>
        <w:t xml:space="preserve"> </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Тексты итогового изложения отбираются в соответствии с определенными требованиями. Те</w:t>
      </w:r>
      <w:proofErr w:type="gramStart"/>
      <w:r w:rsidRPr="00C82357">
        <w:rPr>
          <w:rFonts w:eastAsia="Calibri"/>
          <w:bCs/>
          <w:sz w:val="26"/>
          <w:szCs w:val="26"/>
        </w:rPr>
        <w:t>кст дл</w:t>
      </w:r>
      <w:proofErr w:type="gramEnd"/>
      <w:r w:rsidRPr="00C82357">
        <w:rPr>
          <w:rFonts w:eastAsia="Calibri"/>
          <w:bCs/>
          <w:sz w:val="26"/>
          <w:szCs w:val="26"/>
        </w:rPr>
        <w:t>я итогового  изложения должен:</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содержать 320 – 450 слов;</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позитивным воспитательным потенциалом;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 xml:space="preserve">выбираться из произведений отечественных авторов (не из хрестоматий </w:t>
      </w:r>
      <w:proofErr w:type="gramEnd"/>
    </w:p>
    <w:p w:rsidR="00C82357" w:rsidRPr="00C82357" w:rsidRDefault="00C82357" w:rsidP="00C82357">
      <w:pPr>
        <w:tabs>
          <w:tab w:val="left" w:pos="0"/>
        </w:tabs>
        <w:spacing w:line="276" w:lineRule="auto"/>
        <w:jc w:val="both"/>
        <w:rPr>
          <w:rFonts w:eastAsia="Calibri"/>
          <w:bCs/>
          <w:sz w:val="26"/>
          <w:szCs w:val="26"/>
        </w:rPr>
      </w:pPr>
      <w:r w:rsidRPr="00C82357">
        <w:rPr>
          <w:rFonts w:eastAsia="Calibri"/>
          <w:bCs/>
          <w:sz w:val="26"/>
          <w:szCs w:val="26"/>
        </w:rPr>
        <w:t>и учебников).</w:t>
      </w:r>
    </w:p>
    <w:p w:rsidR="009C64D6" w:rsidRPr="009C64D6" w:rsidRDefault="009C64D6" w:rsidP="009C64D6">
      <w:pPr>
        <w:tabs>
          <w:tab w:val="left" w:pos="2127"/>
        </w:tabs>
        <w:spacing w:line="276" w:lineRule="auto"/>
        <w:ind w:firstLine="709"/>
        <w:jc w:val="both"/>
        <w:rPr>
          <w:rFonts w:eastAsia="Calibri"/>
          <w:sz w:val="26"/>
          <w:szCs w:val="26"/>
        </w:rPr>
      </w:pPr>
    </w:p>
    <w:p w:rsidR="009C64D6" w:rsidRDefault="009C64D6" w:rsidP="009C64D6">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9C64D6" w:rsidRPr="00A67C98" w:rsidRDefault="009C64D6" w:rsidP="009C64D6">
      <w:pPr>
        <w:tabs>
          <w:tab w:val="left" w:pos="2127"/>
          <w:tab w:val="center" w:pos="5088"/>
          <w:tab w:val="right" w:pos="9780"/>
        </w:tabs>
        <w:spacing w:line="276" w:lineRule="auto"/>
        <w:ind w:firstLine="397"/>
        <w:jc w:val="center"/>
        <w:rPr>
          <w:b/>
          <w:sz w:val="26"/>
          <w:szCs w:val="26"/>
        </w:rPr>
      </w:pPr>
    </w:p>
    <w:p w:rsidR="009C64D6" w:rsidRPr="00A67C98" w:rsidRDefault="009C64D6" w:rsidP="009C64D6">
      <w:pPr>
        <w:shd w:val="clear" w:color="auto" w:fill="FFFFFF"/>
        <w:tabs>
          <w:tab w:val="left" w:pos="2127"/>
        </w:tabs>
        <w:spacing w:line="276" w:lineRule="auto"/>
        <w:ind w:firstLine="397"/>
        <w:jc w:val="center"/>
        <w:rPr>
          <w:sz w:val="26"/>
          <w:szCs w:val="26"/>
        </w:rPr>
      </w:pPr>
      <w:r w:rsidRPr="00A67C98">
        <w:rPr>
          <w:sz w:val="26"/>
          <w:szCs w:val="26"/>
        </w:rPr>
        <w:t>БЕЛЫЙ ГУСЬ</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Pr>
          <w:i/>
          <w:sz w:val="26"/>
          <w:szCs w:val="26"/>
        </w:rPr>
        <w:t>авя друг друга</w:t>
      </w:r>
      <w:proofErr w:type="gramEnd"/>
      <w:r>
        <w:rPr>
          <w:i/>
          <w:sz w:val="26"/>
          <w:szCs w:val="26"/>
        </w:rPr>
        <w:t>, высыпали наружу.</w:t>
      </w:r>
    </w:p>
    <w:p w:rsidR="009C64D6" w:rsidRPr="001866E8" w:rsidRDefault="009C64D6" w:rsidP="009C64D6">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44635B" w:rsidRPr="00D71804" w:rsidRDefault="009C64D6" w:rsidP="00D71804">
      <w:pPr>
        <w:pStyle w:val="a7"/>
        <w:numPr>
          <w:ilvl w:val="0"/>
          <w:numId w:val="7"/>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44635B" w:rsidRPr="00490C58" w:rsidRDefault="0044635B" w:rsidP="00490C58">
      <w:pPr>
        <w:pStyle w:val="2"/>
        <w:numPr>
          <w:ilvl w:val="1"/>
          <w:numId w:val="5"/>
        </w:numPr>
        <w:rPr>
          <w:rFonts w:ascii="Times New Roman" w:hAnsi="Times New Roman"/>
          <w:i w:val="0"/>
          <w:sz w:val="26"/>
          <w:szCs w:val="26"/>
        </w:rPr>
      </w:pPr>
      <w:bookmarkStart w:id="18" w:name="_Toc463621057"/>
      <w:bookmarkStart w:id="19" w:name="_Toc400654552"/>
      <w:bookmarkStart w:id="20" w:name="_Toc401158727"/>
      <w:bookmarkEnd w:id="15"/>
      <w:r w:rsidRPr="00490C58">
        <w:rPr>
          <w:rFonts w:ascii="Times New Roman" w:hAnsi="Times New Roman"/>
          <w:i w:val="0"/>
          <w:sz w:val="26"/>
          <w:szCs w:val="26"/>
        </w:rPr>
        <w:lastRenderedPageBreak/>
        <w:t>Методика подготовки к итоговому изложению</w:t>
      </w:r>
      <w:bookmarkEnd w:id="18"/>
    </w:p>
    <w:bookmarkEnd w:id="19"/>
    <w:bookmarkEnd w:id="20"/>
    <w:p w:rsidR="0044635B" w:rsidRDefault="0044635B"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w:t>
      </w:r>
      <w:r w:rsidR="00F20AF3" w:rsidRPr="009C64D6">
        <w:rPr>
          <w:sz w:val="26"/>
          <w:szCs w:val="26"/>
        </w:rPr>
        <w:t xml:space="preserve"> </w:t>
      </w:r>
      <w:r w:rsidRPr="009C64D6">
        <w:rPr>
          <w:sz w:val="26"/>
          <w:szCs w:val="26"/>
        </w:rPr>
        <w:t xml:space="preserve">4), а также о возможности использовать черновик.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w:t>
      </w:r>
      <w:r w:rsidRPr="009C64D6">
        <w:rPr>
          <w:sz w:val="26"/>
          <w:szCs w:val="26"/>
        </w:rPr>
        <w:lastRenderedPageBreak/>
        <w:t xml:space="preserve">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Выделим следующие этапы работы над изложением:</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словарная работа,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составление плана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w:t>
      </w:r>
      <w:r w:rsidR="008964F5" w:rsidRPr="009C64D6">
        <w:rPr>
          <w:sz w:val="26"/>
          <w:szCs w:val="26"/>
        </w:rPr>
        <w:t xml:space="preserve">написание </w:t>
      </w:r>
      <w:r w:rsidRPr="009C64D6">
        <w:rPr>
          <w:sz w:val="26"/>
          <w:szCs w:val="26"/>
        </w:rPr>
        <w:t>изложения на черновике,</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над ошибками,</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переписывание текста изложения </w:t>
      </w:r>
      <w:r w:rsidR="008964F5" w:rsidRPr="009C64D6">
        <w:rPr>
          <w:sz w:val="26"/>
          <w:szCs w:val="26"/>
        </w:rPr>
        <w:t>на чистовике</w:t>
      </w:r>
      <w:r w:rsidRPr="009C64D6">
        <w:rPr>
          <w:sz w:val="26"/>
          <w:szCs w:val="26"/>
        </w:rPr>
        <w:t>.</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продуманно строить процесс обучения написанию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Составление плана текста, деление текста на части, определение количества предложений в каждой из частей.</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C64D6" w:rsidRDefault="001F68A2" w:rsidP="009C64D6">
      <w:pPr>
        <w:widowControl w:val="0"/>
        <w:autoSpaceDE w:val="0"/>
        <w:autoSpaceDN w:val="0"/>
        <w:adjustRightInd w:val="0"/>
        <w:spacing w:line="276" w:lineRule="auto"/>
        <w:ind w:firstLine="709"/>
        <w:jc w:val="both"/>
        <w:rPr>
          <w:i/>
          <w:sz w:val="26"/>
          <w:szCs w:val="26"/>
        </w:rPr>
      </w:pPr>
      <w:r w:rsidRPr="009C64D6">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C64D6">
        <w:rPr>
          <w:i/>
          <w:sz w:val="26"/>
          <w:szCs w:val="26"/>
        </w:rPr>
        <w:t>А до этого случилось вот что…; Если раньше было так…; Но это было после того, как...</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Формирование умения различать следствие и причину, например: </w:t>
      </w:r>
      <w:r w:rsidRPr="009C64D6">
        <w:rPr>
          <w:i/>
          <w:sz w:val="26"/>
          <w:szCs w:val="26"/>
        </w:rPr>
        <w:t>Я взял зонт, потому что на улице шел дождь.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по предупреждению ошибок, связанных с изменением времени действия.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М.М. Нудельман отмечал характерное для глухих школьников </w:t>
      </w:r>
      <w:r w:rsidRPr="009C64D6">
        <w:rPr>
          <w:sz w:val="26"/>
          <w:szCs w:val="26"/>
        </w:rPr>
        <w:lastRenderedPageBreak/>
        <w:t xml:space="preserve">«соскальзывание времени», например: </w:t>
      </w:r>
      <w:r w:rsidRPr="009C64D6">
        <w:rPr>
          <w:i/>
          <w:sz w:val="26"/>
          <w:szCs w:val="26"/>
        </w:rPr>
        <w:t>Ночь. Не зги не видно. Разведчик ползет. Вдруг увидел немцев</w:t>
      </w:r>
      <w:r w:rsidRPr="009C64D6">
        <w:rPr>
          <w:sz w:val="26"/>
          <w:szCs w:val="26"/>
        </w:rPr>
        <w:t>.</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C64D6">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Укажем приемы р</w:t>
      </w:r>
      <w:r w:rsidR="004C3F8C" w:rsidRPr="009C64D6">
        <w:rPr>
          <w:sz w:val="26"/>
          <w:szCs w:val="26"/>
        </w:rPr>
        <w:t>аботы над подробным изложением.</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После чтения обучающиеся определяют тему, основную мысль, сами озаглавливают текст (если требуется).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lastRenderedPageBreak/>
        <w:t>5. Беседа по содержанию текс</w:t>
      </w:r>
      <w:r w:rsidR="004C3F8C" w:rsidRPr="009C64D6">
        <w:rPr>
          <w:sz w:val="26"/>
          <w:szCs w:val="26"/>
        </w:rPr>
        <w:t>та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C64D6">
        <w:rPr>
          <w:i/>
          <w:sz w:val="26"/>
          <w:szCs w:val="26"/>
        </w:rPr>
        <w:t>поехать (куда?)...; указывала (чем?) (на что?), спасти (кого?) (от чего?</w:t>
      </w:r>
      <w:r w:rsidRPr="009C64D6">
        <w:rPr>
          <w:sz w:val="26"/>
          <w:szCs w:val="26"/>
        </w:rPr>
        <w:t>), обратить внимание на согласование подлежащего и сказуемого.</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sidRPr="009C64D6">
        <w:rPr>
          <w:sz w:val="26"/>
          <w:szCs w:val="26"/>
        </w:rPr>
        <w:t xml:space="preserve">            </w:t>
      </w:r>
      <w:r w:rsidRPr="009C64D6">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 подготовки к итоговому изложению, а также с анализом итоговых изложений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0"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9C64D6" w:rsidRDefault="00A74CE7"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spacing w:line="276" w:lineRule="auto"/>
        <w:ind w:firstLine="709"/>
        <w:rPr>
          <w:bCs/>
          <w:color w:val="000000"/>
          <w:sz w:val="26"/>
          <w:szCs w:val="26"/>
          <w:shd w:val="clear" w:color="auto" w:fill="FFFFFF"/>
        </w:rPr>
      </w:pPr>
    </w:p>
    <w:p w:rsidR="001F68A2" w:rsidRPr="0096362F" w:rsidRDefault="001F68A2" w:rsidP="00BA32B6">
      <w:pPr>
        <w:widowControl w:val="0"/>
        <w:spacing w:line="360" w:lineRule="auto"/>
        <w:rPr>
          <w:sz w:val="26"/>
          <w:szCs w:val="26"/>
        </w:rPr>
        <w:sectPr w:rsidR="001F68A2" w:rsidRPr="0096362F" w:rsidSect="00B83CFB">
          <w:footerReference w:type="default" r:id="rId11"/>
          <w:pgSz w:w="11906" w:h="16838"/>
          <w:pgMar w:top="1134" w:right="567" w:bottom="1134" w:left="1701" w:header="709" w:footer="709" w:gutter="0"/>
          <w:cols w:space="708"/>
          <w:docGrid w:linePitch="360"/>
        </w:sectPr>
      </w:pPr>
    </w:p>
    <w:p w:rsidR="00F22E2C" w:rsidRPr="00FF6DC9" w:rsidRDefault="001F68A2" w:rsidP="00FF6DC9">
      <w:pPr>
        <w:pStyle w:val="2"/>
        <w:jc w:val="both"/>
        <w:rPr>
          <w:rFonts w:ascii="Times New Roman" w:hAnsi="Times New Roman"/>
          <w:i w:val="0"/>
        </w:rPr>
      </w:pPr>
      <w:bookmarkStart w:id="21" w:name="_Toc401158732"/>
      <w:bookmarkStart w:id="22" w:name="_Toc463621058"/>
      <w:r w:rsidRPr="00E02B79">
        <w:rPr>
          <w:rFonts w:ascii="Times New Roman" w:hAnsi="Times New Roman"/>
          <w:i w:val="0"/>
        </w:rPr>
        <w:lastRenderedPageBreak/>
        <w:t xml:space="preserve">Приложение </w:t>
      </w:r>
      <w:r w:rsidR="00C82357">
        <w:rPr>
          <w:rFonts w:ascii="Times New Roman" w:hAnsi="Times New Roman"/>
          <w:i w:val="0"/>
        </w:rPr>
        <w:t>1</w:t>
      </w:r>
      <w:r w:rsidRPr="00E02B79">
        <w:rPr>
          <w:rFonts w:ascii="Times New Roman" w:hAnsi="Times New Roman"/>
          <w:i w:val="0"/>
        </w:rPr>
        <w:t>. Реко</w:t>
      </w:r>
      <w:r w:rsidR="00E02B79">
        <w:rPr>
          <w:rFonts w:ascii="Times New Roman" w:hAnsi="Times New Roman"/>
          <w:i w:val="0"/>
        </w:rPr>
        <w:t xml:space="preserve">мендации по квалификации ошибок </w:t>
      </w:r>
      <w:r w:rsidRPr="00E02B79">
        <w:rPr>
          <w:rFonts w:ascii="Times New Roman" w:hAnsi="Times New Roman"/>
          <w:i w:val="0"/>
        </w:rPr>
        <w:t>при проверке итоговых сочинений (изложений)</w:t>
      </w:r>
      <w:bookmarkEnd w:id="21"/>
      <w:bookmarkEnd w:id="22"/>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При проверке сочинения (изложения) учитываются следующие </w:t>
      </w:r>
      <w:r w:rsidRPr="005F480E">
        <w:rPr>
          <w:b/>
          <w:bCs/>
          <w:sz w:val="26"/>
          <w:szCs w:val="26"/>
          <w:shd w:val="clear" w:color="auto" w:fill="FFFFFF"/>
        </w:rPr>
        <w:t>виды ошибок</w:t>
      </w:r>
      <w:r w:rsidRPr="005F480E">
        <w:rPr>
          <w:bCs/>
          <w:sz w:val="26"/>
          <w:szCs w:val="26"/>
          <w:shd w:val="clear" w:color="auto" w:fill="FFFFFF"/>
        </w:rPr>
        <w:t>:</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несоответствие содержания сочинения теме или подмена темы;</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5F480E">
        <w:rPr>
          <w:bCs/>
          <w:sz w:val="26"/>
          <w:szCs w:val="26"/>
          <w:shd w:val="clear" w:color="auto" w:fill="FFFFFF"/>
        </w:rPr>
        <w:t>ов</w:t>
      </w:r>
      <w:r w:rsidRPr="005F480E">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речевые (в том числе стилистические) ошибки, нарушение стилевого единства текста;</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грамматические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орфографические и пунктуационные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несоблюдение требуемого объема. </w:t>
      </w:r>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5F480E">
        <w:rPr>
          <w:rStyle w:val="ab"/>
          <w:bCs/>
          <w:sz w:val="26"/>
          <w:szCs w:val="26"/>
          <w:shd w:val="clear" w:color="auto" w:fill="FFFFFF"/>
        </w:rPr>
        <w:footnoteReference w:id="3"/>
      </w:r>
      <w:r w:rsidRPr="005F480E">
        <w:rPr>
          <w:bCs/>
          <w:sz w:val="26"/>
          <w:szCs w:val="26"/>
          <w:shd w:val="clear" w:color="auto" w:fill="FFFFFF"/>
        </w:rPr>
        <w:t xml:space="preserve"> </w:t>
      </w:r>
    </w:p>
    <w:p w:rsidR="001F68A2" w:rsidRPr="005F480E" w:rsidRDefault="001F68A2" w:rsidP="005F480E">
      <w:pPr>
        <w:spacing w:line="276" w:lineRule="auto"/>
        <w:ind w:firstLine="709"/>
        <w:jc w:val="both"/>
        <w:rPr>
          <w:bCs/>
          <w:sz w:val="26"/>
          <w:szCs w:val="26"/>
          <w:shd w:val="clear" w:color="auto" w:fill="FFFFFF"/>
        </w:rPr>
      </w:pPr>
    </w:p>
    <w:p w:rsidR="001F68A2" w:rsidRPr="005F480E" w:rsidRDefault="001F68A2" w:rsidP="005F480E">
      <w:pPr>
        <w:spacing w:line="276" w:lineRule="auto"/>
        <w:ind w:firstLine="709"/>
        <w:jc w:val="both"/>
        <w:rPr>
          <w:b/>
          <w:color w:val="000000"/>
          <w:sz w:val="26"/>
          <w:szCs w:val="26"/>
          <w:shd w:val="clear" w:color="auto" w:fill="FFFFFF"/>
        </w:rPr>
      </w:pPr>
      <w:bookmarkStart w:id="23" w:name="_Toc399152033"/>
      <w:bookmarkStart w:id="24" w:name="_Toc400654554"/>
      <w:r w:rsidRPr="005F480E">
        <w:rPr>
          <w:b/>
          <w:color w:val="000000"/>
          <w:sz w:val="26"/>
          <w:szCs w:val="26"/>
          <w:shd w:val="clear" w:color="auto" w:fill="FFFFFF"/>
        </w:rPr>
        <w:t>Ошибки, связанные с содержанием и логикой работы выпускника</w:t>
      </w:r>
      <w:bookmarkEnd w:id="23"/>
      <w:bookmarkEnd w:id="24"/>
    </w:p>
    <w:p w:rsidR="001F68A2" w:rsidRPr="005F480E" w:rsidRDefault="001F68A2" w:rsidP="005F480E">
      <w:pPr>
        <w:spacing w:line="276" w:lineRule="auto"/>
        <w:ind w:firstLine="709"/>
        <w:jc w:val="both"/>
        <w:rPr>
          <w:b/>
          <w:bCs/>
          <w:sz w:val="26"/>
          <w:szCs w:val="26"/>
          <w:shd w:val="clear" w:color="auto" w:fill="FFFFFF"/>
        </w:rPr>
      </w:pPr>
      <w:r w:rsidRPr="005F480E">
        <w:rPr>
          <w:b/>
          <w:bCs/>
          <w:sz w:val="26"/>
          <w:szCs w:val="26"/>
          <w:shd w:val="clear" w:color="auto" w:fill="FFFFFF"/>
        </w:rPr>
        <w:t>Фактические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5F480E" w:rsidRDefault="001F68A2" w:rsidP="005F480E">
      <w:pPr>
        <w:spacing w:line="276" w:lineRule="auto"/>
        <w:ind w:firstLine="709"/>
        <w:jc w:val="both"/>
        <w:rPr>
          <w:sz w:val="26"/>
          <w:szCs w:val="26"/>
        </w:rPr>
      </w:pPr>
      <w:r w:rsidRPr="005F480E">
        <w:rPr>
          <w:sz w:val="26"/>
          <w:szCs w:val="26"/>
        </w:rPr>
        <w:t xml:space="preserve">Выделяются две категории фактических ошибок. </w:t>
      </w:r>
    </w:p>
    <w:p w:rsidR="001F68A2" w:rsidRPr="005F480E" w:rsidRDefault="001F68A2" w:rsidP="005F480E">
      <w:pPr>
        <w:spacing w:line="276" w:lineRule="auto"/>
        <w:ind w:firstLine="709"/>
        <w:jc w:val="both"/>
        <w:rPr>
          <w:sz w:val="26"/>
          <w:szCs w:val="26"/>
        </w:rPr>
      </w:pPr>
      <w:r w:rsidRPr="005F480E">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w:t>
      </w:r>
      <w:r w:rsidRPr="005F480E">
        <w:rPr>
          <w:sz w:val="26"/>
          <w:szCs w:val="26"/>
        </w:rPr>
        <w:lastRenderedPageBreak/>
        <w:t xml:space="preserve">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5F480E" w:rsidRDefault="001F68A2" w:rsidP="005F480E">
      <w:pPr>
        <w:spacing w:line="276" w:lineRule="auto"/>
        <w:ind w:firstLine="709"/>
        <w:jc w:val="both"/>
        <w:rPr>
          <w:sz w:val="26"/>
          <w:szCs w:val="26"/>
        </w:rPr>
      </w:pPr>
      <w:r w:rsidRPr="005F480E">
        <w:rPr>
          <w:sz w:val="26"/>
          <w:szCs w:val="26"/>
        </w:rPr>
        <w:t>2. Ошибки в фоновом материале – различного рода искажения фактов, не связанных с литературным материалом.</w:t>
      </w:r>
    </w:p>
    <w:p w:rsidR="001F68A2" w:rsidRPr="005F480E" w:rsidRDefault="001F68A2" w:rsidP="005F480E">
      <w:pPr>
        <w:spacing w:line="276" w:lineRule="auto"/>
        <w:ind w:firstLine="709"/>
        <w:jc w:val="both"/>
        <w:rPr>
          <w:sz w:val="26"/>
          <w:szCs w:val="26"/>
        </w:rPr>
      </w:pPr>
      <w:r w:rsidRPr="005F480E">
        <w:rPr>
          <w:sz w:val="26"/>
          <w:szCs w:val="26"/>
        </w:rPr>
        <w:t xml:space="preserve">Фактические ошибки можно разделить </w:t>
      </w:r>
      <w:proofErr w:type="gramStart"/>
      <w:r w:rsidRPr="005F480E">
        <w:rPr>
          <w:sz w:val="26"/>
          <w:szCs w:val="26"/>
        </w:rPr>
        <w:t>на</w:t>
      </w:r>
      <w:proofErr w:type="gramEnd"/>
      <w:r w:rsidRPr="005F480E">
        <w:rPr>
          <w:sz w:val="26"/>
          <w:szCs w:val="26"/>
        </w:rPr>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5F480E">
        <w:rPr>
          <w:sz w:val="26"/>
          <w:szCs w:val="26"/>
        </w:rPr>
        <w:t>вместо</w:t>
      </w:r>
      <w:proofErr w:type="gramEnd"/>
      <w:r w:rsidRPr="005F480E">
        <w:rPr>
          <w:sz w:val="26"/>
          <w:szCs w:val="26"/>
        </w:rPr>
        <w:t xml:space="preserve"> «</w:t>
      </w:r>
      <w:proofErr w:type="gramStart"/>
      <w:r w:rsidRPr="005F480E">
        <w:rPr>
          <w:sz w:val="26"/>
          <w:szCs w:val="26"/>
        </w:rPr>
        <w:t>Княжна</w:t>
      </w:r>
      <w:proofErr w:type="gramEnd"/>
      <w:r w:rsidRPr="005F480E">
        <w:rPr>
          <w:sz w:val="26"/>
          <w:szCs w:val="26"/>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5F480E" w:rsidRDefault="001F68A2" w:rsidP="005F480E">
      <w:pPr>
        <w:spacing w:line="276" w:lineRule="auto"/>
        <w:ind w:firstLine="709"/>
        <w:jc w:val="both"/>
        <w:rPr>
          <w:b/>
          <w:sz w:val="26"/>
          <w:szCs w:val="26"/>
        </w:rPr>
      </w:pPr>
      <w:r w:rsidRPr="005F480E">
        <w:rPr>
          <w:b/>
          <w:sz w:val="26"/>
          <w:szCs w:val="26"/>
        </w:rPr>
        <w:t>Логические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5F480E">
        <w:rPr>
          <w:sz w:val="26"/>
          <w:szCs w:val="26"/>
        </w:rPr>
        <w:t>экзаменуемых</w:t>
      </w:r>
      <w:proofErr w:type="gramEnd"/>
      <w:r w:rsidRPr="005F480E">
        <w:rPr>
          <w:sz w:val="26"/>
          <w:szCs w:val="26"/>
        </w:rPr>
        <w:t xml:space="preserve"> относятся: </w:t>
      </w:r>
    </w:p>
    <w:p w:rsidR="001F68A2" w:rsidRPr="005F480E" w:rsidRDefault="001F68A2" w:rsidP="005F480E">
      <w:pPr>
        <w:spacing w:line="276" w:lineRule="auto"/>
        <w:ind w:firstLine="709"/>
        <w:jc w:val="both"/>
        <w:rPr>
          <w:sz w:val="26"/>
          <w:szCs w:val="26"/>
        </w:rPr>
      </w:pPr>
      <w:r w:rsidRPr="005F480E">
        <w:rPr>
          <w:sz w:val="26"/>
          <w:szCs w:val="26"/>
        </w:rPr>
        <w:t>1) нарушение последовательности высказывания;</w:t>
      </w:r>
    </w:p>
    <w:p w:rsidR="001F68A2" w:rsidRPr="005F480E" w:rsidRDefault="001F68A2" w:rsidP="005F480E">
      <w:pPr>
        <w:spacing w:line="276" w:lineRule="auto"/>
        <w:ind w:firstLine="709"/>
        <w:jc w:val="both"/>
        <w:rPr>
          <w:sz w:val="26"/>
          <w:szCs w:val="26"/>
        </w:rPr>
      </w:pPr>
      <w:r w:rsidRPr="005F480E">
        <w:rPr>
          <w:sz w:val="26"/>
          <w:szCs w:val="26"/>
        </w:rPr>
        <w:t>2) отсутствие связи между частями высказывания;</w:t>
      </w:r>
    </w:p>
    <w:p w:rsidR="001F68A2" w:rsidRPr="005F480E" w:rsidRDefault="001F68A2" w:rsidP="005F480E">
      <w:pPr>
        <w:spacing w:line="276" w:lineRule="auto"/>
        <w:ind w:firstLine="709"/>
        <w:jc w:val="both"/>
        <w:rPr>
          <w:sz w:val="26"/>
          <w:szCs w:val="26"/>
        </w:rPr>
      </w:pPr>
      <w:r w:rsidRPr="005F480E">
        <w:rPr>
          <w:sz w:val="26"/>
          <w:szCs w:val="26"/>
        </w:rPr>
        <w:t>3) неоправданное повторение высказанной ранее мысли;</w:t>
      </w:r>
    </w:p>
    <w:p w:rsidR="001F68A2" w:rsidRPr="005F480E" w:rsidRDefault="001F68A2" w:rsidP="005F480E">
      <w:pPr>
        <w:spacing w:line="276" w:lineRule="auto"/>
        <w:ind w:firstLine="709"/>
        <w:jc w:val="both"/>
        <w:rPr>
          <w:sz w:val="26"/>
          <w:szCs w:val="26"/>
        </w:rPr>
      </w:pPr>
      <w:r w:rsidRPr="005F480E">
        <w:rPr>
          <w:sz w:val="26"/>
          <w:szCs w:val="26"/>
        </w:rPr>
        <w:t xml:space="preserve">4) раздробление микротемы </w:t>
      </w:r>
      <w:proofErr w:type="gramStart"/>
      <w:r w:rsidRPr="005F480E">
        <w:rPr>
          <w:sz w:val="26"/>
          <w:szCs w:val="26"/>
        </w:rPr>
        <w:t>другой</w:t>
      </w:r>
      <w:proofErr w:type="gramEnd"/>
      <w:r w:rsidRPr="005F480E">
        <w:rPr>
          <w:sz w:val="26"/>
          <w:szCs w:val="26"/>
        </w:rPr>
        <w:t xml:space="preserve"> микротемой;</w:t>
      </w:r>
    </w:p>
    <w:p w:rsidR="001F68A2" w:rsidRPr="005F480E" w:rsidRDefault="001F68A2" w:rsidP="005F480E">
      <w:pPr>
        <w:spacing w:line="276" w:lineRule="auto"/>
        <w:ind w:firstLine="709"/>
        <w:jc w:val="both"/>
        <w:rPr>
          <w:sz w:val="26"/>
          <w:szCs w:val="26"/>
        </w:rPr>
      </w:pPr>
      <w:r w:rsidRPr="005F480E">
        <w:rPr>
          <w:sz w:val="26"/>
          <w:szCs w:val="26"/>
        </w:rPr>
        <w:t>5) несоразмерность частей высказывания;</w:t>
      </w:r>
    </w:p>
    <w:p w:rsidR="001F68A2" w:rsidRPr="005F480E" w:rsidRDefault="001F68A2" w:rsidP="005F480E">
      <w:pPr>
        <w:spacing w:line="276" w:lineRule="auto"/>
        <w:ind w:firstLine="709"/>
        <w:jc w:val="both"/>
        <w:rPr>
          <w:sz w:val="26"/>
          <w:szCs w:val="26"/>
        </w:rPr>
      </w:pPr>
      <w:r w:rsidRPr="005F480E">
        <w:rPr>
          <w:sz w:val="26"/>
          <w:szCs w:val="26"/>
        </w:rPr>
        <w:t>6) отсутствие необходимых частей высказывания и т. п.;</w:t>
      </w:r>
    </w:p>
    <w:p w:rsidR="001F68A2" w:rsidRPr="005F480E" w:rsidRDefault="001F68A2" w:rsidP="005F480E">
      <w:pPr>
        <w:spacing w:line="276" w:lineRule="auto"/>
        <w:ind w:firstLine="709"/>
        <w:jc w:val="both"/>
        <w:rPr>
          <w:sz w:val="26"/>
          <w:szCs w:val="26"/>
        </w:rPr>
      </w:pPr>
      <w:r w:rsidRPr="005F480E">
        <w:rPr>
          <w:sz w:val="26"/>
          <w:szCs w:val="26"/>
        </w:rPr>
        <w:t>7) нарушение причинно-следственных связей;</w:t>
      </w:r>
    </w:p>
    <w:p w:rsidR="001F68A2" w:rsidRPr="005F480E" w:rsidRDefault="001F68A2" w:rsidP="005F480E">
      <w:pPr>
        <w:spacing w:line="276" w:lineRule="auto"/>
        <w:ind w:firstLine="709"/>
        <w:jc w:val="both"/>
        <w:rPr>
          <w:sz w:val="26"/>
          <w:szCs w:val="26"/>
        </w:rPr>
      </w:pPr>
      <w:r w:rsidRPr="005F480E">
        <w:rPr>
          <w:sz w:val="26"/>
          <w:szCs w:val="26"/>
        </w:rPr>
        <w:t xml:space="preserve">8) нарушение логико-композиционной структуры текста. </w:t>
      </w:r>
    </w:p>
    <w:p w:rsidR="001F68A2" w:rsidRPr="005F480E" w:rsidRDefault="001F68A2" w:rsidP="005F480E">
      <w:pPr>
        <w:spacing w:line="276" w:lineRule="auto"/>
        <w:ind w:firstLine="709"/>
        <w:jc w:val="both"/>
        <w:rPr>
          <w:sz w:val="26"/>
          <w:szCs w:val="26"/>
        </w:rPr>
      </w:pPr>
      <w:r w:rsidRPr="005F480E">
        <w:rPr>
          <w:sz w:val="26"/>
          <w:szCs w:val="26"/>
        </w:rPr>
        <w:t>Те</w:t>
      </w:r>
      <w:proofErr w:type="gramStart"/>
      <w:r w:rsidRPr="005F480E">
        <w:rPr>
          <w:sz w:val="26"/>
          <w:szCs w:val="26"/>
        </w:rPr>
        <w:t>кст пр</w:t>
      </w:r>
      <w:proofErr w:type="gramEnd"/>
      <w:r w:rsidRPr="005F480E">
        <w:rPr>
          <w:sz w:val="26"/>
          <w:szCs w:val="26"/>
        </w:rPr>
        <w:t xml:space="preserve">едставляет собой группу тесно взаимосвязанных по смыслу и грамматически предложений, раскрывающих одну микротему. </w:t>
      </w:r>
      <w:proofErr w:type="gramStart"/>
      <w:r w:rsidRPr="005F480E">
        <w:rPr>
          <w:sz w:val="26"/>
          <w:szCs w:val="26"/>
        </w:rPr>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5F480E">
        <w:rPr>
          <w:sz w:val="26"/>
          <w:szCs w:val="26"/>
        </w:rPr>
        <w:t xml:space="preserve"> Следует отметить, что данная композиция является характерной, типовой, но не обязательной. </w:t>
      </w:r>
      <w:proofErr w:type="gramStart"/>
      <w:r w:rsidRPr="005F480E">
        <w:rPr>
          <w:sz w:val="26"/>
          <w:szCs w:val="26"/>
        </w:rPr>
        <w:t>В зависимости от структуры произведения или его фрагментов возможны тексты без какого-либо из этих компонентов.</w:t>
      </w:r>
      <w:proofErr w:type="gramEnd"/>
      <w:r w:rsidRPr="005F480E">
        <w:rPr>
          <w:sz w:val="26"/>
          <w:szCs w:val="26"/>
        </w:rPr>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5F480E" w:rsidRDefault="001F68A2" w:rsidP="005F480E">
      <w:pPr>
        <w:spacing w:line="276" w:lineRule="auto"/>
        <w:ind w:firstLine="709"/>
        <w:jc w:val="both"/>
        <w:rPr>
          <w:sz w:val="26"/>
          <w:szCs w:val="26"/>
        </w:rPr>
      </w:pPr>
      <w:r w:rsidRPr="005F480E">
        <w:rPr>
          <w:sz w:val="26"/>
          <w:szCs w:val="26"/>
        </w:rPr>
        <w:t>Приведем примеры логических ошибок в разных частях текста.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Неудачный зачин</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Текст начинается предложением, содержащим указание на предыдущий контекст, который в самом тексте отсутствует, например: </w:t>
      </w:r>
      <w:r w:rsidRPr="005F480E">
        <w:rPr>
          <w:i/>
          <w:sz w:val="26"/>
          <w:szCs w:val="26"/>
        </w:rPr>
        <w:t xml:space="preserve">С особенной силой этот эпизод описан в романе... </w:t>
      </w:r>
      <w:r w:rsidRPr="005F480E">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5F480E" w:rsidRDefault="001F68A2" w:rsidP="005F480E">
      <w:pPr>
        <w:spacing w:line="276" w:lineRule="auto"/>
        <w:ind w:firstLine="709"/>
        <w:jc w:val="both"/>
        <w:rPr>
          <w:sz w:val="26"/>
          <w:szCs w:val="26"/>
          <w:u w:val="single"/>
        </w:rPr>
      </w:pPr>
      <w:r w:rsidRPr="005F480E">
        <w:rPr>
          <w:sz w:val="26"/>
          <w:szCs w:val="26"/>
          <w:u w:val="single"/>
        </w:rPr>
        <w:t>Ошибки в средней части</w:t>
      </w:r>
    </w:p>
    <w:p w:rsidR="001F68A2" w:rsidRPr="005F480E" w:rsidRDefault="001F68A2" w:rsidP="005F480E">
      <w:pPr>
        <w:spacing w:line="276" w:lineRule="auto"/>
        <w:ind w:firstLine="709"/>
        <w:jc w:val="both"/>
        <w:rPr>
          <w:sz w:val="26"/>
          <w:szCs w:val="26"/>
        </w:rPr>
      </w:pPr>
      <w:r w:rsidRPr="005F480E">
        <w:rPr>
          <w:sz w:val="26"/>
          <w:szCs w:val="26"/>
        </w:rPr>
        <w:t xml:space="preserve">1. В одном предложении сближаются относительно далекие мысли, например: </w:t>
      </w:r>
      <w:r w:rsidRPr="005F480E">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Отсутствует последовательность в мыслях, нарушен порядок предложений, что приводит к бессвязности, например: </w:t>
      </w:r>
      <w:r w:rsidRPr="005F480E">
        <w:rPr>
          <w:i/>
          <w:sz w:val="26"/>
          <w:szCs w:val="26"/>
        </w:rPr>
        <w:t xml:space="preserve">Из Митрофанушки Простакова воспитала невежественного </w:t>
      </w:r>
      <w:proofErr w:type="gramStart"/>
      <w:r w:rsidRPr="005F480E">
        <w:rPr>
          <w:i/>
          <w:sz w:val="26"/>
          <w:szCs w:val="26"/>
        </w:rPr>
        <w:t>грубияна</w:t>
      </w:r>
      <w:proofErr w:type="gramEnd"/>
      <w:r w:rsidRPr="005F480E">
        <w:rPr>
          <w:i/>
          <w:sz w:val="26"/>
          <w:szCs w:val="26"/>
        </w:rPr>
        <w:t>. Комедия «Недоросль» имеет большое значение в наши дни. В комедии Простакова является отрицательным типом</w:t>
      </w:r>
      <w:r w:rsidRPr="005F480E">
        <w:rPr>
          <w:sz w:val="26"/>
          <w:szCs w:val="26"/>
        </w:rPr>
        <w:t xml:space="preserve">. Или: </w:t>
      </w:r>
      <w:r w:rsidRPr="005F480E">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Использованы разнотипные по структуре предложения, что ведет к затруднению понимания смысла, например: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5F480E">
        <w:rPr>
          <w:sz w:val="26"/>
          <w:szCs w:val="26"/>
        </w:rPr>
        <w:t xml:space="preserve">. Правильный вариант: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4. </w:t>
      </w:r>
      <w:proofErr w:type="gramStart"/>
      <w:r w:rsidRPr="005F480E">
        <w:rPr>
          <w:sz w:val="26"/>
          <w:szCs w:val="26"/>
        </w:rPr>
        <w:t>Экзаменуемый</w:t>
      </w:r>
      <w:proofErr w:type="gramEnd"/>
      <w:r w:rsidRPr="005F480E">
        <w:rPr>
          <w:sz w:val="26"/>
          <w:szCs w:val="26"/>
        </w:rPr>
        <w:t xml:space="preserve"> не различает причину и следствие, часть и целое, смежные явления и другие отношения, например: </w:t>
      </w:r>
      <w:r w:rsidRPr="005F480E">
        <w:rPr>
          <w:i/>
          <w:sz w:val="26"/>
          <w:szCs w:val="26"/>
        </w:rPr>
        <w:t>Так как Обломов – человек ленивый, у него был Захар – его слуга.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Неудачная концовка</w:t>
      </w:r>
    </w:p>
    <w:p w:rsidR="001F68A2" w:rsidRPr="005F480E" w:rsidRDefault="001F68A2" w:rsidP="005F480E">
      <w:pPr>
        <w:spacing w:line="276" w:lineRule="auto"/>
        <w:ind w:firstLine="709"/>
        <w:jc w:val="both"/>
        <w:rPr>
          <w:sz w:val="26"/>
          <w:szCs w:val="26"/>
        </w:rPr>
      </w:pPr>
      <w:r w:rsidRPr="005F480E">
        <w:rPr>
          <w:sz w:val="26"/>
          <w:szCs w:val="26"/>
        </w:rPr>
        <w:t xml:space="preserve">Вывод продублирован: </w:t>
      </w:r>
      <w:r w:rsidRPr="005F480E">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bookmarkStart w:id="25" w:name="_Toc399152034"/>
      <w:bookmarkStart w:id="26" w:name="_Toc400654555"/>
      <w:r w:rsidRPr="005F480E">
        <w:rPr>
          <w:b/>
          <w:sz w:val="26"/>
          <w:szCs w:val="26"/>
        </w:rPr>
        <w:t>Ошибки, связанные с нарушением речевых, грамматических,</w:t>
      </w:r>
      <w:r w:rsidRPr="005F480E">
        <w:rPr>
          <w:b/>
          <w:sz w:val="26"/>
          <w:szCs w:val="26"/>
        </w:rPr>
        <w:br/>
        <w:t>орфографических и пунктуационных норм</w:t>
      </w:r>
      <w:bookmarkEnd w:id="25"/>
      <w:bookmarkEnd w:id="26"/>
    </w:p>
    <w:p w:rsidR="001F68A2" w:rsidRPr="005F480E" w:rsidRDefault="001F68A2" w:rsidP="005F480E">
      <w:pPr>
        <w:spacing w:before="240" w:line="276" w:lineRule="auto"/>
        <w:ind w:firstLine="709"/>
        <w:jc w:val="both"/>
        <w:rPr>
          <w:sz w:val="26"/>
          <w:szCs w:val="26"/>
        </w:rPr>
      </w:pPr>
      <w:r w:rsidRPr="005F480E">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5F480E" w:rsidRDefault="001F68A2" w:rsidP="005F480E">
      <w:pPr>
        <w:spacing w:line="276" w:lineRule="auto"/>
        <w:ind w:firstLine="709"/>
        <w:jc w:val="both"/>
        <w:rPr>
          <w:b/>
          <w:sz w:val="26"/>
          <w:szCs w:val="26"/>
        </w:rPr>
      </w:pPr>
      <w:r w:rsidRPr="005F480E">
        <w:rPr>
          <w:b/>
          <w:sz w:val="26"/>
          <w:szCs w:val="26"/>
        </w:rPr>
        <w:t>Речевые ошибки</w:t>
      </w:r>
    </w:p>
    <w:p w:rsidR="001F68A2" w:rsidRPr="005F480E" w:rsidRDefault="001F68A2" w:rsidP="005F480E">
      <w:pPr>
        <w:spacing w:line="276" w:lineRule="auto"/>
        <w:ind w:firstLine="709"/>
        <w:jc w:val="both"/>
        <w:rPr>
          <w:sz w:val="26"/>
          <w:szCs w:val="26"/>
        </w:rPr>
      </w:pPr>
      <w:r w:rsidRPr="005F480E">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5F480E">
        <w:rPr>
          <w:i/>
          <w:sz w:val="26"/>
          <w:szCs w:val="26"/>
        </w:rPr>
        <w:t xml:space="preserve">Штольц – один из </w:t>
      </w:r>
      <w:r w:rsidRPr="005F480E">
        <w:rPr>
          <w:i/>
          <w:sz w:val="26"/>
          <w:szCs w:val="26"/>
        </w:rPr>
        <w:lastRenderedPageBreak/>
        <w:t xml:space="preserve">главных героев одноименного романа Гончарова «Обломов»; Они потеряли на войне </w:t>
      </w:r>
      <w:proofErr w:type="gramStart"/>
      <w:r w:rsidRPr="005F480E">
        <w:rPr>
          <w:i/>
          <w:sz w:val="26"/>
          <w:szCs w:val="26"/>
        </w:rPr>
        <w:t>двух единственных сыновей</w:t>
      </w:r>
      <w:proofErr w:type="gramEnd"/>
      <w:r w:rsidRPr="005F480E">
        <w:rPr>
          <w:i/>
          <w:sz w:val="26"/>
          <w:szCs w:val="26"/>
        </w:rPr>
        <w:t xml:space="preserve">. </w:t>
      </w:r>
      <w:r w:rsidRPr="005F480E">
        <w:rPr>
          <w:sz w:val="26"/>
          <w:szCs w:val="26"/>
        </w:rPr>
        <w:t xml:space="preserve">Само по себе слово </w:t>
      </w:r>
      <w:r w:rsidRPr="005F480E">
        <w:rPr>
          <w:i/>
          <w:sz w:val="26"/>
          <w:szCs w:val="26"/>
        </w:rPr>
        <w:t>одноименный</w:t>
      </w:r>
      <w:r w:rsidRPr="005F480E">
        <w:rPr>
          <w:sz w:val="26"/>
          <w:szCs w:val="26"/>
        </w:rPr>
        <w:t xml:space="preserve"> (или </w:t>
      </w:r>
      <w:r w:rsidRPr="005F480E">
        <w:rPr>
          <w:i/>
          <w:sz w:val="26"/>
          <w:szCs w:val="26"/>
        </w:rPr>
        <w:t>единственный</w:t>
      </w:r>
      <w:r w:rsidRPr="005F480E">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5F480E" w:rsidRDefault="001F68A2" w:rsidP="005F480E">
      <w:pPr>
        <w:spacing w:line="276" w:lineRule="auto"/>
        <w:ind w:firstLine="709"/>
        <w:jc w:val="both"/>
        <w:rPr>
          <w:sz w:val="26"/>
          <w:szCs w:val="26"/>
        </w:rPr>
      </w:pPr>
      <w:r w:rsidRPr="005F480E">
        <w:rPr>
          <w:sz w:val="26"/>
          <w:szCs w:val="26"/>
        </w:rPr>
        <w:t>К речевым (в том числе стилистическим) ошибкам следует относить:</w:t>
      </w:r>
    </w:p>
    <w:p w:rsidR="001F68A2" w:rsidRPr="005F480E" w:rsidRDefault="001F68A2" w:rsidP="005F480E">
      <w:pPr>
        <w:spacing w:line="276" w:lineRule="auto"/>
        <w:ind w:firstLine="709"/>
        <w:jc w:val="both"/>
        <w:rPr>
          <w:sz w:val="26"/>
          <w:szCs w:val="26"/>
        </w:rPr>
      </w:pPr>
      <w:r w:rsidRPr="005F480E">
        <w:rPr>
          <w:sz w:val="26"/>
          <w:szCs w:val="26"/>
        </w:rPr>
        <w:t>1) употребление слова в несвойственном ему значении;</w:t>
      </w:r>
    </w:p>
    <w:p w:rsidR="001F68A2" w:rsidRPr="005F480E" w:rsidRDefault="001F68A2" w:rsidP="005F480E">
      <w:pPr>
        <w:spacing w:line="276" w:lineRule="auto"/>
        <w:ind w:firstLine="709"/>
        <w:jc w:val="both"/>
        <w:rPr>
          <w:sz w:val="26"/>
          <w:szCs w:val="26"/>
        </w:rPr>
      </w:pPr>
      <w:r w:rsidRPr="005F480E">
        <w:rPr>
          <w:sz w:val="26"/>
          <w:szCs w:val="26"/>
        </w:rPr>
        <w:t>2) употребление иностилевых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3) неуместное использование экспрессивных, эмоционально окрашенных средств;</w:t>
      </w:r>
    </w:p>
    <w:p w:rsidR="001F68A2" w:rsidRPr="005F480E" w:rsidRDefault="001F68A2" w:rsidP="005F480E">
      <w:pPr>
        <w:spacing w:line="276" w:lineRule="auto"/>
        <w:ind w:firstLine="709"/>
        <w:jc w:val="both"/>
        <w:rPr>
          <w:sz w:val="26"/>
          <w:szCs w:val="26"/>
        </w:rPr>
      </w:pPr>
      <w:r w:rsidRPr="005F480E">
        <w:rPr>
          <w:sz w:val="26"/>
          <w:szCs w:val="26"/>
        </w:rPr>
        <w:t>4) немотивированное применение диалектных и просторечных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5) смешение лексики разных исторических эпох;</w:t>
      </w:r>
    </w:p>
    <w:p w:rsidR="001F68A2" w:rsidRPr="005F480E" w:rsidRDefault="001F68A2" w:rsidP="005F480E">
      <w:pPr>
        <w:spacing w:line="276" w:lineRule="auto"/>
        <w:ind w:firstLine="709"/>
        <w:jc w:val="both"/>
        <w:rPr>
          <w:sz w:val="26"/>
          <w:szCs w:val="26"/>
        </w:rPr>
      </w:pPr>
      <w:r w:rsidRPr="005F480E">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5F480E" w:rsidRDefault="001F68A2" w:rsidP="005F480E">
      <w:pPr>
        <w:spacing w:line="276" w:lineRule="auto"/>
        <w:ind w:firstLine="709"/>
        <w:jc w:val="both"/>
        <w:rPr>
          <w:sz w:val="26"/>
          <w:szCs w:val="26"/>
        </w:rPr>
      </w:pPr>
      <w:r w:rsidRPr="005F480E">
        <w:rPr>
          <w:sz w:val="26"/>
          <w:szCs w:val="26"/>
        </w:rPr>
        <w:t>7) употребление лишнего слова (плеоназм);</w:t>
      </w:r>
    </w:p>
    <w:p w:rsidR="001F68A2" w:rsidRPr="005F480E" w:rsidRDefault="001F68A2" w:rsidP="005F480E">
      <w:pPr>
        <w:spacing w:line="276" w:lineRule="auto"/>
        <w:ind w:firstLine="709"/>
        <w:jc w:val="both"/>
        <w:rPr>
          <w:sz w:val="26"/>
          <w:szCs w:val="26"/>
        </w:rPr>
      </w:pPr>
      <w:r w:rsidRPr="005F480E">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5F480E" w:rsidRDefault="001F68A2" w:rsidP="005F480E">
      <w:pPr>
        <w:spacing w:line="276" w:lineRule="auto"/>
        <w:ind w:firstLine="709"/>
        <w:jc w:val="both"/>
        <w:rPr>
          <w:sz w:val="26"/>
          <w:szCs w:val="26"/>
        </w:rPr>
      </w:pPr>
      <w:r w:rsidRPr="005F480E">
        <w:rPr>
          <w:sz w:val="26"/>
          <w:szCs w:val="26"/>
        </w:rPr>
        <w:t>9) необоснованный пропуск слова;</w:t>
      </w:r>
    </w:p>
    <w:p w:rsidR="001F68A2" w:rsidRPr="005F480E" w:rsidRDefault="001F68A2" w:rsidP="005F480E">
      <w:pPr>
        <w:spacing w:line="276" w:lineRule="auto"/>
        <w:ind w:firstLine="709"/>
        <w:jc w:val="both"/>
        <w:rPr>
          <w:sz w:val="26"/>
          <w:szCs w:val="26"/>
        </w:rPr>
      </w:pPr>
      <w:r w:rsidRPr="005F480E">
        <w:rPr>
          <w:sz w:val="26"/>
          <w:szCs w:val="26"/>
        </w:rPr>
        <w:t>10) бедность и однообразие синтаксических конструкций;</w:t>
      </w:r>
    </w:p>
    <w:p w:rsidR="001F68A2" w:rsidRPr="005F480E" w:rsidRDefault="001F68A2" w:rsidP="005F480E">
      <w:pPr>
        <w:spacing w:line="276" w:lineRule="auto"/>
        <w:ind w:firstLine="709"/>
        <w:jc w:val="both"/>
        <w:rPr>
          <w:sz w:val="26"/>
          <w:szCs w:val="26"/>
        </w:rPr>
      </w:pPr>
      <w:r w:rsidRPr="005F480E">
        <w:rPr>
          <w:sz w:val="26"/>
          <w:szCs w:val="26"/>
        </w:rPr>
        <w:t>11) порядок слов, приводящий к неоднозначному пониманию предложения.</w:t>
      </w:r>
    </w:p>
    <w:p w:rsidR="001F68A2" w:rsidRPr="005F480E" w:rsidRDefault="001F68A2" w:rsidP="005F480E">
      <w:pPr>
        <w:spacing w:line="276" w:lineRule="auto"/>
        <w:ind w:firstLine="709"/>
        <w:jc w:val="both"/>
        <w:rPr>
          <w:sz w:val="26"/>
          <w:szCs w:val="26"/>
        </w:rPr>
      </w:pPr>
      <w:r w:rsidRPr="005F480E">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5F480E" w:rsidRDefault="001F68A2" w:rsidP="005F480E">
      <w:pPr>
        <w:spacing w:line="276" w:lineRule="auto"/>
        <w:ind w:firstLine="709"/>
        <w:jc w:val="both"/>
        <w:rPr>
          <w:sz w:val="26"/>
          <w:szCs w:val="26"/>
        </w:rPr>
      </w:pPr>
      <w:r w:rsidRPr="005F480E">
        <w:rPr>
          <w:sz w:val="26"/>
          <w:szCs w:val="26"/>
        </w:rPr>
        <w:t>Речевые ошибки следует отличать от ошибок грамматических (об этом см. далее).</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К наиболее частотным ошибкам относятся </w:t>
      </w:r>
      <w:proofErr w:type="gramStart"/>
      <w:r w:rsidRPr="005F480E">
        <w:rPr>
          <w:sz w:val="26"/>
          <w:szCs w:val="26"/>
        </w:rPr>
        <w:t>следующие</w:t>
      </w:r>
      <w:proofErr w:type="gram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1. Неразличение (смешение) паронимов: </w:t>
      </w:r>
      <w:r w:rsidRPr="005F480E">
        <w:rPr>
          <w:i/>
          <w:sz w:val="26"/>
          <w:szCs w:val="26"/>
        </w:rPr>
        <w:t>Хищное</w:t>
      </w:r>
      <w:r w:rsidRPr="005F480E">
        <w:rPr>
          <w:sz w:val="26"/>
          <w:szCs w:val="26"/>
        </w:rPr>
        <w:t xml:space="preserve"> (вместо </w:t>
      </w:r>
      <w:r w:rsidRPr="005F480E">
        <w:rPr>
          <w:i/>
          <w:sz w:val="26"/>
          <w:szCs w:val="26"/>
        </w:rPr>
        <w:t>хищническое</w:t>
      </w:r>
      <w:r w:rsidRPr="005F480E">
        <w:rPr>
          <w:sz w:val="26"/>
          <w:szCs w:val="26"/>
        </w:rPr>
        <w:t xml:space="preserve">) </w:t>
      </w:r>
      <w:r w:rsidRPr="005F480E">
        <w:rPr>
          <w:i/>
          <w:sz w:val="26"/>
          <w:szCs w:val="26"/>
        </w:rPr>
        <w:t>истребление лесов привело к образованию оврагов; В конце собрания слово представили</w:t>
      </w:r>
      <w:r w:rsidRPr="005F480E">
        <w:rPr>
          <w:sz w:val="26"/>
          <w:szCs w:val="26"/>
        </w:rPr>
        <w:t xml:space="preserve"> (вместо </w:t>
      </w:r>
      <w:r w:rsidRPr="005F480E">
        <w:rPr>
          <w:i/>
          <w:sz w:val="26"/>
          <w:szCs w:val="26"/>
        </w:rPr>
        <w:t>предоставили</w:t>
      </w:r>
      <w:r w:rsidRPr="005F480E">
        <w:rPr>
          <w:sz w:val="26"/>
          <w:szCs w:val="26"/>
        </w:rPr>
        <w:t xml:space="preserve">) </w:t>
      </w:r>
      <w:r w:rsidRPr="005F480E">
        <w:rPr>
          <w:i/>
          <w:sz w:val="26"/>
          <w:szCs w:val="26"/>
        </w:rPr>
        <w:t>известному ученому; В таких случаях я взглядываю в «Философский словарь»</w:t>
      </w:r>
      <w:r w:rsidRPr="005F480E">
        <w:rPr>
          <w:sz w:val="26"/>
          <w:szCs w:val="26"/>
        </w:rPr>
        <w:t xml:space="preserve"> (глагол </w:t>
      </w:r>
      <w:r w:rsidRPr="005F480E">
        <w:rPr>
          <w:i/>
          <w:sz w:val="26"/>
          <w:szCs w:val="26"/>
        </w:rPr>
        <w:t>взглянуть</w:t>
      </w:r>
      <w:r w:rsidRPr="005F480E">
        <w:rPr>
          <w:sz w:val="26"/>
          <w:szCs w:val="26"/>
        </w:rPr>
        <w:t xml:space="preserve"> обычно имеет при себе дополнение с предлогом </w:t>
      </w:r>
      <w:r w:rsidRPr="005F480E">
        <w:rPr>
          <w:i/>
          <w:sz w:val="26"/>
          <w:szCs w:val="26"/>
        </w:rPr>
        <w:t>на</w:t>
      </w:r>
      <w:r w:rsidRPr="005F480E">
        <w:rPr>
          <w:sz w:val="26"/>
          <w:szCs w:val="26"/>
        </w:rPr>
        <w:t xml:space="preserve">: </w:t>
      </w:r>
      <w:r w:rsidRPr="005F480E">
        <w:rPr>
          <w:i/>
          <w:sz w:val="26"/>
          <w:szCs w:val="26"/>
        </w:rPr>
        <w:t>взглянуть на кого-нибудь или на что-нибудь</w:t>
      </w:r>
      <w:r w:rsidRPr="005F480E">
        <w:rPr>
          <w:sz w:val="26"/>
          <w:szCs w:val="26"/>
        </w:rPr>
        <w:t xml:space="preserve">, а </w:t>
      </w:r>
      <w:proofErr w:type="gramStart"/>
      <w:r w:rsidRPr="005F480E">
        <w:rPr>
          <w:sz w:val="26"/>
          <w:szCs w:val="26"/>
        </w:rPr>
        <w:t>глагол</w:t>
      </w:r>
      <w:proofErr w:type="gramEnd"/>
      <w:r w:rsidRPr="005F480E">
        <w:rPr>
          <w:sz w:val="26"/>
          <w:szCs w:val="26"/>
        </w:rPr>
        <w:t xml:space="preserve"> </w:t>
      </w:r>
      <w:r w:rsidRPr="005F480E">
        <w:rPr>
          <w:i/>
          <w:sz w:val="26"/>
          <w:szCs w:val="26"/>
        </w:rPr>
        <w:t>заглянуть</w:t>
      </w:r>
      <w:r w:rsidRPr="005F480E">
        <w:rPr>
          <w:sz w:val="26"/>
          <w:szCs w:val="26"/>
        </w:rPr>
        <w:t xml:space="preserve">, который необходимо употребить в этом предложении, имеет дополнение с предлогом </w:t>
      </w:r>
      <w:r w:rsidRPr="005F480E">
        <w:rPr>
          <w:i/>
          <w:sz w:val="26"/>
          <w:szCs w:val="26"/>
        </w:rPr>
        <w:t>в</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Ошибки в выборе синонима: </w:t>
      </w:r>
      <w:r w:rsidRPr="005F480E">
        <w:rPr>
          <w:i/>
          <w:sz w:val="26"/>
          <w:szCs w:val="26"/>
        </w:rPr>
        <w:t>Имя этого поэта знакомо во многих странах</w:t>
      </w:r>
      <w:r w:rsidRPr="005F480E">
        <w:rPr>
          <w:sz w:val="26"/>
          <w:szCs w:val="26"/>
        </w:rPr>
        <w:t xml:space="preserve"> (вместо слова </w:t>
      </w:r>
      <w:r w:rsidRPr="005F480E">
        <w:rPr>
          <w:i/>
          <w:sz w:val="26"/>
          <w:szCs w:val="26"/>
        </w:rPr>
        <w:t>известно</w:t>
      </w:r>
      <w:r w:rsidRPr="005F480E">
        <w:rPr>
          <w:sz w:val="26"/>
          <w:szCs w:val="26"/>
        </w:rPr>
        <w:t xml:space="preserve"> в предложении ошибочно употреблен его синоним </w:t>
      </w:r>
      <w:r w:rsidRPr="005F480E">
        <w:rPr>
          <w:i/>
          <w:sz w:val="26"/>
          <w:szCs w:val="26"/>
        </w:rPr>
        <w:t>знакомо</w:t>
      </w:r>
      <w:r w:rsidRPr="005F480E">
        <w:rPr>
          <w:sz w:val="26"/>
          <w:szCs w:val="26"/>
        </w:rPr>
        <w:t xml:space="preserve">); </w:t>
      </w:r>
      <w:r w:rsidRPr="005F480E">
        <w:rPr>
          <w:i/>
          <w:sz w:val="26"/>
          <w:szCs w:val="26"/>
        </w:rPr>
        <w:t>Теперь в нашей печати отводится значительное пространство для рекламы, и это нам не импонирует</w:t>
      </w:r>
      <w:r w:rsidRPr="005F480E">
        <w:rPr>
          <w:sz w:val="26"/>
          <w:szCs w:val="26"/>
        </w:rPr>
        <w:t xml:space="preserve"> (в данном случае вместо слова </w:t>
      </w:r>
      <w:r w:rsidRPr="005F480E">
        <w:rPr>
          <w:i/>
          <w:sz w:val="26"/>
          <w:szCs w:val="26"/>
        </w:rPr>
        <w:t>пространство</w:t>
      </w:r>
      <w:r w:rsidRPr="005F480E">
        <w:rPr>
          <w:sz w:val="26"/>
          <w:szCs w:val="26"/>
        </w:rPr>
        <w:t xml:space="preserve"> лучше употребить его синоним </w:t>
      </w:r>
      <w:r w:rsidRPr="005F480E">
        <w:rPr>
          <w:i/>
          <w:sz w:val="26"/>
          <w:szCs w:val="26"/>
        </w:rPr>
        <w:t>место</w:t>
      </w:r>
      <w:r w:rsidRPr="005F480E">
        <w:rPr>
          <w:sz w:val="26"/>
          <w:szCs w:val="26"/>
        </w:rPr>
        <w:t xml:space="preserve">; иноязычное слово </w:t>
      </w:r>
      <w:proofErr w:type="gramStart"/>
      <w:r w:rsidRPr="005F480E">
        <w:rPr>
          <w:i/>
          <w:sz w:val="26"/>
          <w:szCs w:val="26"/>
        </w:rPr>
        <w:t>импонирует</w:t>
      </w:r>
      <w:r w:rsidRPr="005F480E">
        <w:rPr>
          <w:sz w:val="26"/>
          <w:szCs w:val="26"/>
        </w:rPr>
        <w:t xml:space="preserve"> также требует</w:t>
      </w:r>
      <w:proofErr w:type="gramEnd"/>
      <w:r w:rsidRPr="005F480E">
        <w:rPr>
          <w:sz w:val="26"/>
          <w:szCs w:val="26"/>
        </w:rPr>
        <w:t xml:space="preserve"> синонимической замены).</w:t>
      </w:r>
    </w:p>
    <w:p w:rsidR="001F68A2" w:rsidRPr="005F480E" w:rsidRDefault="001F68A2" w:rsidP="005F480E">
      <w:pPr>
        <w:spacing w:line="276" w:lineRule="auto"/>
        <w:ind w:firstLine="709"/>
        <w:jc w:val="both"/>
        <w:rPr>
          <w:sz w:val="26"/>
          <w:szCs w:val="26"/>
        </w:rPr>
      </w:pPr>
      <w:r w:rsidRPr="005F480E">
        <w:rPr>
          <w:sz w:val="26"/>
          <w:szCs w:val="26"/>
        </w:rPr>
        <w:t xml:space="preserve">3. Ошибки при употреблении антонимов в построении антитезы: </w:t>
      </w:r>
      <w:r w:rsidRPr="005F480E">
        <w:rPr>
          <w:i/>
          <w:sz w:val="26"/>
          <w:szCs w:val="26"/>
        </w:rPr>
        <w:t>В третьей части текста не веселый, но и не мажорный мотив заставляет нас задуматься</w:t>
      </w:r>
      <w:r w:rsidRPr="005F480E">
        <w:rPr>
          <w:sz w:val="26"/>
          <w:szCs w:val="26"/>
        </w:rPr>
        <w:t xml:space="preserve"> (антитеза требует четкости и точности в сопоставлении контрастных слов, а </w:t>
      </w:r>
      <w:r w:rsidRPr="005F480E">
        <w:rPr>
          <w:i/>
          <w:sz w:val="26"/>
          <w:szCs w:val="26"/>
        </w:rPr>
        <w:t>не веселый</w:t>
      </w:r>
      <w:r w:rsidRPr="005F480E">
        <w:rPr>
          <w:sz w:val="26"/>
          <w:szCs w:val="26"/>
        </w:rPr>
        <w:t xml:space="preserve"> и </w:t>
      </w:r>
      <w:r w:rsidRPr="005F480E">
        <w:rPr>
          <w:i/>
          <w:sz w:val="26"/>
          <w:szCs w:val="26"/>
        </w:rPr>
        <w:t>мажорный</w:t>
      </w:r>
      <w:r w:rsidRPr="005F480E">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5F480E" w:rsidRDefault="001F68A2" w:rsidP="005F480E">
      <w:pPr>
        <w:spacing w:line="276" w:lineRule="auto"/>
        <w:ind w:firstLine="709"/>
        <w:jc w:val="both"/>
        <w:rPr>
          <w:sz w:val="26"/>
          <w:szCs w:val="26"/>
        </w:rPr>
      </w:pPr>
      <w:r w:rsidRPr="005F480E">
        <w:rPr>
          <w:sz w:val="26"/>
          <w:szCs w:val="26"/>
        </w:rPr>
        <w:t xml:space="preserve">4. Нарушение лексической сочетаемости: </w:t>
      </w:r>
      <w:r w:rsidRPr="005F480E">
        <w:rPr>
          <w:i/>
          <w:sz w:val="26"/>
          <w:szCs w:val="26"/>
        </w:rPr>
        <w:t xml:space="preserve">В этом книжном магазине очень </w:t>
      </w:r>
      <w:proofErr w:type="gramStart"/>
      <w:r w:rsidRPr="005F480E">
        <w:rPr>
          <w:i/>
          <w:sz w:val="26"/>
          <w:szCs w:val="26"/>
        </w:rPr>
        <w:t>дешевые цены</w:t>
      </w:r>
      <w:proofErr w:type="gramEnd"/>
      <w:r w:rsidRPr="005F480E">
        <w:rPr>
          <w:i/>
          <w:sz w:val="26"/>
          <w:szCs w:val="26"/>
        </w:rPr>
        <w:t>; Леонид вперед меня выполнил задание; Узнав об аварии, начальник скоропостижно прибыл на объект</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Грамматические ошибки</w:t>
      </w:r>
    </w:p>
    <w:p w:rsidR="001F68A2" w:rsidRPr="005F480E" w:rsidRDefault="001F68A2" w:rsidP="005F480E">
      <w:pPr>
        <w:spacing w:line="276" w:lineRule="auto"/>
        <w:ind w:firstLine="709"/>
        <w:jc w:val="both"/>
        <w:rPr>
          <w:sz w:val="26"/>
          <w:szCs w:val="26"/>
        </w:rPr>
      </w:pPr>
      <w:r w:rsidRPr="005F480E">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5F480E" w:rsidRDefault="001F68A2" w:rsidP="005F480E">
      <w:pPr>
        <w:spacing w:line="276" w:lineRule="auto"/>
        <w:ind w:firstLine="709"/>
        <w:jc w:val="both"/>
        <w:rPr>
          <w:sz w:val="26"/>
          <w:szCs w:val="26"/>
        </w:rPr>
      </w:pPr>
      <w:r w:rsidRPr="005F480E">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 </w:t>
      </w:r>
      <w:r w:rsidRPr="005F480E">
        <w:rPr>
          <w:i/>
          <w:sz w:val="26"/>
          <w:szCs w:val="26"/>
        </w:rPr>
        <w:t>подскользнуться</w:t>
      </w:r>
      <w:r w:rsidRPr="005F480E">
        <w:rPr>
          <w:sz w:val="26"/>
          <w:szCs w:val="26"/>
        </w:rPr>
        <w:t xml:space="preserve"> вместо </w:t>
      </w:r>
      <w:r w:rsidRPr="005F480E">
        <w:rPr>
          <w:i/>
          <w:sz w:val="26"/>
          <w:szCs w:val="26"/>
        </w:rPr>
        <w:t>поскользнуться</w:t>
      </w:r>
      <w:r w:rsidRPr="005F480E">
        <w:rPr>
          <w:sz w:val="26"/>
          <w:szCs w:val="26"/>
        </w:rPr>
        <w:t xml:space="preserve">, </w:t>
      </w:r>
      <w:r w:rsidRPr="005F480E">
        <w:rPr>
          <w:i/>
          <w:sz w:val="26"/>
          <w:szCs w:val="26"/>
        </w:rPr>
        <w:t>благородность</w:t>
      </w:r>
      <w:r w:rsidRPr="005F480E">
        <w:rPr>
          <w:sz w:val="26"/>
          <w:szCs w:val="26"/>
        </w:rPr>
        <w:t xml:space="preserve"> вместо </w:t>
      </w:r>
      <w:r w:rsidRPr="005F480E">
        <w:rPr>
          <w:i/>
          <w:sz w:val="26"/>
          <w:szCs w:val="26"/>
        </w:rPr>
        <w:t>благородство</w:t>
      </w:r>
      <w:r w:rsidRPr="005F480E">
        <w:rPr>
          <w:sz w:val="26"/>
          <w:szCs w:val="26"/>
        </w:rPr>
        <w:t xml:space="preserve"> (здесь допущена ошибка в словообразовательной структуре слова, использована не та приставка или не тот суффикс);</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без комментарий</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без комментариев</w:t>
      </w:r>
      <w:r w:rsidRPr="005F480E">
        <w:rPr>
          <w:sz w:val="26"/>
          <w:szCs w:val="26"/>
        </w:rPr>
        <w:t xml:space="preserve">, </w:t>
      </w:r>
      <w:r w:rsidRPr="005F480E">
        <w:rPr>
          <w:i/>
          <w:sz w:val="26"/>
          <w:szCs w:val="26"/>
        </w:rPr>
        <w:t>едь</w:t>
      </w:r>
      <w:r w:rsidRPr="005F480E">
        <w:rPr>
          <w:sz w:val="26"/>
          <w:szCs w:val="26"/>
        </w:rPr>
        <w:t xml:space="preserve"> вместо </w:t>
      </w:r>
      <w:r w:rsidRPr="005F480E">
        <w:rPr>
          <w:i/>
          <w:sz w:val="26"/>
          <w:szCs w:val="26"/>
        </w:rPr>
        <w:t>поезжай</w:t>
      </w:r>
      <w:r w:rsidRPr="005F480E">
        <w:rPr>
          <w:sz w:val="26"/>
          <w:szCs w:val="26"/>
        </w:rPr>
        <w:t xml:space="preserve">, </w:t>
      </w:r>
      <w:r w:rsidRPr="005F480E">
        <w:rPr>
          <w:i/>
          <w:sz w:val="26"/>
          <w:szCs w:val="26"/>
        </w:rPr>
        <w:t>более легче</w:t>
      </w:r>
      <w:r w:rsidRPr="005F480E">
        <w:rPr>
          <w:sz w:val="26"/>
          <w:szCs w:val="26"/>
        </w:rPr>
        <w:t xml:space="preserve"> (неправильно образована форма слова, т.е. нарушена морфологическая норма);</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 xml:space="preserve">заплатить за квартплату, </w:t>
      </w:r>
      <w:proofErr w:type="gramStart"/>
      <w:r w:rsidRPr="005F480E">
        <w:rPr>
          <w:i/>
          <w:sz w:val="26"/>
          <w:szCs w:val="26"/>
        </w:rPr>
        <w:t>удостоен</w:t>
      </w:r>
      <w:proofErr w:type="gramEnd"/>
      <w:r w:rsidRPr="005F480E">
        <w:rPr>
          <w:i/>
          <w:sz w:val="26"/>
          <w:szCs w:val="26"/>
        </w:rPr>
        <w:t xml:space="preserve"> наградой</w:t>
      </w:r>
      <w:r w:rsidRPr="005F480E">
        <w:rPr>
          <w:sz w:val="26"/>
          <w:szCs w:val="26"/>
        </w:rPr>
        <w:t xml:space="preserve"> (нарушена структура словосочетания: не соблюдаются нормы управления);</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Покатавшись на катке, болят ноги; В сочинении я хотел показать значение спорта и почему я его люблю</w:t>
      </w:r>
      <w:r w:rsidRPr="005F480E">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5F480E" w:rsidRDefault="001F68A2" w:rsidP="005F480E">
      <w:pPr>
        <w:spacing w:line="276" w:lineRule="auto"/>
        <w:ind w:firstLine="709"/>
        <w:jc w:val="both"/>
        <w:rPr>
          <w:sz w:val="26"/>
          <w:szCs w:val="26"/>
        </w:rPr>
      </w:pPr>
      <w:r w:rsidRPr="005F480E">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5F480E" w:rsidRDefault="001F68A2" w:rsidP="005F480E">
      <w:pPr>
        <w:spacing w:line="276" w:lineRule="auto"/>
        <w:ind w:firstLine="709"/>
        <w:jc w:val="both"/>
        <w:rPr>
          <w:sz w:val="26"/>
          <w:szCs w:val="26"/>
        </w:rPr>
      </w:pPr>
      <w:r w:rsidRPr="005F480E">
        <w:rPr>
          <w:sz w:val="26"/>
          <w:szCs w:val="26"/>
        </w:rPr>
        <w:t xml:space="preserve">1) ошибки в образовании личных форм глаголов: </w:t>
      </w:r>
      <w:r w:rsidRPr="005F480E">
        <w:rPr>
          <w:i/>
          <w:sz w:val="26"/>
          <w:szCs w:val="26"/>
        </w:rPr>
        <w:t>Им двигает чувство сострадания</w:t>
      </w:r>
      <w:r w:rsidRPr="005F480E">
        <w:rPr>
          <w:sz w:val="26"/>
          <w:szCs w:val="26"/>
        </w:rPr>
        <w:t xml:space="preserve"> (норма для употребленного в тексте значения глагола </w:t>
      </w:r>
      <w:r w:rsidRPr="005F480E">
        <w:rPr>
          <w:i/>
          <w:sz w:val="26"/>
          <w:szCs w:val="26"/>
        </w:rPr>
        <w:t>движет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неправильное употребление временных форм глаголов: </w:t>
      </w:r>
      <w:r w:rsidRPr="005F480E">
        <w:rPr>
          <w:i/>
          <w:sz w:val="26"/>
          <w:szCs w:val="26"/>
        </w:rPr>
        <w:t>Эта книга дает знания об истории календаря, научит делать календарные расчеты быстро и точно</w:t>
      </w:r>
      <w:r w:rsidRPr="005F480E">
        <w:rPr>
          <w:sz w:val="26"/>
          <w:szCs w:val="26"/>
        </w:rPr>
        <w:t xml:space="preserve"> (следует </w:t>
      </w:r>
      <w:r w:rsidRPr="005F480E">
        <w:rPr>
          <w:i/>
          <w:sz w:val="26"/>
          <w:szCs w:val="26"/>
        </w:rPr>
        <w:t>...даст</w:t>
      </w:r>
      <w:proofErr w:type="gramStart"/>
      <w:r w:rsidRPr="005F480E">
        <w:rPr>
          <w:i/>
          <w:sz w:val="26"/>
          <w:szCs w:val="26"/>
        </w:rPr>
        <w:t xml:space="preserve">.., </w:t>
      </w:r>
      <w:proofErr w:type="gramEnd"/>
      <w:r w:rsidRPr="005F480E">
        <w:rPr>
          <w:i/>
          <w:sz w:val="26"/>
          <w:szCs w:val="26"/>
        </w:rPr>
        <w:t>научит</w:t>
      </w:r>
      <w:r w:rsidRPr="005F480E">
        <w:rPr>
          <w:sz w:val="26"/>
          <w:szCs w:val="26"/>
        </w:rPr>
        <w:t>... или ...</w:t>
      </w:r>
      <w:r w:rsidRPr="005F480E">
        <w:rPr>
          <w:i/>
          <w:sz w:val="26"/>
          <w:szCs w:val="26"/>
        </w:rPr>
        <w:t>дает..., учит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3) ошибки в употреблении действительных и страдательных причастий: </w:t>
      </w:r>
      <w:r w:rsidRPr="005F480E">
        <w:rPr>
          <w:i/>
          <w:sz w:val="26"/>
          <w:szCs w:val="26"/>
        </w:rPr>
        <w:t>Ручейки воды, стекаемые вниз, поразили автора текста</w:t>
      </w:r>
      <w:r w:rsidRPr="005F480E">
        <w:rPr>
          <w:sz w:val="26"/>
          <w:szCs w:val="26"/>
        </w:rPr>
        <w:t xml:space="preserve"> (следует </w:t>
      </w:r>
      <w:r w:rsidRPr="005F480E">
        <w:rPr>
          <w:i/>
          <w:sz w:val="26"/>
          <w:szCs w:val="26"/>
        </w:rPr>
        <w:t>стекавшие</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4) ошибки в образовании деепричастий: </w:t>
      </w:r>
      <w:r w:rsidRPr="005F480E">
        <w:rPr>
          <w:i/>
          <w:sz w:val="26"/>
          <w:szCs w:val="26"/>
        </w:rPr>
        <w:t>Вышев на сцену, певцы поклонились</w:t>
      </w:r>
      <w:r w:rsidRPr="005F480E">
        <w:rPr>
          <w:sz w:val="26"/>
          <w:szCs w:val="26"/>
        </w:rPr>
        <w:t xml:space="preserve"> (</w:t>
      </w:r>
      <w:proofErr w:type="gramStart"/>
      <w:r w:rsidRPr="005F480E">
        <w:rPr>
          <w:sz w:val="26"/>
          <w:szCs w:val="26"/>
        </w:rPr>
        <w:t>норма</w:t>
      </w:r>
      <w:proofErr w:type="gramEnd"/>
      <w:r w:rsidRPr="005F480E">
        <w:rPr>
          <w:sz w:val="26"/>
          <w:szCs w:val="26"/>
        </w:rPr>
        <w:t xml:space="preserve"> </w:t>
      </w:r>
      <w:r w:rsidRPr="005F480E">
        <w:rPr>
          <w:i/>
          <w:sz w:val="26"/>
          <w:szCs w:val="26"/>
        </w:rPr>
        <w:t>выйдя</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5) неправильное образование наречий: </w:t>
      </w:r>
      <w:r w:rsidRPr="005F480E">
        <w:rPr>
          <w:i/>
          <w:sz w:val="26"/>
          <w:szCs w:val="26"/>
        </w:rPr>
        <w:t>Автор тута был не прав</w:t>
      </w:r>
      <w:r w:rsidRPr="005F480E">
        <w:rPr>
          <w:sz w:val="26"/>
          <w:szCs w:val="26"/>
        </w:rPr>
        <w:t xml:space="preserve"> (норма </w:t>
      </w:r>
      <w:r w:rsidRPr="005F480E">
        <w:rPr>
          <w:i/>
          <w:sz w:val="26"/>
          <w:szCs w:val="26"/>
        </w:rPr>
        <w:t>тут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5F480E" w:rsidRDefault="001F68A2" w:rsidP="005F480E">
      <w:pPr>
        <w:spacing w:line="276" w:lineRule="auto"/>
        <w:ind w:firstLine="709"/>
        <w:jc w:val="both"/>
        <w:rPr>
          <w:sz w:val="26"/>
          <w:szCs w:val="26"/>
        </w:rPr>
      </w:pPr>
      <w:r w:rsidRPr="005F480E">
        <w:rPr>
          <w:sz w:val="26"/>
          <w:szCs w:val="26"/>
        </w:rPr>
        <w:t xml:space="preserve">Кроме того, к </w:t>
      </w:r>
      <w:proofErr w:type="gramStart"/>
      <w:r w:rsidRPr="005F480E">
        <w:rPr>
          <w:sz w:val="26"/>
          <w:szCs w:val="26"/>
        </w:rPr>
        <w:t>типичным</w:t>
      </w:r>
      <w:proofErr w:type="gramEnd"/>
      <w:r w:rsidRPr="005F480E">
        <w:rPr>
          <w:sz w:val="26"/>
          <w:szCs w:val="26"/>
        </w:rPr>
        <w:t xml:space="preserve"> можно отнести и синтаксические ошибки, а именно:</w:t>
      </w:r>
    </w:p>
    <w:p w:rsidR="001F68A2" w:rsidRPr="005F480E" w:rsidRDefault="001F68A2" w:rsidP="005F480E">
      <w:pPr>
        <w:spacing w:line="276" w:lineRule="auto"/>
        <w:ind w:firstLine="709"/>
        <w:jc w:val="both"/>
        <w:rPr>
          <w:sz w:val="26"/>
          <w:szCs w:val="26"/>
        </w:rPr>
      </w:pPr>
      <w:r w:rsidRPr="005F480E">
        <w:rPr>
          <w:sz w:val="26"/>
          <w:szCs w:val="26"/>
        </w:rPr>
        <w:t xml:space="preserve">1) нарушение связи между подлежащим и сказуемым: </w:t>
      </w:r>
      <w:proofErr w:type="gramStart"/>
      <w:r w:rsidRPr="005F480E">
        <w:rPr>
          <w:i/>
          <w:sz w:val="26"/>
          <w:szCs w:val="26"/>
        </w:rPr>
        <w:t>Главное, чему теперь я хочу уделить внимание, это художественной стороне произведения</w:t>
      </w:r>
      <w:r w:rsidRPr="005F480E">
        <w:rPr>
          <w:sz w:val="26"/>
          <w:szCs w:val="26"/>
        </w:rPr>
        <w:t xml:space="preserve"> (правильно </w:t>
      </w:r>
      <w:r w:rsidRPr="005F480E">
        <w:rPr>
          <w:i/>
          <w:sz w:val="26"/>
          <w:szCs w:val="26"/>
        </w:rPr>
        <w:t>это художественная</w:t>
      </w:r>
      <w:r w:rsidRPr="005F480E">
        <w:rPr>
          <w:sz w:val="26"/>
          <w:szCs w:val="26"/>
        </w:rPr>
        <w:t xml:space="preserve"> </w:t>
      </w:r>
      <w:r w:rsidRPr="005F480E">
        <w:rPr>
          <w:i/>
          <w:sz w:val="26"/>
          <w:szCs w:val="26"/>
        </w:rPr>
        <w:t>сторона произведения</w:t>
      </w:r>
      <w:r w:rsidRPr="005F480E">
        <w:rPr>
          <w:sz w:val="26"/>
          <w:szCs w:val="26"/>
        </w:rPr>
        <w:t xml:space="preserve">); </w:t>
      </w:r>
      <w:r w:rsidRPr="005F480E">
        <w:rPr>
          <w:i/>
          <w:sz w:val="26"/>
          <w:szCs w:val="26"/>
        </w:rPr>
        <w:t>Чтобы приносить пользу Родине, нужно смелость, знания, честность</w:t>
      </w:r>
      <w:r w:rsidRPr="005F480E">
        <w:rPr>
          <w:sz w:val="26"/>
          <w:szCs w:val="26"/>
        </w:rPr>
        <w:t xml:space="preserve"> (вместо </w:t>
      </w:r>
      <w:r w:rsidRPr="005F480E">
        <w:rPr>
          <w:i/>
          <w:sz w:val="26"/>
          <w:szCs w:val="26"/>
        </w:rPr>
        <w:t>нужны смелость, знания, честность</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2) ошибки, связанные с употреблением частиц: </w:t>
      </w:r>
      <w:r w:rsidRPr="005F480E">
        <w:rPr>
          <w:i/>
          <w:sz w:val="26"/>
          <w:szCs w:val="26"/>
        </w:rPr>
        <w:t>Хорошо было бы, если бы на картине стояла бы подпись художника</w:t>
      </w:r>
      <w:r w:rsidRPr="005F480E">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proofErr w:type="gramStart"/>
      <w:r w:rsidRPr="005F480E">
        <w:rPr>
          <w:i/>
          <w:sz w:val="26"/>
          <w:szCs w:val="26"/>
        </w:rPr>
        <w:t>В тексте всего раскрываются две проблемы</w:t>
      </w:r>
      <w:r w:rsidRPr="005F480E">
        <w:rPr>
          <w:sz w:val="26"/>
          <w:szCs w:val="26"/>
        </w:rPr>
        <w:t xml:space="preserve"> (ограничительная частица </w:t>
      </w:r>
      <w:r w:rsidRPr="005F480E">
        <w:rPr>
          <w:i/>
          <w:sz w:val="26"/>
          <w:szCs w:val="26"/>
        </w:rPr>
        <w:t>всего</w:t>
      </w:r>
      <w:r w:rsidRPr="005F480E">
        <w:rPr>
          <w:sz w:val="26"/>
          <w:szCs w:val="26"/>
        </w:rPr>
        <w:t xml:space="preserve"> должна стоять перед подлежащим: ... </w:t>
      </w:r>
      <w:r w:rsidRPr="005F480E">
        <w:rPr>
          <w:i/>
          <w:sz w:val="26"/>
          <w:szCs w:val="26"/>
        </w:rPr>
        <w:t>всего две проблемы</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3) неоправданный пропуск подлежащего (эллипсис): </w:t>
      </w:r>
      <w:r w:rsidRPr="005F480E">
        <w:rPr>
          <w:i/>
          <w:sz w:val="26"/>
          <w:szCs w:val="26"/>
        </w:rPr>
        <w:t>Его храбрость, (?) постоять за честь и справедливость привлекают автора текста</w:t>
      </w:r>
      <w:r w:rsidRPr="005F480E">
        <w:rPr>
          <w:sz w:val="26"/>
          <w:szCs w:val="26"/>
        </w:rPr>
        <w:t>;</w:t>
      </w:r>
    </w:p>
    <w:p w:rsidR="001F68A2" w:rsidRDefault="001F68A2" w:rsidP="005F480E">
      <w:pPr>
        <w:spacing w:line="276" w:lineRule="auto"/>
        <w:ind w:firstLine="709"/>
        <w:jc w:val="both"/>
        <w:rPr>
          <w:i/>
          <w:sz w:val="26"/>
          <w:szCs w:val="26"/>
        </w:rPr>
      </w:pPr>
      <w:r w:rsidRPr="005F480E">
        <w:rPr>
          <w:sz w:val="26"/>
          <w:szCs w:val="26"/>
        </w:rPr>
        <w:t xml:space="preserve">4) неправильное построение сложносочиненного предложения: </w:t>
      </w:r>
      <w:r w:rsidRPr="005F480E">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5F480E" w:rsidRDefault="00FF6DC9"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Орфографические ошибки</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5F480E">
        <w:rPr>
          <w:i/>
          <w:sz w:val="26"/>
          <w:szCs w:val="26"/>
        </w:rPr>
        <w:t>на площаде, о синим карандаше, небыл, кто то, полапельсина</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5F480E" w:rsidRDefault="001F68A2" w:rsidP="005F480E">
      <w:pPr>
        <w:spacing w:line="276" w:lineRule="auto"/>
        <w:ind w:firstLine="709"/>
        <w:jc w:val="both"/>
        <w:rPr>
          <w:sz w:val="26"/>
          <w:szCs w:val="26"/>
        </w:rPr>
      </w:pPr>
      <w:r w:rsidRPr="005F480E">
        <w:rPr>
          <w:sz w:val="26"/>
          <w:szCs w:val="26"/>
        </w:rPr>
        <w:t xml:space="preserve">Среди орфографических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исключениях из правил;</w:t>
      </w:r>
    </w:p>
    <w:p w:rsidR="001F68A2" w:rsidRPr="005F480E" w:rsidRDefault="001F68A2" w:rsidP="005F480E">
      <w:pPr>
        <w:spacing w:line="276" w:lineRule="auto"/>
        <w:ind w:firstLine="709"/>
        <w:jc w:val="both"/>
        <w:rPr>
          <w:sz w:val="26"/>
          <w:szCs w:val="26"/>
        </w:rPr>
      </w:pPr>
      <w:r w:rsidRPr="005F480E">
        <w:rPr>
          <w:sz w:val="26"/>
          <w:szCs w:val="26"/>
        </w:rPr>
        <w:t>2) в написании большой буквы в составных собственных наименованиях;</w:t>
      </w:r>
    </w:p>
    <w:p w:rsidR="001F68A2" w:rsidRPr="005F480E" w:rsidRDefault="001F68A2" w:rsidP="005F480E">
      <w:pPr>
        <w:spacing w:line="276" w:lineRule="auto"/>
        <w:ind w:firstLine="709"/>
        <w:jc w:val="both"/>
        <w:rPr>
          <w:sz w:val="26"/>
          <w:szCs w:val="26"/>
        </w:rPr>
      </w:pPr>
      <w:r w:rsidRPr="005F480E">
        <w:rPr>
          <w:sz w:val="26"/>
          <w:szCs w:val="26"/>
        </w:rPr>
        <w:lastRenderedPageBreak/>
        <w:t>3) в случаях раздельного и слитного написания не с прилагательными и причастиями, выступающими в роли сказуемого;</w:t>
      </w:r>
    </w:p>
    <w:p w:rsidR="001F68A2" w:rsidRPr="005F480E" w:rsidRDefault="001F68A2" w:rsidP="005F480E">
      <w:pPr>
        <w:spacing w:line="276" w:lineRule="auto"/>
        <w:ind w:firstLine="709"/>
        <w:jc w:val="both"/>
        <w:rPr>
          <w:sz w:val="26"/>
          <w:szCs w:val="26"/>
        </w:rPr>
      </w:pPr>
      <w:r w:rsidRPr="005F480E">
        <w:rPr>
          <w:sz w:val="26"/>
          <w:szCs w:val="26"/>
        </w:rPr>
        <w:t xml:space="preserve">4) в написании </w:t>
      </w:r>
      <w:r w:rsidRPr="005F480E">
        <w:rPr>
          <w:i/>
          <w:sz w:val="26"/>
          <w:szCs w:val="26"/>
        </w:rPr>
        <w:t>и</w:t>
      </w:r>
      <w:r w:rsidRPr="005F480E">
        <w:rPr>
          <w:sz w:val="26"/>
          <w:szCs w:val="26"/>
        </w:rPr>
        <w:t xml:space="preserve"> </w:t>
      </w:r>
      <w:proofErr w:type="gramStart"/>
      <w:r w:rsidRPr="005F480E">
        <w:rPr>
          <w:sz w:val="26"/>
          <w:szCs w:val="26"/>
        </w:rPr>
        <w:t>и</w:t>
      </w:r>
      <w:proofErr w:type="gramEnd"/>
      <w:r w:rsidRPr="005F480E">
        <w:rPr>
          <w:sz w:val="26"/>
          <w:szCs w:val="26"/>
        </w:rPr>
        <w:t xml:space="preserve"> </w:t>
      </w:r>
      <w:r w:rsidRPr="005F480E">
        <w:rPr>
          <w:i/>
          <w:sz w:val="26"/>
          <w:szCs w:val="26"/>
        </w:rPr>
        <w:t>ы</w:t>
      </w:r>
      <w:r w:rsidRPr="005F480E">
        <w:rPr>
          <w:sz w:val="26"/>
          <w:szCs w:val="26"/>
        </w:rPr>
        <w:t xml:space="preserve"> после приставок;</w:t>
      </w:r>
    </w:p>
    <w:p w:rsidR="001F68A2" w:rsidRPr="005F480E" w:rsidRDefault="001F68A2" w:rsidP="005F480E">
      <w:pPr>
        <w:spacing w:line="276" w:lineRule="auto"/>
        <w:ind w:firstLine="709"/>
        <w:jc w:val="both"/>
        <w:rPr>
          <w:sz w:val="26"/>
          <w:szCs w:val="26"/>
        </w:rPr>
      </w:pPr>
      <w:r w:rsidRPr="005F480E">
        <w:rPr>
          <w:sz w:val="26"/>
          <w:szCs w:val="26"/>
        </w:rPr>
        <w:t>5) в трудных случаях различения не и ни (</w:t>
      </w:r>
      <w:r w:rsidRPr="005F480E">
        <w:rPr>
          <w:i/>
          <w:sz w:val="26"/>
          <w:szCs w:val="26"/>
        </w:rPr>
        <w:t xml:space="preserve">Куда он только не обращался! Куда он ни обращался, никто не мог дать ему ответ. </w:t>
      </w:r>
      <w:proofErr w:type="gramStart"/>
      <w:r w:rsidRPr="005F480E">
        <w:rPr>
          <w:i/>
          <w:sz w:val="26"/>
          <w:szCs w:val="26"/>
        </w:rPr>
        <w:t>Никто иной не …; не кто иной, как …; ничто иное не …; не что иное, как</w:t>
      </w:r>
      <w:r w:rsidRPr="005F480E">
        <w:rPr>
          <w:sz w:val="26"/>
          <w:szCs w:val="26"/>
        </w:rPr>
        <w:t xml:space="preserve"> … и др.).</w:t>
      </w:r>
      <w:proofErr w:type="gramEnd"/>
    </w:p>
    <w:p w:rsidR="001F68A2" w:rsidRPr="005F480E" w:rsidRDefault="001F68A2" w:rsidP="005F480E">
      <w:pPr>
        <w:spacing w:line="276" w:lineRule="auto"/>
        <w:ind w:firstLine="709"/>
        <w:jc w:val="both"/>
        <w:rPr>
          <w:sz w:val="26"/>
          <w:szCs w:val="26"/>
        </w:rPr>
      </w:pPr>
      <w:r w:rsidRPr="005F480E">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5F480E" w:rsidRDefault="001F68A2" w:rsidP="005F480E">
      <w:pPr>
        <w:spacing w:line="276" w:lineRule="auto"/>
        <w:ind w:firstLine="709"/>
        <w:jc w:val="both"/>
        <w:rPr>
          <w:sz w:val="26"/>
          <w:szCs w:val="26"/>
        </w:rPr>
      </w:pPr>
      <w:r w:rsidRPr="005F480E">
        <w:rPr>
          <w:b/>
          <w:sz w:val="26"/>
          <w:szCs w:val="26"/>
        </w:rPr>
        <w:t>Однотипными</w:t>
      </w:r>
      <w:r w:rsidRPr="005F480E">
        <w:rPr>
          <w:sz w:val="26"/>
          <w:szCs w:val="26"/>
        </w:rPr>
        <w:t xml:space="preserve"> считаются ошибки на одно правило, если условия выбора правильного написания заключены в грамматических (</w:t>
      </w:r>
      <w:r w:rsidRPr="005F480E">
        <w:rPr>
          <w:i/>
          <w:sz w:val="26"/>
          <w:szCs w:val="26"/>
        </w:rPr>
        <w:t>в армии, в роще; колют, борются</w:t>
      </w:r>
      <w:r w:rsidRPr="005F480E">
        <w:rPr>
          <w:sz w:val="26"/>
          <w:szCs w:val="26"/>
        </w:rPr>
        <w:t>) и фонетических (</w:t>
      </w:r>
      <w:r w:rsidRPr="005F480E">
        <w:rPr>
          <w:i/>
          <w:sz w:val="26"/>
          <w:szCs w:val="26"/>
        </w:rPr>
        <w:t>пирожок, сверчок</w:t>
      </w:r>
      <w:r w:rsidRPr="005F480E">
        <w:rPr>
          <w:sz w:val="26"/>
          <w:szCs w:val="26"/>
        </w:rPr>
        <w:t>) особенностях данного слова.</w:t>
      </w:r>
    </w:p>
    <w:p w:rsidR="001F68A2" w:rsidRPr="005F480E" w:rsidRDefault="001F68A2" w:rsidP="005F480E">
      <w:pPr>
        <w:spacing w:line="276" w:lineRule="auto"/>
        <w:ind w:firstLine="709"/>
        <w:jc w:val="both"/>
        <w:rPr>
          <w:sz w:val="26"/>
          <w:szCs w:val="26"/>
        </w:rPr>
      </w:pPr>
      <w:proofErr w:type="gramStart"/>
      <w:r w:rsidRPr="005F480E">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F480E">
        <w:rPr>
          <w:i/>
          <w:sz w:val="26"/>
          <w:szCs w:val="26"/>
        </w:rPr>
        <w:t>вода – воды, рот – ротик, грустный – грустить, резкий – резок</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5F480E" w:rsidRDefault="001F68A2" w:rsidP="005F480E">
      <w:pPr>
        <w:spacing w:line="276" w:lineRule="auto"/>
        <w:ind w:firstLine="709"/>
        <w:jc w:val="both"/>
        <w:rPr>
          <w:sz w:val="26"/>
          <w:szCs w:val="26"/>
        </w:rPr>
      </w:pPr>
      <w:r w:rsidRPr="005F480E">
        <w:rPr>
          <w:sz w:val="26"/>
          <w:szCs w:val="26"/>
        </w:rPr>
        <w:t>При оценке сочинения исправляются, но не учитываются следующие ошибки:</w:t>
      </w:r>
    </w:p>
    <w:p w:rsidR="001F68A2" w:rsidRPr="005F480E" w:rsidRDefault="001F68A2" w:rsidP="005F480E">
      <w:pPr>
        <w:spacing w:line="276" w:lineRule="auto"/>
        <w:ind w:firstLine="709"/>
        <w:jc w:val="both"/>
        <w:rPr>
          <w:sz w:val="26"/>
          <w:szCs w:val="26"/>
        </w:rPr>
      </w:pPr>
      <w:r w:rsidRPr="005F480E">
        <w:rPr>
          <w:sz w:val="26"/>
          <w:szCs w:val="26"/>
        </w:rPr>
        <w:t>1. В переносе слов.</w:t>
      </w:r>
    </w:p>
    <w:p w:rsidR="001F68A2" w:rsidRPr="005F480E" w:rsidRDefault="001F68A2" w:rsidP="005F480E">
      <w:pPr>
        <w:spacing w:line="276" w:lineRule="auto"/>
        <w:ind w:firstLine="709"/>
        <w:jc w:val="both"/>
        <w:rPr>
          <w:sz w:val="26"/>
          <w:szCs w:val="26"/>
        </w:rPr>
      </w:pPr>
      <w:r w:rsidRPr="005F480E">
        <w:rPr>
          <w:sz w:val="26"/>
          <w:szCs w:val="26"/>
        </w:rPr>
        <w:t>2. Буквы э/е после согласных в иноязычных словах (</w:t>
      </w:r>
      <w:r w:rsidRPr="005F480E">
        <w:rPr>
          <w:i/>
          <w:sz w:val="26"/>
          <w:szCs w:val="26"/>
        </w:rPr>
        <w:t>рэкет, пленэр</w:t>
      </w:r>
      <w:r w:rsidRPr="005F480E">
        <w:rPr>
          <w:sz w:val="26"/>
          <w:szCs w:val="26"/>
        </w:rPr>
        <w:t>) и после гласных в собственных именах (</w:t>
      </w:r>
      <w:r w:rsidRPr="005F480E">
        <w:rPr>
          <w:i/>
          <w:sz w:val="26"/>
          <w:szCs w:val="26"/>
        </w:rPr>
        <w:t>Мариетта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В названиях, связанных с религией: </w:t>
      </w:r>
      <w:proofErr w:type="gramStart"/>
      <w:r w:rsidRPr="005F480E">
        <w:rPr>
          <w:i/>
          <w:sz w:val="26"/>
          <w:szCs w:val="26"/>
        </w:rPr>
        <w:t>М(</w:t>
      </w:r>
      <w:proofErr w:type="gramEnd"/>
      <w:r w:rsidRPr="005F480E">
        <w:rPr>
          <w:i/>
          <w:sz w:val="26"/>
          <w:szCs w:val="26"/>
        </w:rPr>
        <w:t>м)асленица, Р(р)ождество, Б(б)ог</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4. При переносном употреблении собственных имен (</w:t>
      </w:r>
      <w:r w:rsidRPr="005F480E">
        <w:rPr>
          <w:i/>
          <w:sz w:val="26"/>
          <w:szCs w:val="26"/>
        </w:rPr>
        <w:t>Обломовы</w:t>
      </w:r>
      <w:r w:rsidRPr="005F480E">
        <w:rPr>
          <w:sz w:val="26"/>
          <w:szCs w:val="26"/>
        </w:rPr>
        <w:t xml:space="preserve"> и </w:t>
      </w:r>
      <w:r w:rsidRPr="005F480E">
        <w:rPr>
          <w:i/>
          <w:sz w:val="26"/>
          <w:szCs w:val="26"/>
        </w:rPr>
        <w:t>обломовы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5. В собственных именах нерусского происхождения; написание фамилий с первыми частями </w:t>
      </w:r>
      <w:r w:rsidRPr="005F480E">
        <w:rPr>
          <w:i/>
          <w:sz w:val="26"/>
          <w:szCs w:val="26"/>
        </w:rPr>
        <w:t>дон, ван, сент</w:t>
      </w:r>
      <w:r w:rsidRPr="005F480E">
        <w:rPr>
          <w:sz w:val="26"/>
          <w:szCs w:val="26"/>
        </w:rPr>
        <w:t>... (</w:t>
      </w:r>
      <w:r w:rsidRPr="005F480E">
        <w:rPr>
          <w:i/>
          <w:sz w:val="26"/>
          <w:szCs w:val="26"/>
        </w:rPr>
        <w:t>дон Педро</w:t>
      </w:r>
      <w:r w:rsidRPr="005F480E">
        <w:rPr>
          <w:sz w:val="26"/>
          <w:szCs w:val="26"/>
        </w:rPr>
        <w:t xml:space="preserve"> и </w:t>
      </w:r>
      <w:r w:rsidRPr="005F480E">
        <w:rPr>
          <w:i/>
          <w:sz w:val="26"/>
          <w:szCs w:val="26"/>
        </w:rPr>
        <w:t>Дон Кихот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6. </w:t>
      </w:r>
      <w:proofErr w:type="gramStart"/>
      <w:r w:rsidRPr="005F480E">
        <w:rPr>
          <w:sz w:val="26"/>
          <w:szCs w:val="26"/>
        </w:rPr>
        <w:t>Сложные существительные без соединительной гласной (в основном заимствования), не регулируемые правилами и не входящие в словарь-минимум (</w:t>
      </w:r>
      <w:r w:rsidRPr="005F480E">
        <w:rPr>
          <w:i/>
          <w:sz w:val="26"/>
          <w:szCs w:val="26"/>
        </w:rPr>
        <w:t>ленд-лиз, люля-кебаб, ноу-хау, папье-маше, перекати-поле, гуляй-город пресс-папье</w:t>
      </w:r>
      <w:r w:rsidRPr="005F480E">
        <w:rPr>
          <w:sz w:val="26"/>
          <w:szCs w:val="26"/>
        </w:rPr>
        <w:t xml:space="preserve">, но </w:t>
      </w:r>
      <w:r w:rsidRPr="005F480E">
        <w:rPr>
          <w:i/>
          <w:sz w:val="26"/>
          <w:szCs w:val="26"/>
        </w:rPr>
        <w:t>бефстроганов</w:t>
      </w:r>
      <w:r w:rsidRPr="005F480E">
        <w:rPr>
          <w:sz w:val="26"/>
          <w:szCs w:val="26"/>
        </w:rPr>
        <w:t xml:space="preserve">, </w:t>
      </w:r>
      <w:r w:rsidRPr="005F480E">
        <w:rPr>
          <w:i/>
          <w:sz w:val="26"/>
          <w:szCs w:val="26"/>
        </w:rPr>
        <w:t>метрдотель, портшез, прейскурант</w:t>
      </w:r>
      <w:r w:rsidRPr="005F480E">
        <w:rPr>
          <w:sz w:val="26"/>
          <w:szCs w:val="26"/>
        </w:rPr>
        <w:t xml:space="preserve">).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7. </w:t>
      </w:r>
      <w:proofErr w:type="gramStart"/>
      <w:r w:rsidRPr="005F480E">
        <w:rPr>
          <w:sz w:val="26"/>
          <w:szCs w:val="26"/>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5F480E">
        <w:rPr>
          <w:i/>
          <w:sz w:val="26"/>
          <w:szCs w:val="26"/>
        </w:rPr>
        <w:t>в разлив, за глаза ругать, под стать, в бегах, в рассрочку, на попятную, в диковинку, на ощупь, на подхвате, на попа ставить</w:t>
      </w:r>
      <w:r w:rsidRPr="005F480E">
        <w:rPr>
          <w:sz w:val="26"/>
          <w:szCs w:val="26"/>
        </w:rPr>
        <w:t xml:space="preserve"> (ср. действующее написание </w:t>
      </w:r>
      <w:r w:rsidRPr="005F480E">
        <w:rPr>
          <w:i/>
          <w:sz w:val="26"/>
          <w:szCs w:val="26"/>
        </w:rPr>
        <w:t>напропалую, врассыпную</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В отдельную категорию выделяются </w:t>
      </w:r>
      <w:r w:rsidRPr="005F480E">
        <w:rPr>
          <w:b/>
          <w:sz w:val="26"/>
          <w:szCs w:val="26"/>
        </w:rPr>
        <w:t>графические ошибки</w:t>
      </w:r>
      <w:r w:rsidRPr="005F480E">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5F480E">
        <w:rPr>
          <w:i/>
          <w:sz w:val="26"/>
          <w:szCs w:val="26"/>
        </w:rPr>
        <w:t>рапотает</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работает</w:t>
      </w:r>
      <w:r w:rsidRPr="005F480E">
        <w:rPr>
          <w:sz w:val="26"/>
          <w:szCs w:val="26"/>
        </w:rPr>
        <w:t xml:space="preserve">, </w:t>
      </w:r>
      <w:r w:rsidRPr="005F480E">
        <w:rPr>
          <w:i/>
          <w:sz w:val="26"/>
          <w:szCs w:val="26"/>
        </w:rPr>
        <w:t>мемля</w:t>
      </w:r>
      <w:r w:rsidRPr="005F480E">
        <w:rPr>
          <w:sz w:val="26"/>
          <w:szCs w:val="26"/>
        </w:rPr>
        <w:t xml:space="preserve"> вместо </w:t>
      </w:r>
      <w:r w:rsidRPr="005F480E">
        <w:rPr>
          <w:i/>
          <w:sz w:val="26"/>
          <w:szCs w:val="26"/>
        </w:rPr>
        <w:t>земля</w:t>
      </w:r>
      <w:r w:rsidRPr="005F480E">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w:t>
      </w:r>
      <w:r w:rsidRPr="005F480E">
        <w:rPr>
          <w:sz w:val="26"/>
          <w:szCs w:val="26"/>
        </w:rPr>
        <w:lastRenderedPageBreak/>
        <w:t xml:space="preserve">различные приемы сокращения слов, использование пробелов между словами, различные подчеркивания и шрифтовые выделения. </w:t>
      </w:r>
    </w:p>
    <w:p w:rsidR="001F68A2" w:rsidRPr="005F480E" w:rsidRDefault="001F68A2" w:rsidP="005F480E">
      <w:pPr>
        <w:spacing w:line="276" w:lineRule="auto"/>
        <w:ind w:firstLine="709"/>
        <w:jc w:val="both"/>
        <w:rPr>
          <w:sz w:val="26"/>
          <w:szCs w:val="26"/>
        </w:rPr>
      </w:pPr>
      <w:r w:rsidRPr="005F480E">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5F480E" w:rsidRDefault="001F68A2" w:rsidP="000C4E6A">
      <w:pPr>
        <w:spacing w:line="276" w:lineRule="auto"/>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5F480E" w:rsidRDefault="001F68A2" w:rsidP="005F480E">
      <w:pPr>
        <w:spacing w:line="276" w:lineRule="auto"/>
        <w:ind w:firstLine="709"/>
        <w:jc w:val="both"/>
        <w:rPr>
          <w:sz w:val="26"/>
          <w:szCs w:val="26"/>
        </w:rPr>
      </w:pPr>
      <w:r w:rsidRPr="005F480E">
        <w:rPr>
          <w:sz w:val="26"/>
          <w:szCs w:val="26"/>
        </w:rPr>
        <w:t xml:space="preserve">В соответствии с «Нормами оценки знаний, умений и навыков по русскому языку» </w:t>
      </w:r>
      <w:r w:rsidRPr="005F480E">
        <w:rPr>
          <w:b/>
          <w:sz w:val="26"/>
          <w:szCs w:val="26"/>
        </w:rPr>
        <w:t>исправляются</w:t>
      </w:r>
      <w:r w:rsidRPr="005F480E">
        <w:rPr>
          <w:sz w:val="26"/>
          <w:szCs w:val="26"/>
        </w:rPr>
        <w:t xml:space="preserve">, но </w:t>
      </w:r>
      <w:r w:rsidRPr="005F480E">
        <w:rPr>
          <w:b/>
          <w:sz w:val="26"/>
          <w:szCs w:val="26"/>
        </w:rPr>
        <w:t>не учитываются</w:t>
      </w:r>
      <w:r w:rsidRPr="005F480E">
        <w:rPr>
          <w:sz w:val="26"/>
          <w:szCs w:val="26"/>
        </w:rPr>
        <w:t xml:space="preserve"> следующие 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1) тире в неполном предложении;</w:t>
      </w:r>
    </w:p>
    <w:p w:rsidR="001F68A2" w:rsidRPr="005F480E" w:rsidRDefault="001F68A2" w:rsidP="005F480E">
      <w:pPr>
        <w:spacing w:line="276" w:lineRule="auto"/>
        <w:ind w:firstLine="709"/>
        <w:jc w:val="both"/>
        <w:rPr>
          <w:sz w:val="26"/>
          <w:szCs w:val="26"/>
        </w:rPr>
      </w:pPr>
      <w:r w:rsidRPr="005F480E">
        <w:rPr>
          <w:sz w:val="26"/>
          <w:szCs w:val="26"/>
        </w:rPr>
        <w:t>2) обособление несогласованных определений, относящихся к нарицательным именам существительным;</w:t>
      </w:r>
    </w:p>
    <w:p w:rsidR="001F68A2" w:rsidRPr="005F480E" w:rsidRDefault="001F68A2" w:rsidP="005F480E">
      <w:pPr>
        <w:spacing w:line="276" w:lineRule="auto"/>
        <w:ind w:firstLine="709"/>
        <w:jc w:val="both"/>
        <w:rPr>
          <w:sz w:val="26"/>
          <w:szCs w:val="26"/>
        </w:rPr>
      </w:pPr>
      <w:r w:rsidRPr="005F480E">
        <w:rPr>
          <w:sz w:val="26"/>
          <w:szCs w:val="26"/>
        </w:rPr>
        <w:t>3) запятые при ограничительно-выделительных оборотах;</w:t>
      </w:r>
    </w:p>
    <w:p w:rsidR="001F68A2" w:rsidRPr="005F480E" w:rsidRDefault="001F68A2" w:rsidP="005F480E">
      <w:pPr>
        <w:spacing w:line="276" w:lineRule="auto"/>
        <w:ind w:firstLine="709"/>
        <w:jc w:val="both"/>
        <w:rPr>
          <w:sz w:val="26"/>
          <w:szCs w:val="26"/>
        </w:rPr>
      </w:pPr>
      <w:r w:rsidRPr="005F480E">
        <w:rPr>
          <w:sz w:val="26"/>
          <w:szCs w:val="26"/>
        </w:rPr>
        <w:t>4) различение омонимичных частиц и междометий и, соответственно, невыделение или выделение их запятыми;</w:t>
      </w:r>
    </w:p>
    <w:p w:rsidR="001F68A2" w:rsidRPr="005F480E" w:rsidRDefault="001F68A2" w:rsidP="005F480E">
      <w:pPr>
        <w:spacing w:line="276" w:lineRule="auto"/>
        <w:ind w:firstLine="709"/>
        <w:jc w:val="both"/>
        <w:rPr>
          <w:sz w:val="26"/>
          <w:szCs w:val="26"/>
        </w:rPr>
      </w:pPr>
      <w:r w:rsidRPr="005F480E">
        <w:rPr>
          <w:sz w:val="26"/>
          <w:szCs w:val="26"/>
        </w:rPr>
        <w:t>5) в передаче авторской пунктуации.</w:t>
      </w:r>
    </w:p>
    <w:p w:rsidR="001F68A2" w:rsidRPr="005F480E" w:rsidRDefault="001F68A2" w:rsidP="005F480E">
      <w:pPr>
        <w:spacing w:line="276" w:lineRule="auto"/>
        <w:ind w:firstLine="709"/>
        <w:jc w:val="both"/>
        <w:rPr>
          <w:sz w:val="26"/>
          <w:szCs w:val="26"/>
        </w:rPr>
      </w:pPr>
      <w:r w:rsidRPr="005F480E">
        <w:rPr>
          <w:sz w:val="26"/>
          <w:szCs w:val="26"/>
        </w:rPr>
        <w:t xml:space="preserve">Среди пунктуационных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случаях, когда вместо одного знака препинания поставлен другой;</w:t>
      </w:r>
    </w:p>
    <w:p w:rsidR="001F68A2" w:rsidRPr="005F480E" w:rsidRDefault="001F68A2" w:rsidP="005F480E">
      <w:pPr>
        <w:spacing w:line="276" w:lineRule="auto"/>
        <w:ind w:firstLine="709"/>
        <w:jc w:val="both"/>
        <w:rPr>
          <w:sz w:val="26"/>
          <w:szCs w:val="26"/>
        </w:rPr>
      </w:pPr>
      <w:r w:rsidRPr="005F480E">
        <w:rPr>
          <w:sz w:val="26"/>
          <w:szCs w:val="26"/>
        </w:rPr>
        <w:t xml:space="preserve">2) в пропуске одного из сочетающихся знаков препинания или в нарушении их последовательности. </w:t>
      </w:r>
    </w:p>
    <w:p w:rsidR="001F68A2" w:rsidRPr="005F480E" w:rsidRDefault="001F68A2" w:rsidP="005F480E">
      <w:pPr>
        <w:spacing w:line="276" w:lineRule="auto"/>
        <w:ind w:firstLine="709"/>
        <w:jc w:val="both"/>
        <w:rPr>
          <w:sz w:val="26"/>
          <w:szCs w:val="26"/>
        </w:rPr>
      </w:pPr>
      <w:r w:rsidRPr="005F480E">
        <w:rPr>
          <w:sz w:val="26"/>
          <w:szCs w:val="26"/>
        </w:rPr>
        <w:t>Правила подсчета однотипных и повторяющихся ошибок на пунктуацию не распространяется.</w:t>
      </w:r>
    </w:p>
    <w:p w:rsidR="001F68A2" w:rsidRPr="005F480E" w:rsidRDefault="001F68A2" w:rsidP="005F480E">
      <w:pPr>
        <w:autoSpaceDE w:val="0"/>
        <w:autoSpaceDN w:val="0"/>
        <w:adjustRightInd w:val="0"/>
        <w:spacing w:line="276" w:lineRule="auto"/>
        <w:ind w:firstLine="709"/>
        <w:jc w:val="both"/>
        <w:rPr>
          <w:sz w:val="26"/>
          <w:szCs w:val="26"/>
        </w:rPr>
      </w:pPr>
    </w:p>
    <w:sectPr w:rsidR="001F68A2" w:rsidRPr="005F480E"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41" w:rsidRDefault="00584941" w:rsidP="005C21EF">
      <w:r>
        <w:separator/>
      </w:r>
    </w:p>
  </w:endnote>
  <w:endnote w:type="continuationSeparator" w:id="0">
    <w:p w:rsidR="00584941" w:rsidRDefault="0058494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25" w:rsidRDefault="003B06FF">
    <w:pPr>
      <w:pStyle w:val="af6"/>
      <w:jc w:val="right"/>
    </w:pPr>
    <w:r>
      <w:fldChar w:fldCharType="begin"/>
    </w:r>
    <w:r w:rsidR="005B1625">
      <w:instrText>PAGE   \* MERGEFORMAT</w:instrText>
    </w:r>
    <w:r>
      <w:fldChar w:fldCharType="separate"/>
    </w:r>
    <w:r w:rsidR="00F82267">
      <w:rPr>
        <w:noProof/>
      </w:rPr>
      <w:t>4</w:t>
    </w:r>
    <w:r>
      <w:fldChar w:fldCharType="end"/>
    </w:r>
  </w:p>
  <w:p w:rsidR="005B1625" w:rsidRDefault="005B162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25" w:rsidRDefault="003B06FF">
    <w:pPr>
      <w:pStyle w:val="af6"/>
      <w:jc w:val="right"/>
    </w:pPr>
    <w:r>
      <w:fldChar w:fldCharType="begin"/>
    </w:r>
    <w:r w:rsidR="005B1625">
      <w:instrText>PAGE   \* MERGEFORMAT</w:instrText>
    </w:r>
    <w:r>
      <w:fldChar w:fldCharType="separate"/>
    </w:r>
    <w:r w:rsidR="00F82267">
      <w:rPr>
        <w:noProof/>
      </w:rPr>
      <w:t>32</w:t>
    </w:r>
    <w:r>
      <w:fldChar w:fldCharType="end"/>
    </w:r>
  </w:p>
  <w:p w:rsidR="005B1625" w:rsidRDefault="005B162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41" w:rsidRDefault="00584941" w:rsidP="005C21EF">
      <w:r>
        <w:separator/>
      </w:r>
    </w:p>
  </w:footnote>
  <w:footnote w:type="continuationSeparator" w:id="0">
    <w:p w:rsidR="00584941" w:rsidRDefault="00584941" w:rsidP="005C21EF">
      <w:r>
        <w:continuationSeparator/>
      </w:r>
    </w:p>
  </w:footnote>
  <w:footnote w:id="1">
    <w:p w:rsidR="005B1625" w:rsidRPr="00142B9F" w:rsidRDefault="005B1625"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2">
    <w:p w:rsidR="005B1625" w:rsidRPr="00C26410" w:rsidRDefault="005B1625"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5B1625" w:rsidRDefault="005B1625" w:rsidP="00AD2222">
      <w:pPr>
        <w:pStyle w:val="a9"/>
      </w:pPr>
    </w:p>
  </w:footnote>
  <w:footnote w:id="3">
    <w:p w:rsidR="005B1625" w:rsidRDefault="005B1625"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20F9E"/>
    <w:rsid w:val="000310C8"/>
    <w:rsid w:val="000318B7"/>
    <w:rsid w:val="00052A9D"/>
    <w:rsid w:val="00064106"/>
    <w:rsid w:val="0006733D"/>
    <w:rsid w:val="00070F3F"/>
    <w:rsid w:val="000753F2"/>
    <w:rsid w:val="00085B9D"/>
    <w:rsid w:val="00091BAF"/>
    <w:rsid w:val="000A6C98"/>
    <w:rsid w:val="000A7A59"/>
    <w:rsid w:val="000B4016"/>
    <w:rsid w:val="000B6A4D"/>
    <w:rsid w:val="000C4E6A"/>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3FF2"/>
    <w:rsid w:val="002849BB"/>
    <w:rsid w:val="00295EAB"/>
    <w:rsid w:val="002A15FE"/>
    <w:rsid w:val="002A5D96"/>
    <w:rsid w:val="002B6D36"/>
    <w:rsid w:val="002C2B44"/>
    <w:rsid w:val="002D18A3"/>
    <w:rsid w:val="002D53D1"/>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B06FF"/>
    <w:rsid w:val="003C5574"/>
    <w:rsid w:val="003E5FDD"/>
    <w:rsid w:val="003F20CC"/>
    <w:rsid w:val="003F5AEE"/>
    <w:rsid w:val="003F7510"/>
    <w:rsid w:val="003F78FC"/>
    <w:rsid w:val="004037A0"/>
    <w:rsid w:val="0040414D"/>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C3F8C"/>
    <w:rsid w:val="004E0137"/>
    <w:rsid w:val="004E0C55"/>
    <w:rsid w:val="004F24D1"/>
    <w:rsid w:val="004F333B"/>
    <w:rsid w:val="004F5B68"/>
    <w:rsid w:val="00501149"/>
    <w:rsid w:val="00503409"/>
    <w:rsid w:val="0051219A"/>
    <w:rsid w:val="00517097"/>
    <w:rsid w:val="005212BE"/>
    <w:rsid w:val="00526012"/>
    <w:rsid w:val="00527A82"/>
    <w:rsid w:val="00574B8F"/>
    <w:rsid w:val="005778A2"/>
    <w:rsid w:val="00580754"/>
    <w:rsid w:val="00584941"/>
    <w:rsid w:val="005932EF"/>
    <w:rsid w:val="005934D1"/>
    <w:rsid w:val="00593847"/>
    <w:rsid w:val="0059412D"/>
    <w:rsid w:val="005964F8"/>
    <w:rsid w:val="005A1CA3"/>
    <w:rsid w:val="005A40F7"/>
    <w:rsid w:val="005B1625"/>
    <w:rsid w:val="005B19D8"/>
    <w:rsid w:val="005B7654"/>
    <w:rsid w:val="005C21EF"/>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7E14"/>
    <w:rsid w:val="0069080E"/>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56C13"/>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11138"/>
    <w:rsid w:val="00D12059"/>
    <w:rsid w:val="00D12564"/>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F26A6"/>
    <w:rsid w:val="00DF5B16"/>
    <w:rsid w:val="00E01038"/>
    <w:rsid w:val="00E02B79"/>
    <w:rsid w:val="00E06693"/>
    <w:rsid w:val="00E10D71"/>
    <w:rsid w:val="00E16BE1"/>
    <w:rsid w:val="00E21417"/>
    <w:rsid w:val="00E260C3"/>
    <w:rsid w:val="00E37C6E"/>
    <w:rsid w:val="00E43019"/>
    <w:rsid w:val="00E43C8D"/>
    <w:rsid w:val="00E549B3"/>
    <w:rsid w:val="00E714BC"/>
    <w:rsid w:val="00E71AAA"/>
    <w:rsid w:val="00E723B0"/>
    <w:rsid w:val="00E7464F"/>
    <w:rsid w:val="00E75638"/>
    <w:rsid w:val="00E822BD"/>
    <w:rsid w:val="00E936EE"/>
    <w:rsid w:val="00E952F0"/>
    <w:rsid w:val="00EB35DE"/>
    <w:rsid w:val="00EB4AAA"/>
    <w:rsid w:val="00EB6620"/>
    <w:rsid w:val="00EB7086"/>
    <w:rsid w:val="00ED1CCD"/>
    <w:rsid w:val="00ED5FF1"/>
    <w:rsid w:val="00ED60C7"/>
    <w:rsid w:val="00EE27FD"/>
    <w:rsid w:val="00EF407B"/>
    <w:rsid w:val="00F16685"/>
    <w:rsid w:val="00F16749"/>
    <w:rsid w:val="00F20AF3"/>
    <w:rsid w:val="00F22E2C"/>
    <w:rsid w:val="00F23040"/>
    <w:rsid w:val="00F277B0"/>
    <w:rsid w:val="00F464C3"/>
    <w:rsid w:val="00F7564F"/>
    <w:rsid w:val="00F77378"/>
    <w:rsid w:val="00F80B82"/>
    <w:rsid w:val="00F82267"/>
    <w:rsid w:val="00F87A35"/>
    <w:rsid w:val="00F92226"/>
    <w:rsid w:val="00F94BC6"/>
    <w:rsid w:val="00F978B3"/>
    <w:rsid w:val="00FA05E3"/>
    <w:rsid w:val="00FA30C5"/>
    <w:rsid w:val="00FB2B72"/>
    <w:rsid w:val="00FB4C55"/>
    <w:rsid w:val="00FB56A0"/>
    <w:rsid w:val="00FB7A24"/>
    <w:rsid w:val="00FC0FCD"/>
    <w:rsid w:val="00FC7549"/>
    <w:rsid w:val="00FD6C41"/>
    <w:rsid w:val="00FF3290"/>
    <w:rsid w:val="00FF3D32"/>
    <w:rsid w:val="00FF6DC9"/>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fipi.ru/ege-i-gve-11/itogovoe-sochinenie" TargetMode="External"/><Relationship Id="rId4" Type="http://schemas.openxmlformats.org/officeDocument/2006/relationships/settings" Target="settings.xml"/><Relationship Id="rId9" Type="http://schemas.openxmlformats.org/officeDocument/2006/relationships/hyperlink" Target="http://fipi.ru/ege-i-gve-11/itogovoe-sochinen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014A-2869-457F-AD49-0CDB1669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10578</Words>
  <Characters>60295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70732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Секретарь</cp:lastModifiedBy>
  <cp:revision>2</cp:revision>
  <cp:lastPrinted>2016-10-07T13:33:00Z</cp:lastPrinted>
  <dcterms:created xsi:type="dcterms:W3CDTF">2016-12-24T11:37:00Z</dcterms:created>
  <dcterms:modified xsi:type="dcterms:W3CDTF">2016-12-24T11:37:00Z</dcterms:modified>
</cp:coreProperties>
</file>